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20" w:rsidRPr="007B2972" w:rsidRDefault="008B5120" w:rsidP="008B5120">
      <w:pPr>
        <w:jc w:val="center"/>
        <w:rPr>
          <w:rFonts w:ascii="Nikosh" w:hAnsi="Nikosh" w:cs="Nikosh"/>
          <w:b/>
          <w:sz w:val="28"/>
          <w:szCs w:val="24"/>
          <w:u w:val="single"/>
        </w:rPr>
      </w:pPr>
      <w:proofErr w:type="spellStart"/>
      <w:r w:rsidRPr="007B2972">
        <w:rPr>
          <w:rFonts w:ascii="Nikosh" w:hAnsi="Nikosh" w:cs="Nikosh"/>
          <w:b/>
          <w:sz w:val="28"/>
          <w:szCs w:val="24"/>
          <w:u w:val="single"/>
        </w:rPr>
        <w:t>উদ্ভাবনী</w:t>
      </w:r>
      <w:proofErr w:type="spellEnd"/>
      <w:r w:rsidRPr="007B2972">
        <w:rPr>
          <w:rFonts w:ascii="Nikosh" w:hAnsi="Nikosh" w:cs="Nikosh"/>
          <w:b/>
          <w:sz w:val="28"/>
          <w:szCs w:val="24"/>
          <w:u w:val="single"/>
        </w:rPr>
        <w:t xml:space="preserve"> </w:t>
      </w:r>
      <w:proofErr w:type="spellStart"/>
      <w:r w:rsidRPr="007B2972">
        <w:rPr>
          <w:rFonts w:ascii="Nikosh" w:hAnsi="Nikosh" w:cs="Nikosh"/>
          <w:b/>
          <w:sz w:val="28"/>
          <w:szCs w:val="24"/>
          <w:u w:val="single"/>
        </w:rPr>
        <w:t>উদ্যোগ</w:t>
      </w:r>
      <w:proofErr w:type="spellEnd"/>
      <w:r w:rsidRPr="007B2972">
        <w:rPr>
          <w:rFonts w:ascii="Nikosh" w:hAnsi="Nikosh" w:cs="Nikosh"/>
          <w:b/>
          <w:sz w:val="28"/>
          <w:szCs w:val="24"/>
          <w:u w:val="single"/>
        </w:rPr>
        <w:t>/</w:t>
      </w:r>
      <w:proofErr w:type="spellStart"/>
      <w:r w:rsidRPr="007B2972">
        <w:rPr>
          <w:rFonts w:ascii="Nikosh" w:hAnsi="Nikosh" w:cs="Nikosh"/>
          <w:b/>
          <w:sz w:val="28"/>
          <w:szCs w:val="24"/>
          <w:u w:val="single"/>
        </w:rPr>
        <w:t>আইডিয়া</w:t>
      </w:r>
      <w:proofErr w:type="spellEnd"/>
      <w:r w:rsidRPr="007B2972">
        <w:rPr>
          <w:rFonts w:ascii="Nikosh" w:hAnsi="Nikosh" w:cs="Nikosh"/>
          <w:b/>
          <w:sz w:val="28"/>
          <w:szCs w:val="24"/>
          <w:u w:val="single"/>
        </w:rPr>
        <w:t xml:space="preserve"> </w:t>
      </w:r>
      <w:proofErr w:type="spellStart"/>
      <w:r w:rsidRPr="007B2972">
        <w:rPr>
          <w:rFonts w:ascii="Nikosh" w:hAnsi="Nikosh" w:cs="Nikosh"/>
          <w:b/>
          <w:sz w:val="28"/>
          <w:szCs w:val="24"/>
          <w:u w:val="single"/>
        </w:rPr>
        <w:t>প্রণয়ন</w:t>
      </w:r>
      <w:proofErr w:type="spellEnd"/>
      <w:r w:rsidRPr="007B2972">
        <w:rPr>
          <w:rFonts w:ascii="Nikosh" w:hAnsi="Nikosh" w:cs="Nikosh"/>
          <w:b/>
          <w:sz w:val="28"/>
          <w:szCs w:val="24"/>
          <w:u w:val="single"/>
        </w:rPr>
        <w:t xml:space="preserve"> </w:t>
      </w:r>
      <w:proofErr w:type="spellStart"/>
      <w:r w:rsidRPr="007B2972">
        <w:rPr>
          <w:rFonts w:ascii="Nikosh" w:hAnsi="Nikosh" w:cs="Nikosh"/>
          <w:b/>
          <w:sz w:val="28"/>
          <w:szCs w:val="24"/>
          <w:u w:val="single"/>
        </w:rPr>
        <w:t>সংক্রান্ত</w:t>
      </w:r>
      <w:proofErr w:type="spellEnd"/>
      <w:r w:rsidRPr="007B2972">
        <w:rPr>
          <w:rFonts w:ascii="Nikosh" w:hAnsi="Nikosh" w:cs="Nikosh"/>
          <w:b/>
          <w:sz w:val="28"/>
          <w:szCs w:val="24"/>
          <w:u w:val="single"/>
        </w:rPr>
        <w:t xml:space="preserve"> </w:t>
      </w:r>
      <w:proofErr w:type="spellStart"/>
      <w:r w:rsidRPr="007B2972">
        <w:rPr>
          <w:rFonts w:ascii="Nikosh" w:hAnsi="Nikosh" w:cs="Nikosh"/>
          <w:b/>
          <w:sz w:val="28"/>
          <w:szCs w:val="24"/>
          <w:u w:val="single"/>
        </w:rPr>
        <w:t>ছক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4050"/>
        <w:gridCol w:w="5130"/>
      </w:tblGrid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t>০১।</w:t>
            </w:r>
          </w:p>
        </w:tc>
        <w:tc>
          <w:tcPr>
            <w:tcW w:w="405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উদ্ভাবনী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উদ্যোগ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>/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আইডিয়ার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নাম</w:t>
            </w:r>
            <w:proofErr w:type="spellEnd"/>
          </w:p>
        </w:tc>
        <w:tc>
          <w:tcPr>
            <w:tcW w:w="5130" w:type="dxa"/>
          </w:tcPr>
          <w:p w:rsidR="008B5120" w:rsidRPr="002A5EAD" w:rsidRDefault="00384536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তৃণমূল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পর্যায়ের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গুলোকে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সর্বাধুনিক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ব্যবহারে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দক্ষ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তুলে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আয়োজন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সহজীকরণ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।</w:t>
            </w:r>
          </w:p>
        </w:tc>
      </w:tr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t>০২।</w:t>
            </w:r>
          </w:p>
        </w:tc>
        <w:tc>
          <w:tcPr>
            <w:tcW w:w="405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আইডিয়া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প্রদানকারী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কর্মচারীর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নাম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,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পদবী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কর্মস্থল</w:t>
            </w:r>
            <w:proofErr w:type="spellEnd"/>
          </w:p>
        </w:tc>
        <w:tc>
          <w:tcPr>
            <w:tcW w:w="5130" w:type="dxa"/>
          </w:tcPr>
          <w:p w:rsidR="008B5120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নিবেদিতা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</w:t>
            </w:r>
            <w:r w:rsidRPr="002A5EAD">
              <w:rPr>
                <w:rFonts w:ascii="Nikosh" w:hAnsi="Nikosh" w:cs="Nikosh"/>
                <w:b/>
                <w:sz w:val="28"/>
                <w:szCs w:val="24"/>
              </w:rPr>
              <w:t>,উপজেলা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অফিসার,</w:t>
            </w:r>
            <w:r w:rsidRPr="002A5EAD">
              <w:rPr>
                <w:rFonts w:ascii="Nikosh" w:hAnsi="Nikosh" w:cs="Nikosh"/>
                <w:b/>
                <w:sz w:val="28"/>
                <w:szCs w:val="24"/>
              </w:rPr>
              <w:t>ঈশ্বরগঞ্জ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>,</w:t>
            </w:r>
          </w:p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ময়মনসিংহ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>।</w:t>
            </w:r>
            <w:r>
              <w:rPr>
                <w:rFonts w:ascii="Nikosh" w:hAnsi="Nikosh" w:cs="Nikosh"/>
                <w:b/>
                <w:sz w:val="28"/>
                <w:szCs w:val="24"/>
              </w:rPr>
              <w:t xml:space="preserve">     </w:t>
            </w:r>
          </w:p>
        </w:tc>
      </w:tr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t>০৩।</w:t>
            </w:r>
          </w:p>
        </w:tc>
        <w:tc>
          <w:tcPr>
            <w:tcW w:w="405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বিদ্যমান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যে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পদ্ধতিতে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সেবা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প্রদান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করা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হয়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তার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বর্ণনা</w:t>
            </w:r>
            <w:proofErr w:type="spellEnd"/>
          </w:p>
        </w:tc>
        <w:tc>
          <w:tcPr>
            <w:tcW w:w="5130" w:type="dxa"/>
          </w:tcPr>
          <w:p w:rsidR="008B5120" w:rsidRPr="002A5EAD" w:rsidRDefault="00955BA5" w:rsidP="00955BA5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তৃণমূল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পর্যায়ের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গুলোর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 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আয়োজনে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বর্তমানে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মাধ্যমেই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বেশি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কিছু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কিছু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জরুরি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বিধি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বিষয়ক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পরামর্শ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হুয়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বেশিরভাগ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সমবায়ীরা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স্বশরীরে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কার্যালয়ে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এসে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জরুরি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বিধি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বিষয়ক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পরামর্শ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গ্রহন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। </w:t>
            </w:r>
          </w:p>
        </w:tc>
      </w:tr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t>০৪।</w:t>
            </w:r>
          </w:p>
        </w:tc>
        <w:tc>
          <w:tcPr>
            <w:tcW w:w="4050" w:type="dxa"/>
          </w:tcPr>
          <w:p w:rsidR="008B5120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বিদ্যমান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পদ্ধতির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সমস্যার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সংক্ষিপ্ত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বিবরণ</w:t>
            </w:r>
            <w:proofErr w:type="spellEnd"/>
          </w:p>
          <w:p w:rsidR="008B5120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</w:p>
          <w:p w:rsidR="008B5120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</w:p>
          <w:p w:rsidR="008B5120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</w:p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</w:p>
        </w:tc>
        <w:tc>
          <w:tcPr>
            <w:tcW w:w="5130" w:type="dxa"/>
          </w:tcPr>
          <w:p w:rsidR="008B5120" w:rsidRDefault="00955BA5" w:rsidP="00955BA5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প্রয়োজনে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r w:rsidR="00AD28C6">
              <w:rPr>
                <w:rFonts w:ascii="Nikosh" w:hAnsi="Nikosh" w:cs="Nikosh"/>
                <w:b/>
                <w:sz w:val="28"/>
                <w:szCs w:val="24"/>
              </w:rPr>
              <w:t xml:space="preserve">ও </w:t>
            </w:r>
            <w:proofErr w:type="spellStart"/>
            <w:r w:rsidR="00AD28C6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="00AD28C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D28C6">
              <w:rPr>
                <w:rFonts w:ascii="Nikosh" w:hAnsi="Nikosh" w:cs="Nikosh"/>
                <w:b/>
                <w:sz w:val="28"/>
                <w:szCs w:val="24"/>
              </w:rPr>
              <w:t>সমিতির</w:t>
            </w:r>
            <w:proofErr w:type="spellEnd"/>
            <w:r w:rsidR="00AD28C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D28C6">
              <w:rPr>
                <w:rFonts w:ascii="Nikosh" w:hAnsi="Nikosh" w:cs="Nikosh"/>
                <w:b/>
                <w:sz w:val="28"/>
                <w:szCs w:val="24"/>
              </w:rPr>
              <w:t>মধ্যে</w:t>
            </w:r>
            <w:proofErr w:type="spellEnd"/>
            <w:r w:rsidR="00AD28C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D28C6">
              <w:rPr>
                <w:rFonts w:ascii="Nikosh" w:hAnsi="Nikosh" w:cs="Nikosh"/>
                <w:b/>
                <w:sz w:val="28"/>
                <w:szCs w:val="24"/>
              </w:rPr>
              <w:t>যোগাযোগের</w:t>
            </w:r>
            <w:proofErr w:type="spellEnd"/>
            <w:r w:rsidR="00AD28C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D28C6">
              <w:rPr>
                <w:rFonts w:ascii="Nikosh" w:hAnsi="Nikosh" w:cs="Nikosh"/>
                <w:b/>
                <w:sz w:val="28"/>
                <w:szCs w:val="24"/>
              </w:rPr>
              <w:t>প্রয়োজন</w:t>
            </w:r>
            <w:proofErr w:type="spellEnd"/>
            <w:r w:rsidR="00AD28C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D28C6">
              <w:rPr>
                <w:rFonts w:ascii="Nikosh" w:hAnsi="Nikosh" w:cs="Nikosh"/>
                <w:b/>
                <w:sz w:val="28"/>
                <w:szCs w:val="24"/>
              </w:rPr>
              <w:t>হয়</w:t>
            </w:r>
            <w:proofErr w:type="spellEnd"/>
            <w:r w:rsidR="00AD28C6">
              <w:rPr>
                <w:rFonts w:ascii="Nikosh" w:hAnsi="Nikosh" w:cs="Nikosh"/>
                <w:b/>
                <w:sz w:val="28"/>
                <w:szCs w:val="24"/>
              </w:rPr>
              <w:t xml:space="preserve"> । </w:t>
            </w:r>
            <w:proofErr w:type="spellStart"/>
            <w:r w:rsidR="00AD28C6">
              <w:rPr>
                <w:rFonts w:ascii="Nikosh" w:hAnsi="Nikosh" w:cs="Nikosh"/>
                <w:b/>
                <w:sz w:val="28"/>
                <w:szCs w:val="24"/>
              </w:rPr>
              <w:t>যেমন</w:t>
            </w:r>
            <w:proofErr w:type="spellEnd"/>
            <w:r w:rsidR="00AD28C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</w:p>
          <w:p w:rsidR="00AD28C6" w:rsidRDefault="00AD28C6" w:rsidP="00AD28C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="00E3060F">
              <w:rPr>
                <w:rFonts w:ascii="Nikosh" w:hAnsi="Nikosh" w:cs="Nikosh"/>
                <w:b/>
                <w:sz w:val="28"/>
                <w:szCs w:val="24"/>
              </w:rPr>
              <w:t>বিধি</w:t>
            </w:r>
            <w:proofErr w:type="spellEnd"/>
            <w:r w:rsidR="00E3060F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সম্পর্কে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পরামর্শ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গ্রহণ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</w:p>
          <w:p w:rsidR="00AD28C6" w:rsidRDefault="00AD28C6" w:rsidP="00AD28C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অডিট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বরাদ্দ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অডিট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নোটিশ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যথাসময়ে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কাছে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পৌছানো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</w:p>
          <w:p w:rsidR="00AD28C6" w:rsidRDefault="00AD28C6" w:rsidP="00AD28C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বাতিল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,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কমিটি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গঠন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,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পত্রালাপ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।</w:t>
            </w:r>
          </w:p>
          <w:p w:rsidR="00AD28C6" w:rsidRDefault="00AD28C6" w:rsidP="00AD28C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গুলোকে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অবহিত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।</w:t>
            </w:r>
          </w:p>
          <w:p w:rsidR="00AD28C6" w:rsidRDefault="00AD28C6" w:rsidP="00AD28C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সরকারের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আদেশ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,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নির্দেশ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,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পরিপত্র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,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সার্কুলার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r w:rsidR="00B42910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B42910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="00B42910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B42910"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 w:rsidR="00B42910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B42910">
              <w:rPr>
                <w:rFonts w:ascii="Nikosh" w:hAnsi="Nikosh" w:cs="Nikosh"/>
                <w:b/>
                <w:sz w:val="28"/>
                <w:szCs w:val="24"/>
              </w:rPr>
              <w:t>গুলোকে</w:t>
            </w:r>
            <w:proofErr w:type="spellEnd"/>
            <w:r w:rsidR="00B42910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B42910">
              <w:rPr>
                <w:rFonts w:ascii="Nikosh" w:hAnsi="Nikosh" w:cs="Nikosh"/>
                <w:b/>
                <w:sz w:val="28"/>
                <w:szCs w:val="24"/>
              </w:rPr>
              <w:t>জানানো</w:t>
            </w:r>
            <w:proofErr w:type="spellEnd"/>
            <w:r w:rsidR="00B42910">
              <w:rPr>
                <w:rFonts w:ascii="Nikosh" w:hAnsi="Nikosh" w:cs="Nikosh"/>
                <w:b/>
                <w:sz w:val="28"/>
                <w:szCs w:val="24"/>
              </w:rPr>
              <w:t>।</w:t>
            </w:r>
          </w:p>
          <w:p w:rsidR="00B42910" w:rsidRDefault="00B42910" w:rsidP="00B42910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যেহেতু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সমিতিগুলো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২০০১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বিধিমালা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২০০৪/২০১৩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দ্বারা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পরিচালিত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তাই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এই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সমস্ত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কাজগুলো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বিধি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নির্দিষ্ট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সময়ে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সম্পন্ন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হওয়া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আবশ্যক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।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তাই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পদ্ধতিতে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কাজ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সমস্যা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গুলো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সেগুলো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হলো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</w:p>
          <w:p w:rsidR="003C1FE7" w:rsidRDefault="003C1FE7" w:rsidP="00B42910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কার্যালয়ের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পূর্বেই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বিধি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বদ্ধ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হয়ে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। </w:t>
            </w:r>
          </w:p>
          <w:p w:rsidR="00765AEB" w:rsidRDefault="003C1FE7" w:rsidP="00B42910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বেশিরভাগ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সদস্যগণ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কার্যালয়ে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এসে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বিহি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বিষয়ক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পরামর্শ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গ্রহন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765AEB">
              <w:rPr>
                <w:rFonts w:ascii="Nikosh" w:hAnsi="Nikosh" w:cs="Nikosh"/>
                <w:b/>
                <w:sz w:val="28"/>
                <w:szCs w:val="24"/>
              </w:rPr>
              <w:t>করে</w:t>
            </w:r>
            <w:proofErr w:type="spellEnd"/>
            <w:r w:rsidR="00765AEB">
              <w:rPr>
                <w:rFonts w:ascii="Nikosh" w:hAnsi="Nikosh" w:cs="Nikosh"/>
                <w:b/>
                <w:sz w:val="28"/>
                <w:szCs w:val="24"/>
              </w:rPr>
              <w:t xml:space="preserve"> । </w:t>
            </w:r>
            <w:proofErr w:type="spellStart"/>
            <w:r w:rsidR="00765AEB">
              <w:rPr>
                <w:rFonts w:ascii="Nikosh" w:hAnsi="Nikosh" w:cs="Nikosh"/>
                <w:b/>
                <w:sz w:val="28"/>
                <w:szCs w:val="24"/>
              </w:rPr>
              <w:t>ফলে</w:t>
            </w:r>
            <w:proofErr w:type="spellEnd"/>
            <w:r w:rsidR="00765AE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765AEB">
              <w:rPr>
                <w:rFonts w:ascii="Nikosh" w:hAnsi="Nikosh" w:cs="Nikosh"/>
                <w:b/>
                <w:sz w:val="28"/>
                <w:szCs w:val="24"/>
              </w:rPr>
              <w:t>সমবায়ীদের</w:t>
            </w:r>
            <w:proofErr w:type="spellEnd"/>
            <w:r w:rsidR="00765AE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765AEB">
              <w:rPr>
                <w:rFonts w:ascii="Nikosh" w:hAnsi="Nikosh" w:cs="Nikosh"/>
                <w:b/>
                <w:sz w:val="28"/>
                <w:szCs w:val="24"/>
              </w:rPr>
              <w:t>সময়</w:t>
            </w:r>
            <w:proofErr w:type="spellEnd"/>
            <w:r w:rsidR="00765AEB"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="00765AEB">
              <w:rPr>
                <w:rFonts w:ascii="Nikosh" w:hAnsi="Nikosh" w:cs="Nikosh"/>
                <w:b/>
                <w:sz w:val="28"/>
                <w:szCs w:val="24"/>
              </w:rPr>
              <w:t>অর্থ</w:t>
            </w:r>
            <w:proofErr w:type="spellEnd"/>
            <w:r w:rsidR="00765AE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765AEB">
              <w:rPr>
                <w:rFonts w:ascii="Nikosh" w:hAnsi="Nikosh" w:cs="Nikosh"/>
                <w:b/>
                <w:sz w:val="28"/>
                <w:szCs w:val="24"/>
              </w:rPr>
              <w:t>অপচয়</w:t>
            </w:r>
            <w:proofErr w:type="spellEnd"/>
            <w:r w:rsidR="00765AE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765AEB">
              <w:rPr>
                <w:rFonts w:ascii="Nikosh" w:hAnsi="Nikosh" w:cs="Nikosh"/>
                <w:b/>
                <w:sz w:val="28"/>
                <w:szCs w:val="24"/>
              </w:rPr>
              <w:t>হয়</w:t>
            </w:r>
            <w:proofErr w:type="spellEnd"/>
            <w:r w:rsidR="00765AEB">
              <w:rPr>
                <w:rFonts w:ascii="Nikosh" w:hAnsi="Nikosh" w:cs="Nikosh"/>
                <w:b/>
                <w:sz w:val="28"/>
                <w:szCs w:val="24"/>
              </w:rPr>
              <w:t xml:space="preserve"> ।</w:t>
            </w:r>
          </w:p>
          <w:p w:rsidR="00765AEB" w:rsidRDefault="00765AEB" w:rsidP="00B42910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প্রশিক্ষন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সভার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নোটিশ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সদস্যের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কাছে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পৌছেছে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কিনা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জানার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lastRenderedPageBreak/>
              <w:t>উপজেলা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প্রত্যেককে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অপচয়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</w:p>
          <w:p w:rsidR="00E97D36" w:rsidRDefault="00765AEB" w:rsidP="00B42910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জরুরি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গুরুত্ত্বপূর্ণ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সংগ্রহ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উর্ধ্বতন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কর্তৃ</w:t>
            </w:r>
            <w:r w:rsidR="00E97D36">
              <w:rPr>
                <w:rFonts w:ascii="Nikosh" w:hAnsi="Nikosh" w:cs="Nikosh"/>
                <w:b/>
                <w:sz w:val="28"/>
                <w:szCs w:val="24"/>
              </w:rPr>
              <w:t>পক্ষের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নিকট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প্রেরনের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ক্ষেত্রে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পত্র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যোগাযোগের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সময়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না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থাকায়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বাহক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মারফত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যোগাযোগে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সময়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আর্থ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আপচয়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E97D36">
              <w:rPr>
                <w:rFonts w:ascii="Nikosh" w:hAnsi="Nikosh" w:cs="Nikosh"/>
                <w:b/>
                <w:sz w:val="28"/>
                <w:szCs w:val="24"/>
              </w:rPr>
              <w:t>হয়</w:t>
            </w:r>
            <w:proofErr w:type="spellEnd"/>
            <w:r w:rsidR="00E97D36"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</w:p>
          <w:p w:rsidR="00E97D36" w:rsidRDefault="00E97D36" w:rsidP="00B42910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অনেক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ফেরত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আসে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</w:p>
          <w:p w:rsidR="00E97D36" w:rsidRDefault="00E97D36" w:rsidP="00B42910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অনেক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প্রাপ্তির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বিষয়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অস্বীকার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প্রবনতা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দেখা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</w:p>
          <w:p w:rsidR="00B42910" w:rsidRPr="00B42910" w:rsidRDefault="00E97D36" w:rsidP="00E97D36">
            <w:pPr>
              <w:pStyle w:val="ListParagraph"/>
              <w:ind w:left="774"/>
              <w:rPr>
                <w:rFonts w:ascii="Nikosh" w:hAnsi="Nikosh" w:cs="Nikosh"/>
                <w:b/>
                <w:sz w:val="28"/>
                <w:szCs w:val="24"/>
              </w:rPr>
            </w:pPr>
            <w:r>
              <w:rPr>
                <w:rFonts w:ascii="Nikosh" w:hAnsi="Nikosh" w:cs="Nikosh"/>
                <w:b/>
                <w:sz w:val="28"/>
                <w:szCs w:val="24"/>
              </w:rPr>
              <w:t xml:space="preserve">   </w:t>
            </w:r>
            <w:r w:rsidR="00765AEB">
              <w:rPr>
                <w:rFonts w:ascii="Nikosh" w:hAnsi="Nikosh" w:cs="Nikosh"/>
                <w:b/>
                <w:sz w:val="28"/>
                <w:szCs w:val="24"/>
              </w:rPr>
              <w:t xml:space="preserve">    </w:t>
            </w:r>
            <w:r w:rsidR="003C1FE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</w:p>
          <w:p w:rsidR="00B42910" w:rsidRPr="00B42910" w:rsidRDefault="00B42910" w:rsidP="00B42910">
            <w:pPr>
              <w:rPr>
                <w:rFonts w:ascii="Nikosh" w:hAnsi="Nikosh" w:cs="Nikosh"/>
                <w:b/>
                <w:sz w:val="28"/>
                <w:szCs w:val="24"/>
              </w:rPr>
            </w:pPr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</w:p>
        </w:tc>
      </w:tr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lastRenderedPageBreak/>
              <w:t>০৫।</w:t>
            </w:r>
          </w:p>
        </w:tc>
        <w:tc>
          <w:tcPr>
            <w:tcW w:w="405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সমস্যা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সমাধানের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উপায়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>/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প্রস্তাবনা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8B5120" w:rsidRPr="005E54AB" w:rsidRDefault="005E54AB" w:rsidP="005E54AB">
            <w:pPr>
              <w:pStyle w:val="ListParagraph"/>
              <w:numPr>
                <w:ilvl w:val="0"/>
                <w:numId w:val="5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উপজেলা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কার্যালয়ের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 face book page, messenger 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ইত্যাদির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সাথে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উপজেলার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নিবন্ধিত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সমূহ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যুক্ত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থাকলে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যেকোন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পরামর্শ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সহযেই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আদান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প্রদান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করা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5E54AB">
              <w:rPr>
                <w:rFonts w:ascii="Nikosh" w:hAnsi="Nikosh" w:cs="Nikosh"/>
                <w:b/>
                <w:sz w:val="28"/>
                <w:szCs w:val="24"/>
              </w:rPr>
              <w:t>যাবে</w:t>
            </w:r>
            <w:proofErr w:type="spellEnd"/>
            <w:r w:rsidRPr="005E54AB">
              <w:rPr>
                <w:rFonts w:ascii="Nikosh" w:hAnsi="Nikosh" w:cs="Nikosh"/>
                <w:b/>
                <w:sz w:val="28"/>
                <w:szCs w:val="24"/>
              </w:rPr>
              <w:t xml:space="preserve"> ।   </w:t>
            </w:r>
          </w:p>
          <w:p w:rsidR="005E54AB" w:rsidRDefault="005E54AB" w:rsidP="005E54AB">
            <w:pPr>
              <w:pStyle w:val="ListParagraph"/>
              <w:numPr>
                <w:ilvl w:val="0"/>
                <w:numId w:val="5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কার্যালয়ের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e mail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আইডি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তৃণমূল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পর্যায়ের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সমিতিসমূহ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পারে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তবে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সহজেই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পারবে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। </w:t>
            </w:r>
          </w:p>
          <w:p w:rsidR="00351A07" w:rsidRDefault="005E54AB" w:rsidP="005E54AB">
            <w:pPr>
              <w:pStyle w:val="ListParagraph"/>
              <w:numPr>
                <w:ilvl w:val="0"/>
                <w:numId w:val="5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সর্বাধুনিক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zoom apps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সদস্যের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পরিচিত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পারলে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তাদের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নিজস্ব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আভ্যন্তরীন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কাজ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,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সভা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সিধান্ত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গ্রহণ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সহযে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কম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সময়ে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351A07">
              <w:rPr>
                <w:rFonts w:ascii="Nikosh" w:hAnsi="Nikosh" w:cs="Nikosh"/>
                <w:b/>
                <w:sz w:val="28"/>
                <w:szCs w:val="24"/>
              </w:rPr>
              <w:t>পারবে</w:t>
            </w:r>
            <w:proofErr w:type="spellEnd"/>
            <w:r w:rsidR="00351A07"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</w:p>
          <w:p w:rsidR="005E54AB" w:rsidRPr="005E54AB" w:rsidRDefault="00351A07" w:rsidP="005E54AB">
            <w:pPr>
              <w:pStyle w:val="ListParagraph"/>
              <w:numPr>
                <w:ilvl w:val="0"/>
                <w:numId w:val="5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messenger group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খুলে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সহজেই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নির্দেশনা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পারবে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  <w:r w:rsidR="005E54AB">
              <w:rPr>
                <w:rFonts w:ascii="Nikosh" w:hAnsi="Nikosh" w:cs="Nikosh"/>
                <w:b/>
                <w:sz w:val="28"/>
                <w:szCs w:val="24"/>
              </w:rPr>
              <w:t xml:space="preserve">   </w:t>
            </w:r>
          </w:p>
        </w:tc>
      </w:tr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t>০৬।</w:t>
            </w:r>
          </w:p>
        </w:tc>
        <w:tc>
          <w:tcPr>
            <w:tcW w:w="405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প্রস্তাবিত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পদ্ধতি</w:t>
            </w:r>
            <w:proofErr w:type="spellEnd"/>
          </w:p>
        </w:tc>
        <w:tc>
          <w:tcPr>
            <w:tcW w:w="5130" w:type="dxa"/>
          </w:tcPr>
          <w:p w:rsidR="008B5120" w:rsidRPr="002A5EAD" w:rsidRDefault="00351A07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প্রশিক্ষণে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(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cvdp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৩য়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পর্যায়ের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আওতায়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আয়োজিত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মাসিক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যৌথ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ই-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,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ভ্রাম্যমান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প্রসিক্ষণ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>)</w:t>
            </w:r>
            <w:r w:rsidR="00590C4E">
              <w:rPr>
                <w:rFonts w:ascii="Nikosh" w:hAnsi="Nikosh" w:cs="Nikosh"/>
                <w:b/>
                <w:sz w:val="28"/>
                <w:szCs w:val="24"/>
              </w:rPr>
              <w:t>,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পরিদর্শণ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অডিট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সম্পাদনের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সময়ে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সমবায়ীদের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সর্বাধুনিক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গুলোর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পরিচয়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করিয়ে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দেয়া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সুবিধা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গুলো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সম্পর্কে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জানানো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এবং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হাতে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কলমে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e mail id, face book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এবং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maessenger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খুলে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দেয়া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মনিটর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590C4E">
              <w:rPr>
                <w:rFonts w:ascii="Nikosh" w:hAnsi="Nikosh" w:cs="Nikosh"/>
                <w:b/>
                <w:sz w:val="28"/>
                <w:szCs w:val="24"/>
              </w:rPr>
              <w:t>করা</w:t>
            </w:r>
            <w:proofErr w:type="spellEnd"/>
            <w:r w:rsidR="00590C4E">
              <w:rPr>
                <w:rFonts w:ascii="Nikosh" w:hAnsi="Nikosh" w:cs="Nikosh"/>
                <w:b/>
                <w:sz w:val="28"/>
                <w:szCs w:val="24"/>
              </w:rPr>
              <w:t xml:space="preserve">। </w:t>
            </w:r>
          </w:p>
        </w:tc>
      </w:tr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t>০৭।</w:t>
            </w:r>
          </w:p>
        </w:tc>
        <w:tc>
          <w:tcPr>
            <w:tcW w:w="405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বাস্তবায়নে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প্রতিবদ্ধকতা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>/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ঝুকিঁ</w:t>
            </w:r>
            <w:proofErr w:type="spellEnd"/>
          </w:p>
        </w:tc>
        <w:tc>
          <w:tcPr>
            <w:tcW w:w="5130" w:type="dxa"/>
          </w:tcPr>
          <w:p w:rsidR="008B5120" w:rsidRPr="00834C23" w:rsidRDefault="00590C4E" w:rsidP="00834C23">
            <w:pPr>
              <w:ind w:left="360"/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সমিতির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বেশিরভাগ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সদস্য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তৃণমূল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পর্যায়ের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জনগোষ্ঠী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,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তাই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তথ্য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প্রযুক্তি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ব্যবহারে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কিছুটা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অসুবিধা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হতে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পারে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।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এছাড়াও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সকল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34C23">
              <w:rPr>
                <w:rFonts w:ascii="Nikosh" w:hAnsi="Nikosh" w:cs="Nikosh"/>
                <w:b/>
                <w:sz w:val="28"/>
                <w:szCs w:val="24"/>
              </w:rPr>
              <w:t>সদস্যের</w:t>
            </w:r>
            <w:proofErr w:type="spellEnd"/>
            <w:r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>নিকট</w:t>
            </w:r>
            <w:proofErr w:type="spellEnd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smart phone  </w:t>
            </w:r>
            <w:proofErr w:type="spellStart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>বা</w:t>
            </w:r>
            <w:proofErr w:type="spellEnd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>অন্য</w:t>
            </w:r>
            <w:proofErr w:type="spellEnd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>কোন</w:t>
            </w:r>
            <w:proofErr w:type="spellEnd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>ডিভাইস</w:t>
            </w:r>
            <w:proofErr w:type="spellEnd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>না</w:t>
            </w:r>
            <w:proofErr w:type="spellEnd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>থাকতে</w:t>
            </w:r>
            <w:proofErr w:type="spellEnd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>পারে</w:t>
            </w:r>
            <w:proofErr w:type="spellEnd"/>
            <w:r w:rsidR="00834C23" w:rsidRPr="00834C23">
              <w:rPr>
                <w:rFonts w:ascii="Nikosh" w:hAnsi="Nikosh" w:cs="Nikosh"/>
                <w:b/>
                <w:sz w:val="28"/>
                <w:szCs w:val="24"/>
              </w:rPr>
              <w:t xml:space="preserve"> ।</w:t>
            </w:r>
          </w:p>
        </w:tc>
      </w:tr>
    </w:tbl>
    <w:p w:rsidR="008B5120" w:rsidRDefault="008B5120" w:rsidP="008B5120">
      <w:pPr>
        <w:rPr>
          <w:rFonts w:ascii="Nikosh" w:hAnsi="Nikosh" w:cs="Nikosh"/>
          <w:b/>
          <w:sz w:val="28"/>
          <w:szCs w:val="24"/>
        </w:rPr>
      </w:pPr>
    </w:p>
    <w:p w:rsidR="008B5120" w:rsidRDefault="008B5120" w:rsidP="008B5120">
      <w:pPr>
        <w:rPr>
          <w:rFonts w:ascii="Nikosh" w:hAnsi="Nikosh" w:cs="Nikosh"/>
          <w:b/>
          <w:sz w:val="28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4050"/>
        <w:gridCol w:w="5130"/>
      </w:tblGrid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t>০৮।</w:t>
            </w:r>
          </w:p>
        </w:tc>
        <w:tc>
          <w:tcPr>
            <w:tcW w:w="405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প্রস্তাব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বাস্তবায়নে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প্রয়োজনীয়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বাজেট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ইহার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উৎস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কি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হতে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পারে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তার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বর্ণনা</w:t>
            </w:r>
            <w:proofErr w:type="spellEnd"/>
          </w:p>
        </w:tc>
        <w:tc>
          <w:tcPr>
            <w:tcW w:w="5130" w:type="dxa"/>
          </w:tcPr>
          <w:p w:rsidR="008B5120" w:rsidRPr="002A5EAD" w:rsidRDefault="00834C23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আপাতত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 </w:t>
            </w:r>
            <w:proofErr w:type="spellStart"/>
            <w:r w:rsidR="008B5120">
              <w:rPr>
                <w:rFonts w:ascii="Nikosh" w:hAnsi="Nikosh" w:cs="Nikosh"/>
                <w:b/>
                <w:sz w:val="28"/>
                <w:szCs w:val="24"/>
              </w:rPr>
              <w:t>অতিরিক্ত</w:t>
            </w:r>
            <w:proofErr w:type="spellEnd"/>
            <w:r w:rsidR="008B5120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B5120">
              <w:rPr>
                <w:rFonts w:ascii="Nikosh" w:hAnsi="Nikosh" w:cs="Nikosh"/>
                <w:b/>
                <w:sz w:val="28"/>
                <w:szCs w:val="24"/>
              </w:rPr>
              <w:t>বাজেটে</w:t>
            </w:r>
            <w:r w:rsidR="003014A6">
              <w:rPr>
                <w:rFonts w:ascii="Nikosh" w:hAnsi="Nikosh" w:cs="Nikosh"/>
                <w:b/>
                <w:sz w:val="28"/>
                <w:szCs w:val="24"/>
              </w:rPr>
              <w:t>র</w:t>
            </w:r>
            <w:proofErr w:type="spellEnd"/>
            <w:r w:rsidR="003014A6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B5120">
              <w:rPr>
                <w:rFonts w:ascii="Nikosh" w:hAnsi="Nikosh" w:cs="Nikosh"/>
                <w:b/>
                <w:sz w:val="28"/>
                <w:szCs w:val="24"/>
              </w:rPr>
              <w:t>প্রয়োজন</w:t>
            </w:r>
            <w:proofErr w:type="spellEnd"/>
            <w:r w:rsidR="008B5120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B5120">
              <w:rPr>
                <w:rFonts w:ascii="Nikosh" w:hAnsi="Nikosh" w:cs="Nikosh"/>
                <w:b/>
                <w:sz w:val="28"/>
                <w:szCs w:val="24"/>
              </w:rPr>
              <w:t>নেই</w:t>
            </w:r>
            <w:proofErr w:type="spellEnd"/>
            <w:r w:rsidR="008B5120">
              <w:rPr>
                <w:rFonts w:ascii="Nikosh" w:hAnsi="Nikosh" w:cs="Nikosh"/>
                <w:b/>
                <w:sz w:val="28"/>
                <w:szCs w:val="24"/>
              </w:rPr>
              <w:t xml:space="preserve"> ।</w:t>
            </w:r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সমবায়িদের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উক্ত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উদবুদ্ধকরণ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হাতে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কলমে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শেখানোর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কাজ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বিদ্যমান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মাধ্যমেই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।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সদস্যদের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মোবাইল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কেনার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জন্য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সমবায়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সমিতি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সমুহ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নিজস্ব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মূলধন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হতে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ঋণ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বিতরণ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8E27C2">
              <w:rPr>
                <w:rFonts w:ascii="Nikosh" w:hAnsi="Nikosh" w:cs="Nikosh"/>
                <w:b/>
                <w:sz w:val="28"/>
                <w:szCs w:val="24"/>
              </w:rPr>
              <w:t>পারবে</w:t>
            </w:r>
            <w:proofErr w:type="spellEnd"/>
            <w:r w:rsidR="008E27C2">
              <w:rPr>
                <w:rFonts w:ascii="Nikosh" w:hAnsi="Nikosh" w:cs="Nikosh"/>
                <w:b/>
                <w:sz w:val="28"/>
                <w:szCs w:val="24"/>
              </w:rPr>
              <w:t xml:space="preserve">।  </w:t>
            </w:r>
            <w:r>
              <w:rPr>
                <w:rFonts w:ascii="Nikosh" w:hAnsi="Nikosh" w:cs="Nikosh"/>
                <w:b/>
                <w:sz w:val="28"/>
                <w:szCs w:val="24"/>
              </w:rPr>
              <w:t xml:space="preserve">   </w:t>
            </w:r>
            <w:r w:rsidR="008B5120">
              <w:rPr>
                <w:rFonts w:ascii="Nikosh" w:hAnsi="Nikosh" w:cs="Nikosh"/>
                <w:b/>
                <w:sz w:val="28"/>
                <w:szCs w:val="24"/>
              </w:rPr>
              <w:t xml:space="preserve">    </w:t>
            </w:r>
          </w:p>
        </w:tc>
      </w:tr>
      <w:tr w:rsidR="008B5120" w:rsidRPr="002A5EAD" w:rsidTr="00F2402A">
        <w:tc>
          <w:tcPr>
            <w:tcW w:w="72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2A5EAD">
              <w:rPr>
                <w:rFonts w:ascii="Nikosh" w:hAnsi="Nikosh" w:cs="Nikosh"/>
                <w:b/>
                <w:sz w:val="28"/>
                <w:szCs w:val="24"/>
              </w:rPr>
              <w:t>০৯।</w:t>
            </w:r>
          </w:p>
        </w:tc>
        <w:tc>
          <w:tcPr>
            <w:tcW w:w="4050" w:type="dxa"/>
          </w:tcPr>
          <w:p w:rsidR="008B5120" w:rsidRPr="002A5EAD" w:rsidRDefault="008B5120" w:rsidP="00F240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প্রস্তাবিত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উদ্যোগ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>/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আইডিয়া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বাস্তবায়নের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ফলে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প্রত্যাশিত</w:t>
            </w:r>
            <w:proofErr w:type="spellEnd"/>
            <w:r w:rsidRPr="002A5EAD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2A5EAD">
              <w:rPr>
                <w:rFonts w:ascii="Nikosh" w:hAnsi="Nikosh" w:cs="Nikosh"/>
                <w:b/>
                <w:sz w:val="28"/>
                <w:szCs w:val="24"/>
              </w:rPr>
              <w:t>ফলাফল</w:t>
            </w:r>
            <w:proofErr w:type="spellEnd"/>
          </w:p>
        </w:tc>
        <w:tc>
          <w:tcPr>
            <w:tcW w:w="5130" w:type="dxa"/>
          </w:tcPr>
          <w:p w:rsidR="008B5120" w:rsidRDefault="008B5120" w:rsidP="008A262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8A262A">
              <w:rPr>
                <w:rFonts w:ascii="Nikosh" w:hAnsi="Nikosh" w:cs="Nikosh"/>
                <w:b/>
                <w:sz w:val="28"/>
                <w:szCs w:val="24"/>
              </w:rPr>
              <w:t>প্রস্তাবিত</w:t>
            </w:r>
            <w:proofErr w:type="spellEnd"/>
            <w:r w:rsidRPr="008A262A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A262A">
              <w:rPr>
                <w:rFonts w:ascii="Nikosh" w:hAnsi="Nikosh" w:cs="Nikosh"/>
                <w:b/>
                <w:sz w:val="28"/>
                <w:szCs w:val="24"/>
              </w:rPr>
              <w:t>আইডিয়া</w:t>
            </w:r>
            <w:proofErr w:type="spellEnd"/>
            <w:r w:rsidRPr="008A262A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A262A">
              <w:rPr>
                <w:rFonts w:ascii="Nikosh" w:hAnsi="Nikosh" w:cs="Nikosh"/>
                <w:b/>
                <w:sz w:val="28"/>
                <w:szCs w:val="24"/>
              </w:rPr>
              <w:t>বাস্তবায়িত</w:t>
            </w:r>
            <w:proofErr w:type="spellEnd"/>
            <w:r w:rsidRPr="008A262A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8A262A">
              <w:rPr>
                <w:rFonts w:ascii="Nikosh" w:hAnsi="Nikosh" w:cs="Nikosh"/>
                <w:b/>
                <w:sz w:val="28"/>
                <w:szCs w:val="24"/>
              </w:rPr>
              <w:t>হলে</w:t>
            </w:r>
            <w:proofErr w:type="spellEnd"/>
            <w:r w:rsidRPr="008A262A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r w:rsidR="008A262A" w:rsidRPr="008A262A">
              <w:rPr>
                <w:rFonts w:ascii="Nikosh" w:hAnsi="Nikosh" w:cs="Nikosh"/>
                <w:b/>
                <w:sz w:val="28"/>
                <w:szCs w:val="24"/>
              </w:rPr>
              <w:t>,</w:t>
            </w:r>
          </w:p>
          <w:p w:rsidR="008915EE" w:rsidRDefault="008915EE" w:rsidP="008A262A">
            <w:pPr>
              <w:pStyle w:val="ListParagraph"/>
              <w:numPr>
                <w:ilvl w:val="0"/>
                <w:numId w:val="8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তৃণমূল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পর্যায়ের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মানুষ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ডিজিটাল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বাংলাদেশের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সুবিধা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458D4">
              <w:rPr>
                <w:rFonts w:ascii="Nikosh" w:hAnsi="Nikosh" w:cs="Nikosh"/>
                <w:b/>
                <w:sz w:val="28"/>
                <w:szCs w:val="24"/>
              </w:rPr>
              <w:t>সম্পর্কে</w:t>
            </w:r>
            <w:proofErr w:type="spellEnd"/>
            <w:r w:rsidR="00A458D4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458D4">
              <w:rPr>
                <w:rFonts w:ascii="Nikosh" w:hAnsi="Nikosh" w:cs="Nikosh"/>
                <w:b/>
                <w:sz w:val="28"/>
                <w:szCs w:val="24"/>
              </w:rPr>
              <w:t>জানতে</w:t>
            </w:r>
            <w:proofErr w:type="spellEnd"/>
            <w:r w:rsidR="00A458D4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458D4">
              <w:rPr>
                <w:rFonts w:ascii="Nikosh" w:hAnsi="Nikosh" w:cs="Nikosh"/>
                <w:b/>
                <w:sz w:val="28"/>
                <w:szCs w:val="24"/>
              </w:rPr>
              <w:t>পারবে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458D4">
              <w:rPr>
                <w:rFonts w:ascii="Nikosh" w:hAnsi="Nikosh" w:cs="Nikosh"/>
                <w:b/>
                <w:sz w:val="28"/>
                <w:szCs w:val="24"/>
              </w:rPr>
              <w:t>এবং</w:t>
            </w:r>
            <w:proofErr w:type="spellEnd"/>
            <w:r w:rsidR="00A458D4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458D4">
              <w:rPr>
                <w:rFonts w:ascii="Nikosh" w:hAnsi="Nikosh" w:cs="Nikosh"/>
                <w:b/>
                <w:sz w:val="28"/>
                <w:szCs w:val="24"/>
              </w:rPr>
              <w:t>কার্যকরী</w:t>
            </w:r>
            <w:proofErr w:type="spellEnd"/>
            <w:r w:rsidR="00A458D4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="00A458D4">
              <w:rPr>
                <w:rFonts w:ascii="Nikosh" w:hAnsi="Nikosh" w:cs="Nikosh"/>
                <w:b/>
                <w:sz w:val="28"/>
                <w:szCs w:val="24"/>
              </w:rPr>
              <w:t>ব্যবহার</w:t>
            </w:r>
            <w:proofErr w:type="spellEnd"/>
            <w:r w:rsidR="00A458D4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পারবে</w:t>
            </w:r>
            <w:proofErr w:type="spellEnd"/>
            <w:r w:rsidR="005042A3">
              <w:rPr>
                <w:rFonts w:ascii="Nikosh" w:hAnsi="Nikosh" w:cs="Nikosh"/>
                <w:b/>
                <w:sz w:val="28"/>
                <w:szCs w:val="24"/>
              </w:rPr>
              <w:t>।</w:t>
            </w:r>
          </w:p>
          <w:p w:rsidR="008915EE" w:rsidRDefault="008915EE" w:rsidP="008A262A">
            <w:pPr>
              <w:pStyle w:val="ListParagraph"/>
              <w:numPr>
                <w:ilvl w:val="0"/>
                <w:numId w:val="8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সমবায়িদের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অর্থের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অপচয়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কমবে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>।</w:t>
            </w:r>
          </w:p>
          <w:p w:rsidR="008915EE" w:rsidRDefault="008915EE" w:rsidP="008A262A">
            <w:pPr>
              <w:pStyle w:val="ListParagraph"/>
              <w:numPr>
                <w:ilvl w:val="0"/>
                <w:numId w:val="8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সময়ের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অপচয়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কমবে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>।</w:t>
            </w:r>
          </w:p>
          <w:p w:rsidR="008915EE" w:rsidRDefault="008915EE" w:rsidP="008A262A">
            <w:pPr>
              <w:pStyle w:val="ListParagraph"/>
              <w:numPr>
                <w:ilvl w:val="0"/>
                <w:numId w:val="8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সরকারি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কাজে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স্বচ্ছতা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গতিশীলতা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আসবে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>।</w:t>
            </w:r>
          </w:p>
          <w:p w:rsidR="008A262A" w:rsidRPr="008A262A" w:rsidRDefault="008915EE" w:rsidP="008A262A">
            <w:pPr>
              <w:pStyle w:val="ListParagraph"/>
              <w:numPr>
                <w:ilvl w:val="0"/>
                <w:numId w:val="8"/>
              </w:numPr>
              <w:rPr>
                <w:rFonts w:ascii="Nikosh" w:hAnsi="Nikosh" w:cs="Nikosh"/>
                <w:b/>
                <w:sz w:val="28"/>
                <w:szCs w:val="24"/>
              </w:rPr>
            </w:pPr>
            <w:r>
              <w:rPr>
                <w:rFonts w:ascii="Nikosh" w:hAnsi="Nikosh" w:cs="Nikosh"/>
                <w:b/>
                <w:sz w:val="28"/>
                <w:szCs w:val="24"/>
              </w:rPr>
              <w:t xml:space="preserve"> SDG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অর্জনে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সুবিধা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হবে</w:t>
            </w:r>
            <w:proofErr w:type="spellEnd"/>
            <w:r w:rsidR="00860F8C">
              <w:rPr>
                <w:rFonts w:ascii="Nikosh" w:hAnsi="Nikosh" w:cs="Nikosh"/>
                <w:b/>
                <w:sz w:val="28"/>
                <w:szCs w:val="24"/>
              </w:rPr>
              <w:t>।</w:t>
            </w:r>
          </w:p>
        </w:tc>
      </w:tr>
    </w:tbl>
    <w:p w:rsidR="008B5120" w:rsidRDefault="008B5120" w:rsidP="008B5120">
      <w:pPr>
        <w:rPr>
          <w:rFonts w:ascii="Nikosh" w:hAnsi="Nikosh" w:cs="Nikosh"/>
          <w:b/>
          <w:sz w:val="28"/>
          <w:szCs w:val="24"/>
        </w:rPr>
      </w:pPr>
    </w:p>
    <w:p w:rsidR="008B5120" w:rsidRPr="002A5EAD" w:rsidRDefault="008B5120" w:rsidP="008B5120">
      <w:pPr>
        <w:rPr>
          <w:rFonts w:ascii="Nikosh" w:hAnsi="Nikosh" w:cs="Nikosh"/>
          <w:b/>
          <w:sz w:val="28"/>
          <w:szCs w:val="24"/>
        </w:rPr>
      </w:pPr>
    </w:p>
    <w:p w:rsidR="008B5120" w:rsidRPr="00860F8C" w:rsidRDefault="008B5120" w:rsidP="008B5120">
      <w:pPr>
        <w:spacing w:after="0" w:line="240" w:lineRule="auto"/>
        <w:rPr>
          <w:rFonts w:ascii="Nikosh" w:hAnsi="Nikosh" w:cs="Nikosh"/>
          <w:b/>
          <w:sz w:val="26"/>
          <w:szCs w:val="32"/>
        </w:rPr>
      </w:pPr>
      <w:r w:rsidRPr="00860F8C">
        <w:rPr>
          <w:rFonts w:ascii="Nikosh" w:hAnsi="Nikosh" w:cs="Nikosh"/>
          <w:b/>
          <w:sz w:val="26"/>
          <w:szCs w:val="32"/>
        </w:rPr>
        <w:t xml:space="preserve">                                                                                                          </w:t>
      </w:r>
      <w:r w:rsidR="00860F8C">
        <w:rPr>
          <w:rFonts w:ascii="Nikosh" w:hAnsi="Nikosh" w:cs="Nikosh"/>
          <w:b/>
          <w:sz w:val="26"/>
          <w:szCs w:val="32"/>
        </w:rPr>
        <w:t xml:space="preserve">                   </w:t>
      </w:r>
      <w:r w:rsidRPr="00860F8C">
        <w:rPr>
          <w:rFonts w:ascii="Nikosh" w:hAnsi="Nikosh" w:cs="Nikosh"/>
          <w:b/>
          <w:sz w:val="26"/>
          <w:szCs w:val="32"/>
        </w:rPr>
        <w:t xml:space="preserve">   </w:t>
      </w:r>
      <w:proofErr w:type="spellStart"/>
      <w:r w:rsidRPr="00860F8C">
        <w:rPr>
          <w:rFonts w:ascii="Nikosh" w:hAnsi="Nikosh" w:cs="Nikosh"/>
          <w:b/>
          <w:sz w:val="26"/>
          <w:szCs w:val="32"/>
        </w:rPr>
        <w:t>স্বাক্ষরিত</w:t>
      </w:r>
      <w:proofErr w:type="spellEnd"/>
      <w:r w:rsidRPr="00860F8C">
        <w:rPr>
          <w:rFonts w:ascii="Nikosh" w:hAnsi="Nikosh" w:cs="Nikosh"/>
          <w:b/>
          <w:sz w:val="26"/>
          <w:szCs w:val="32"/>
        </w:rPr>
        <w:t xml:space="preserve"> </w:t>
      </w:r>
    </w:p>
    <w:p w:rsidR="008B5120" w:rsidRPr="002A5EAD" w:rsidRDefault="008B5120" w:rsidP="008B5120">
      <w:pPr>
        <w:spacing w:after="0" w:line="240" w:lineRule="auto"/>
        <w:rPr>
          <w:rFonts w:ascii="Vrinda" w:hAnsi="Vrinda" w:cs="Vrinda"/>
          <w:b/>
          <w:sz w:val="26"/>
          <w:szCs w:val="32"/>
        </w:rPr>
      </w:pPr>
      <w:r>
        <w:rPr>
          <w:rFonts w:ascii="Vrinda" w:hAnsi="Vrinda" w:cs="Vrinda"/>
          <w:b/>
          <w:sz w:val="26"/>
          <w:szCs w:val="32"/>
        </w:rPr>
        <w:t xml:space="preserve">                                                   </w:t>
      </w:r>
      <w:proofErr w:type="spellStart"/>
      <w:r w:rsidR="00860F8C">
        <w:rPr>
          <w:rFonts w:ascii="Nikosh" w:hAnsi="Nikosh" w:cs="Nikosh"/>
          <w:b/>
          <w:sz w:val="26"/>
          <w:szCs w:val="32"/>
        </w:rPr>
        <w:t>নিবেদিতা</w:t>
      </w:r>
      <w:proofErr w:type="spellEnd"/>
      <w:r w:rsidR="00860F8C">
        <w:rPr>
          <w:rFonts w:ascii="Nikosh" w:hAnsi="Nikosh" w:cs="Nikosh"/>
          <w:b/>
          <w:sz w:val="26"/>
          <w:szCs w:val="32"/>
        </w:rPr>
        <w:t xml:space="preserve"> </w:t>
      </w:r>
      <w:proofErr w:type="spellStart"/>
      <w:r w:rsidR="00860F8C">
        <w:rPr>
          <w:rFonts w:ascii="Nikosh" w:hAnsi="Nikosh" w:cs="Nikosh"/>
          <w:b/>
          <w:sz w:val="26"/>
          <w:szCs w:val="32"/>
        </w:rPr>
        <w:t>কর</w:t>
      </w:r>
      <w:proofErr w:type="spellEnd"/>
      <w:r w:rsidR="00860F8C">
        <w:rPr>
          <w:rFonts w:ascii="Nikosh" w:hAnsi="Nikosh" w:cs="Nikosh"/>
          <w:b/>
          <w:sz w:val="26"/>
          <w:szCs w:val="32"/>
        </w:rPr>
        <w:t xml:space="preserve"> </w:t>
      </w:r>
      <w:r>
        <w:rPr>
          <w:rFonts w:ascii="Vrinda" w:hAnsi="Vrinda" w:cs="Vrinda"/>
          <w:b/>
          <w:sz w:val="26"/>
          <w:szCs w:val="32"/>
        </w:rPr>
        <w:t xml:space="preserve">                                          </w:t>
      </w:r>
      <w:r w:rsidR="00860F8C">
        <w:rPr>
          <w:rFonts w:ascii="Vrinda" w:hAnsi="Vrinda" w:cs="Vrinda"/>
          <w:b/>
          <w:sz w:val="26"/>
          <w:szCs w:val="32"/>
        </w:rPr>
        <w:t xml:space="preserve">          </w:t>
      </w:r>
    </w:p>
    <w:p w:rsidR="008B5120" w:rsidRPr="0002551F" w:rsidRDefault="008B5120" w:rsidP="008B5120">
      <w:pPr>
        <w:spacing w:after="0" w:line="240" w:lineRule="auto"/>
        <w:ind w:left="6480"/>
        <w:jc w:val="center"/>
        <w:rPr>
          <w:rFonts w:ascii="Nikosh" w:hAnsi="Nikosh" w:cs="Nikosh"/>
          <w:b/>
          <w:sz w:val="28"/>
          <w:szCs w:val="20"/>
        </w:rPr>
      </w:pPr>
      <w:proofErr w:type="spellStart"/>
      <w:r w:rsidRPr="0002551F">
        <w:rPr>
          <w:rFonts w:ascii="Nikosh" w:hAnsi="Nikosh" w:cs="Nikosh"/>
          <w:b/>
          <w:sz w:val="28"/>
          <w:szCs w:val="20"/>
        </w:rPr>
        <w:t>উপজেলা</w:t>
      </w:r>
      <w:proofErr w:type="spellEnd"/>
      <w:r w:rsidRPr="0002551F">
        <w:rPr>
          <w:rFonts w:ascii="Nikosh" w:hAnsi="Nikosh" w:cs="Nikosh"/>
          <w:b/>
          <w:sz w:val="28"/>
          <w:szCs w:val="20"/>
        </w:rPr>
        <w:t xml:space="preserve"> </w:t>
      </w:r>
      <w:proofErr w:type="spellStart"/>
      <w:r w:rsidRPr="0002551F">
        <w:rPr>
          <w:rFonts w:ascii="Nikosh" w:hAnsi="Nikosh" w:cs="Nikosh"/>
          <w:b/>
          <w:sz w:val="28"/>
          <w:szCs w:val="20"/>
        </w:rPr>
        <w:t>সমবায়</w:t>
      </w:r>
      <w:proofErr w:type="spellEnd"/>
      <w:r w:rsidRPr="0002551F">
        <w:rPr>
          <w:rFonts w:ascii="Nikosh" w:hAnsi="Nikosh" w:cs="Nikosh"/>
          <w:b/>
          <w:sz w:val="28"/>
          <w:szCs w:val="20"/>
        </w:rPr>
        <w:t xml:space="preserve"> </w:t>
      </w:r>
      <w:proofErr w:type="spellStart"/>
      <w:r w:rsidRPr="0002551F">
        <w:rPr>
          <w:rFonts w:ascii="Nikosh" w:hAnsi="Nikosh" w:cs="Nikosh"/>
          <w:b/>
          <w:sz w:val="28"/>
          <w:szCs w:val="20"/>
        </w:rPr>
        <w:t>অফিসার</w:t>
      </w:r>
      <w:proofErr w:type="spellEnd"/>
    </w:p>
    <w:p w:rsidR="008B5120" w:rsidRPr="0002551F" w:rsidRDefault="008B5120" w:rsidP="008B5120">
      <w:pPr>
        <w:spacing w:after="0" w:line="240" w:lineRule="auto"/>
        <w:ind w:left="6480"/>
        <w:jc w:val="center"/>
        <w:rPr>
          <w:rFonts w:ascii="Nikosh" w:hAnsi="Nikosh" w:cs="Nikosh"/>
          <w:b/>
          <w:sz w:val="28"/>
          <w:szCs w:val="20"/>
        </w:rPr>
      </w:pPr>
      <w:r>
        <w:rPr>
          <w:rFonts w:ascii="Nikosh" w:hAnsi="Nikosh" w:cs="Nikosh"/>
          <w:b/>
          <w:sz w:val="28"/>
          <w:szCs w:val="20"/>
        </w:rPr>
        <w:t xml:space="preserve">     </w:t>
      </w:r>
      <w:proofErr w:type="spellStart"/>
      <w:r w:rsidRPr="0002551F">
        <w:rPr>
          <w:rFonts w:ascii="Nikosh" w:hAnsi="Nikosh" w:cs="Nikosh"/>
          <w:b/>
          <w:sz w:val="28"/>
          <w:szCs w:val="20"/>
        </w:rPr>
        <w:t>ঈশ্বরগঞ্জ</w:t>
      </w:r>
      <w:proofErr w:type="gramStart"/>
      <w:r w:rsidRPr="0002551F">
        <w:rPr>
          <w:rFonts w:ascii="Nikosh" w:hAnsi="Nikosh" w:cs="Nikosh"/>
          <w:b/>
          <w:sz w:val="28"/>
          <w:szCs w:val="20"/>
        </w:rPr>
        <w:t>,ময়মনস</w:t>
      </w:r>
      <w:proofErr w:type="gramEnd"/>
      <w:r w:rsidRPr="0002551F">
        <w:rPr>
          <w:rFonts w:ascii="Nikosh" w:hAnsi="Nikosh" w:cs="Nikosh"/>
          <w:b/>
          <w:sz w:val="28"/>
          <w:szCs w:val="20"/>
        </w:rPr>
        <w:t>িংহ</w:t>
      </w:r>
      <w:proofErr w:type="spellEnd"/>
      <w:r w:rsidRPr="0002551F">
        <w:rPr>
          <w:rFonts w:ascii="Nikosh" w:hAnsi="Nikosh" w:cs="Nikosh"/>
          <w:b/>
          <w:sz w:val="28"/>
          <w:szCs w:val="20"/>
        </w:rPr>
        <w:t>।</w:t>
      </w:r>
    </w:p>
    <w:p w:rsidR="008B5120" w:rsidRPr="0002551F" w:rsidRDefault="008B5120" w:rsidP="008B5120">
      <w:pPr>
        <w:spacing w:after="0" w:line="240" w:lineRule="auto"/>
        <w:rPr>
          <w:rFonts w:ascii="Nikosh" w:hAnsi="Nikosh" w:cs="Nikosh"/>
          <w:b/>
          <w:sz w:val="28"/>
          <w:szCs w:val="20"/>
        </w:rPr>
      </w:pPr>
      <w:proofErr w:type="spellStart"/>
      <w:r w:rsidRPr="0002551F">
        <w:rPr>
          <w:rFonts w:ascii="Nikosh" w:hAnsi="Nikosh" w:cs="Nikosh"/>
          <w:b/>
          <w:sz w:val="28"/>
          <w:szCs w:val="20"/>
        </w:rPr>
        <w:t>জেলা</w:t>
      </w:r>
      <w:proofErr w:type="spellEnd"/>
      <w:r w:rsidRPr="0002551F">
        <w:rPr>
          <w:rFonts w:ascii="Nikosh" w:hAnsi="Nikosh" w:cs="Nikosh"/>
          <w:b/>
          <w:sz w:val="28"/>
          <w:szCs w:val="20"/>
        </w:rPr>
        <w:t xml:space="preserve"> </w:t>
      </w:r>
      <w:proofErr w:type="spellStart"/>
      <w:r w:rsidRPr="0002551F">
        <w:rPr>
          <w:rFonts w:ascii="Nikosh" w:hAnsi="Nikosh" w:cs="Nikosh"/>
          <w:b/>
          <w:sz w:val="28"/>
          <w:szCs w:val="20"/>
        </w:rPr>
        <w:t>সমবায়</w:t>
      </w:r>
      <w:proofErr w:type="spellEnd"/>
      <w:r w:rsidRPr="0002551F">
        <w:rPr>
          <w:rFonts w:ascii="Nikosh" w:hAnsi="Nikosh" w:cs="Nikosh"/>
          <w:b/>
          <w:sz w:val="28"/>
          <w:szCs w:val="20"/>
        </w:rPr>
        <w:t xml:space="preserve"> </w:t>
      </w:r>
      <w:proofErr w:type="spellStart"/>
      <w:r w:rsidRPr="0002551F">
        <w:rPr>
          <w:rFonts w:ascii="Nikosh" w:hAnsi="Nikosh" w:cs="Nikosh"/>
          <w:b/>
          <w:sz w:val="28"/>
          <w:szCs w:val="20"/>
        </w:rPr>
        <w:t>অফিসার</w:t>
      </w:r>
      <w:proofErr w:type="spellEnd"/>
    </w:p>
    <w:p w:rsidR="008B5120" w:rsidRDefault="008B5120" w:rsidP="008B5120">
      <w:pPr>
        <w:spacing w:after="0" w:line="240" w:lineRule="auto"/>
        <w:rPr>
          <w:rFonts w:ascii="Nikosh" w:hAnsi="Nikosh" w:cs="Nikosh"/>
          <w:b/>
          <w:sz w:val="28"/>
          <w:szCs w:val="20"/>
        </w:rPr>
      </w:pPr>
      <w:proofErr w:type="spellStart"/>
      <w:r w:rsidRPr="0002551F">
        <w:rPr>
          <w:rFonts w:ascii="Nikosh" w:hAnsi="Nikosh" w:cs="Nikosh"/>
          <w:b/>
          <w:sz w:val="28"/>
          <w:szCs w:val="20"/>
        </w:rPr>
        <w:t>ময়মনসিংহ</w:t>
      </w:r>
      <w:proofErr w:type="spellEnd"/>
      <w:r w:rsidRPr="0002551F">
        <w:rPr>
          <w:rFonts w:ascii="Nikosh" w:hAnsi="Nikosh" w:cs="Nikosh"/>
          <w:b/>
          <w:sz w:val="28"/>
          <w:szCs w:val="20"/>
        </w:rPr>
        <w:t>।</w:t>
      </w:r>
    </w:p>
    <w:p w:rsidR="008B5120" w:rsidRPr="002A5EAD" w:rsidRDefault="008B5120" w:rsidP="008B5120">
      <w:pPr>
        <w:spacing w:after="0" w:line="240" w:lineRule="auto"/>
        <w:rPr>
          <w:rFonts w:ascii="SutonnyMJ" w:hAnsi="SutonnyMJ" w:cs="SutonnyMJ"/>
          <w:b/>
          <w:sz w:val="32"/>
          <w:szCs w:val="28"/>
        </w:rPr>
      </w:pPr>
    </w:p>
    <w:p w:rsidR="008B5120" w:rsidRDefault="008B5120" w:rsidP="008B512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B5120" w:rsidRDefault="008B5120" w:rsidP="008B512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74462" w:rsidRDefault="00274462"/>
    <w:sectPr w:rsidR="00274462" w:rsidSect="008B5120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AD5"/>
    <w:multiLevelType w:val="hybridMultilevel"/>
    <w:tmpl w:val="6E10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7F4"/>
    <w:multiLevelType w:val="hybridMultilevel"/>
    <w:tmpl w:val="092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7A9E"/>
    <w:multiLevelType w:val="hybridMultilevel"/>
    <w:tmpl w:val="825EB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53F9"/>
    <w:multiLevelType w:val="hybridMultilevel"/>
    <w:tmpl w:val="50E82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65B31"/>
    <w:multiLevelType w:val="hybridMultilevel"/>
    <w:tmpl w:val="7A98A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46C0E"/>
    <w:multiLevelType w:val="hybridMultilevel"/>
    <w:tmpl w:val="46047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E2080"/>
    <w:multiLevelType w:val="hybridMultilevel"/>
    <w:tmpl w:val="ED58E0EE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5AA457F"/>
    <w:multiLevelType w:val="hybridMultilevel"/>
    <w:tmpl w:val="C354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B5120"/>
    <w:rsid w:val="00274462"/>
    <w:rsid w:val="003014A6"/>
    <w:rsid w:val="00351A07"/>
    <w:rsid w:val="00384536"/>
    <w:rsid w:val="003C1FE7"/>
    <w:rsid w:val="00471588"/>
    <w:rsid w:val="005042A3"/>
    <w:rsid w:val="00590C4E"/>
    <w:rsid w:val="005E54AB"/>
    <w:rsid w:val="00765AEB"/>
    <w:rsid w:val="0082604D"/>
    <w:rsid w:val="00834C23"/>
    <w:rsid w:val="00855B86"/>
    <w:rsid w:val="00860F8C"/>
    <w:rsid w:val="008915EE"/>
    <w:rsid w:val="008A262A"/>
    <w:rsid w:val="008B5120"/>
    <w:rsid w:val="008E27C2"/>
    <w:rsid w:val="00913434"/>
    <w:rsid w:val="00955BA5"/>
    <w:rsid w:val="00A458D4"/>
    <w:rsid w:val="00AD28C6"/>
    <w:rsid w:val="00B42910"/>
    <w:rsid w:val="00D121D4"/>
    <w:rsid w:val="00E3060F"/>
    <w:rsid w:val="00E97D36"/>
    <w:rsid w:val="00F4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D950-0375-4157-8AD0-D37637D2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 Computer</dc:creator>
  <cp:keywords/>
  <dc:description/>
  <cp:lastModifiedBy>Windows User</cp:lastModifiedBy>
  <cp:revision>17</cp:revision>
  <dcterms:created xsi:type="dcterms:W3CDTF">2018-10-01T08:44:00Z</dcterms:created>
  <dcterms:modified xsi:type="dcterms:W3CDTF">2020-09-06T17:03:00Z</dcterms:modified>
</cp:coreProperties>
</file>