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CD" w:rsidRPr="000C3118" w:rsidRDefault="00AC16CD" w:rsidP="00AC16CD">
      <w:pPr>
        <w:jc w:val="center"/>
        <w:rPr>
          <w:rFonts w:ascii="Nikosh" w:hAnsi="Nikosh" w:cs="Nikosh"/>
          <w:strike/>
          <w:noProof/>
          <w:sz w:val="18"/>
          <w:szCs w:val="18"/>
          <w:cs/>
          <w:lang w:bidi="bn-IN"/>
        </w:rPr>
      </w:pPr>
      <w:bookmarkStart w:id="0" w:name="_GoBack"/>
      <w:bookmarkEnd w:id="0"/>
    </w:p>
    <w:p w:rsidR="00AC16CD" w:rsidRPr="000C3118" w:rsidRDefault="00803F9C" w:rsidP="00CB5C71">
      <w:pPr>
        <w:jc w:val="right"/>
        <w:rPr>
          <w:rFonts w:ascii="Nikosh" w:hAnsi="Nikosh" w:cs="Nikosh"/>
          <w:noProof/>
          <w:sz w:val="18"/>
          <w:szCs w:val="18"/>
        </w:rPr>
      </w:pPr>
      <w:r w:rsidRPr="00803F9C">
        <w:rPr>
          <w:rFonts w:ascii="Nikosh" w:hAnsi="Nikosh" w:cs="Nikosh"/>
          <w:noProof/>
          <w:sz w:val="18"/>
          <w:szCs w:val="18"/>
          <w:lang w:bidi="ar-SA"/>
        </w:rPr>
        <w:drawing>
          <wp:inline distT="0" distB="0" distL="0" distR="0">
            <wp:extent cx="1396275" cy="972944"/>
            <wp:effectExtent l="0" t="0" r="0" b="0"/>
            <wp:docPr id="3" name="Picture 3" descr="C:\Users\SESIP 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IP User\Desktop\unnam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6275" cy="972944"/>
                    </a:xfrm>
                    <a:prstGeom prst="rect">
                      <a:avLst/>
                    </a:prstGeom>
                    <a:noFill/>
                    <a:ln>
                      <a:noFill/>
                    </a:ln>
                  </pic:spPr>
                </pic:pic>
              </a:graphicData>
            </a:graphic>
          </wp:inline>
        </w:drawing>
      </w:r>
    </w:p>
    <w:p w:rsidR="00AC16CD" w:rsidRPr="000C3118" w:rsidRDefault="00AC16CD" w:rsidP="00AC16CD">
      <w:pPr>
        <w:jc w:val="center"/>
        <w:rPr>
          <w:rFonts w:ascii="Nikosh" w:hAnsi="Nikosh" w:cs="Nikosh"/>
          <w:noProof/>
          <w:sz w:val="18"/>
          <w:szCs w:val="18"/>
        </w:rPr>
      </w:pPr>
    </w:p>
    <w:p w:rsidR="00AC16CD" w:rsidRPr="000C3118" w:rsidRDefault="00AC16CD" w:rsidP="00AC16CD">
      <w:pPr>
        <w:jc w:val="center"/>
        <w:rPr>
          <w:rFonts w:ascii="Nikosh" w:hAnsi="Nikosh" w:cs="Nikosh"/>
          <w:noProof/>
          <w:sz w:val="18"/>
          <w:szCs w:val="18"/>
        </w:rPr>
      </w:pPr>
    </w:p>
    <w:p w:rsidR="00AC16CD" w:rsidRPr="00BC6041" w:rsidRDefault="00AC16CD" w:rsidP="00CB5C71">
      <w:pPr>
        <w:jc w:val="center"/>
        <w:rPr>
          <w:rFonts w:ascii="Nikosh" w:hAnsi="Nikosh" w:cs="Nikosh"/>
          <w:sz w:val="30"/>
          <w:szCs w:val="18"/>
        </w:rPr>
      </w:pPr>
      <w:r w:rsidRPr="000C3118">
        <w:rPr>
          <w:rFonts w:ascii="Nikosh" w:hAnsi="Nikosh" w:cs="Nikosh"/>
          <w:noProof/>
          <w:sz w:val="18"/>
          <w:szCs w:val="18"/>
          <w:lang w:bidi="ar-SA"/>
        </w:rPr>
        <w:drawing>
          <wp:inline distT="0" distB="0" distL="0" distR="0">
            <wp:extent cx="1476375" cy="1152525"/>
            <wp:effectExtent l="0" t="0" r="9525" b="9525"/>
            <wp:docPr id="1" name="Picture 1" descr="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jpg" descr="go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152525"/>
                    </a:xfrm>
                    <a:prstGeom prst="rect">
                      <a:avLst/>
                    </a:prstGeom>
                    <a:noFill/>
                    <a:ln>
                      <a:noFill/>
                    </a:ln>
                  </pic:spPr>
                </pic:pic>
              </a:graphicData>
            </a:graphic>
          </wp:inline>
        </w:drawing>
      </w:r>
    </w:p>
    <w:p w:rsidR="00AC16CD" w:rsidRPr="000C3118" w:rsidRDefault="00AC16CD" w:rsidP="00AC16CD">
      <w:pPr>
        <w:rPr>
          <w:rFonts w:ascii="Nikosh" w:hAnsi="Nikosh" w:cs="Nikosh"/>
          <w:sz w:val="18"/>
          <w:szCs w:val="18"/>
        </w:rPr>
      </w:pPr>
    </w:p>
    <w:p w:rsidR="00AC16CD" w:rsidRPr="000C3118" w:rsidRDefault="00AC16CD" w:rsidP="00AC16CD">
      <w:pPr>
        <w:rPr>
          <w:rFonts w:ascii="Nikosh" w:hAnsi="Nikosh" w:cs="Nikosh"/>
          <w:sz w:val="18"/>
          <w:szCs w:val="18"/>
          <w:cs/>
        </w:rPr>
      </w:pPr>
    </w:p>
    <w:p w:rsidR="00AC16CD" w:rsidRPr="000C3118" w:rsidRDefault="00AC16CD" w:rsidP="00AC16CD">
      <w:pPr>
        <w:jc w:val="both"/>
        <w:rPr>
          <w:rFonts w:ascii="Nikosh" w:hAnsi="Nikosh" w:cs="Nikosh"/>
          <w:sz w:val="18"/>
          <w:szCs w:val="18"/>
        </w:rPr>
      </w:pPr>
    </w:p>
    <w:p w:rsidR="00AC16CD" w:rsidRPr="00507D99" w:rsidRDefault="00AC16CD" w:rsidP="00AC16CD">
      <w:pPr>
        <w:tabs>
          <w:tab w:val="left" w:pos="375"/>
          <w:tab w:val="center" w:pos="4680"/>
        </w:tabs>
        <w:jc w:val="center"/>
        <w:rPr>
          <w:rFonts w:ascii="NikoshBAN" w:hAnsi="NikoshBAN" w:cs="NikoshBAN"/>
          <w:sz w:val="32"/>
          <w:szCs w:val="32"/>
        </w:rPr>
      </w:pPr>
      <w:r w:rsidRPr="00507D99">
        <w:rPr>
          <w:rFonts w:ascii="NikoshBAN" w:hAnsi="NikoshBAN" w:cs="NikoshBAN"/>
          <w:sz w:val="32"/>
          <w:szCs w:val="32"/>
          <w:cs/>
          <w:lang w:bidi="bn-IN"/>
        </w:rPr>
        <w:t>গণপ্রজাতন্ত্রী</w:t>
      </w:r>
      <w:r w:rsidR="00023E3D">
        <w:rPr>
          <w:rFonts w:ascii="NikoshBAN" w:hAnsi="NikoshBAN" w:cs="NikoshBAN"/>
          <w:sz w:val="32"/>
          <w:szCs w:val="32"/>
          <w:cs/>
          <w:lang w:bidi="bn-IN"/>
        </w:rPr>
        <w:t xml:space="preserve"> </w:t>
      </w:r>
      <w:r w:rsidRPr="00507D99">
        <w:rPr>
          <w:rFonts w:ascii="NikoshBAN" w:hAnsi="NikoshBAN" w:cs="NikoshBAN"/>
          <w:sz w:val="32"/>
          <w:szCs w:val="32"/>
          <w:cs/>
          <w:lang w:bidi="bn-IN"/>
        </w:rPr>
        <w:t>বাংলাদেশ</w:t>
      </w:r>
      <w:r w:rsidR="00023E3D">
        <w:rPr>
          <w:rFonts w:ascii="NikoshBAN" w:hAnsi="NikoshBAN" w:cs="NikoshBAN"/>
          <w:sz w:val="32"/>
          <w:szCs w:val="32"/>
          <w:cs/>
          <w:lang w:bidi="bn-IN"/>
        </w:rPr>
        <w:t xml:space="preserve"> </w:t>
      </w:r>
      <w:r w:rsidRPr="00507D99">
        <w:rPr>
          <w:rFonts w:ascii="NikoshBAN" w:hAnsi="NikoshBAN" w:cs="NikoshBAN"/>
          <w:sz w:val="32"/>
          <w:szCs w:val="32"/>
          <w:cs/>
          <w:lang w:bidi="bn-IN"/>
        </w:rPr>
        <w:t>সরকার</w:t>
      </w:r>
    </w:p>
    <w:p w:rsidR="00AC16CD" w:rsidRPr="00507D99" w:rsidRDefault="00AC16CD" w:rsidP="00AC16CD">
      <w:pPr>
        <w:tabs>
          <w:tab w:val="left" w:pos="375"/>
          <w:tab w:val="center" w:pos="4680"/>
        </w:tabs>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sz w:val="32"/>
          <w:szCs w:val="32"/>
          <w:cs/>
        </w:rPr>
      </w:pPr>
    </w:p>
    <w:p w:rsidR="00AC16CD" w:rsidRPr="00507D99" w:rsidRDefault="00AC16CD" w:rsidP="00AC16CD">
      <w:pPr>
        <w:tabs>
          <w:tab w:val="left" w:pos="375"/>
          <w:tab w:val="center" w:pos="4680"/>
        </w:tabs>
        <w:jc w:val="center"/>
        <w:rPr>
          <w:rFonts w:ascii="NikoshBAN" w:hAnsi="NikoshBAN" w:cs="NikoshBAN"/>
          <w:sz w:val="32"/>
          <w:szCs w:val="32"/>
          <w:cs/>
        </w:rPr>
      </w:pPr>
    </w:p>
    <w:p w:rsidR="00AC16CD" w:rsidRPr="00507D99" w:rsidRDefault="00AC16CD" w:rsidP="00AC16CD">
      <w:pPr>
        <w:tabs>
          <w:tab w:val="left" w:pos="375"/>
          <w:tab w:val="center" w:pos="4680"/>
        </w:tabs>
        <w:jc w:val="center"/>
        <w:rPr>
          <w:rFonts w:ascii="NikoshBAN" w:hAnsi="NikoshBAN" w:cs="NikoshBAN"/>
          <w:sz w:val="32"/>
          <w:szCs w:val="32"/>
          <w:lang w:bidi="bn-IN"/>
        </w:rPr>
      </w:pPr>
      <w:r w:rsidRPr="00507D99">
        <w:rPr>
          <w:rFonts w:ascii="NikoshBAN" w:hAnsi="NikoshBAN" w:cs="NikoshBAN"/>
          <w:sz w:val="32"/>
          <w:szCs w:val="32"/>
          <w:cs/>
        </w:rPr>
        <w:t>মাধ্যমিক ও উচ্চ শিক্ষা অধিদপ্তরাধীন</w:t>
      </w:r>
    </w:p>
    <w:p w:rsidR="00AC16CD" w:rsidRPr="00507D99" w:rsidRDefault="00AC16CD" w:rsidP="00AC16CD">
      <w:pPr>
        <w:tabs>
          <w:tab w:val="left" w:pos="375"/>
          <w:tab w:val="center" w:pos="4680"/>
        </w:tabs>
        <w:jc w:val="center"/>
        <w:rPr>
          <w:rFonts w:ascii="NikoshBAN" w:hAnsi="NikoshBAN" w:cs="NikoshBAN"/>
          <w:color w:val="1F4E79" w:themeColor="accent1" w:themeShade="80"/>
          <w:sz w:val="34"/>
          <w:szCs w:val="32"/>
        </w:rPr>
      </w:pPr>
      <w:r w:rsidRPr="00507D99">
        <w:rPr>
          <w:rFonts w:ascii="NikoshBAN" w:hAnsi="NikoshBAN" w:cs="NikoshBAN"/>
          <w:color w:val="1F4E79" w:themeColor="accent1" w:themeShade="80"/>
          <w:sz w:val="32"/>
          <w:szCs w:val="32"/>
          <w:lang w:bidi="bn-IN"/>
        </w:rPr>
        <w:t>উপজেলা মাধ্যমিক শিক্ষা</w:t>
      </w:r>
      <w:r w:rsidR="00E473E7" w:rsidRPr="00507D99">
        <w:rPr>
          <w:rFonts w:ascii="NikoshBAN" w:hAnsi="NikoshBAN" w:cs="NikoshBAN"/>
          <w:color w:val="1F4E79" w:themeColor="accent1" w:themeShade="80"/>
          <w:sz w:val="32"/>
          <w:szCs w:val="32"/>
          <w:cs/>
        </w:rPr>
        <w:t xml:space="preserve"> অফিসার, </w:t>
      </w:r>
      <w:r w:rsidR="00F22B54">
        <w:rPr>
          <w:rFonts w:ascii="NikoshBAN" w:hAnsi="NikoshBAN" w:cs="NikoshBAN"/>
          <w:color w:val="1F4E79" w:themeColor="accent1" w:themeShade="80"/>
          <w:sz w:val="32"/>
          <w:szCs w:val="32"/>
          <w:cs/>
        </w:rPr>
        <w:t>ফুলবাড়ীয়া</w:t>
      </w:r>
      <w:r w:rsidR="00E473E7" w:rsidRPr="00507D99">
        <w:rPr>
          <w:rFonts w:ascii="NikoshBAN" w:hAnsi="NikoshBAN" w:cs="NikoshBAN"/>
          <w:color w:val="1F4E79" w:themeColor="accent1" w:themeShade="80"/>
          <w:sz w:val="32"/>
          <w:szCs w:val="32"/>
          <w:cs/>
        </w:rPr>
        <w:t>, ময়মনসিংহ।</w:t>
      </w: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sz w:val="32"/>
          <w:szCs w:val="32"/>
        </w:rPr>
      </w:pPr>
      <w:r w:rsidRPr="00507D99">
        <w:rPr>
          <w:rFonts w:ascii="NikoshBAN" w:hAnsi="NikoshBAN" w:cs="NikoshBAN"/>
          <w:sz w:val="32"/>
          <w:szCs w:val="32"/>
          <w:cs/>
          <w:lang w:bidi="bn-IN"/>
        </w:rPr>
        <w:t>এবং</w:t>
      </w: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color w:val="1F4E79" w:themeColor="accent1" w:themeShade="80"/>
          <w:sz w:val="32"/>
          <w:szCs w:val="32"/>
        </w:rPr>
      </w:pPr>
      <w:r w:rsidRPr="00507D99">
        <w:rPr>
          <w:rFonts w:ascii="NikoshBAN" w:hAnsi="NikoshBAN" w:cs="NikoshBAN"/>
          <w:color w:val="1F4E79" w:themeColor="accent1" w:themeShade="80"/>
          <w:sz w:val="32"/>
          <w:szCs w:val="32"/>
          <w:cs/>
        </w:rPr>
        <w:t>জেলা শিক্ষা অফিসার,</w:t>
      </w:r>
      <w:r w:rsidR="00E473E7" w:rsidRPr="00507D99">
        <w:rPr>
          <w:rFonts w:ascii="NikoshBAN" w:hAnsi="NikoshBAN" w:cs="NikoshBAN"/>
          <w:color w:val="1F4E79" w:themeColor="accent1" w:themeShade="80"/>
          <w:sz w:val="32"/>
          <w:szCs w:val="32"/>
          <w:cs/>
        </w:rPr>
        <w:t>ময়মনসিংহ।</w:t>
      </w:r>
    </w:p>
    <w:p w:rsidR="00AC16CD" w:rsidRPr="00507D99" w:rsidRDefault="00AC16CD" w:rsidP="00AC16CD">
      <w:pPr>
        <w:tabs>
          <w:tab w:val="left" w:pos="375"/>
          <w:tab w:val="center" w:pos="4680"/>
        </w:tabs>
        <w:jc w:val="center"/>
        <w:rPr>
          <w:rFonts w:ascii="NikoshBAN" w:hAnsi="NikoshBAN" w:cs="NikoshBAN"/>
          <w:sz w:val="32"/>
          <w:szCs w:val="32"/>
        </w:rPr>
      </w:pPr>
      <w:r w:rsidRPr="00507D99">
        <w:rPr>
          <w:rFonts w:ascii="NikoshBAN" w:hAnsi="NikoshBAN" w:cs="NikoshBAN"/>
          <w:sz w:val="32"/>
          <w:szCs w:val="32"/>
          <w:cs/>
          <w:lang w:bidi="bn-IN"/>
        </w:rPr>
        <w:t>এরমধ্যে</w:t>
      </w:r>
    </w:p>
    <w:p w:rsidR="00BC6041" w:rsidRPr="00507D99" w:rsidRDefault="00BC6041"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sz w:val="32"/>
          <w:szCs w:val="32"/>
        </w:rPr>
      </w:pPr>
      <w:r w:rsidRPr="00507D99">
        <w:rPr>
          <w:rFonts w:ascii="NikoshBAN" w:hAnsi="NikoshBAN" w:cs="NikoshBAN"/>
          <w:sz w:val="32"/>
          <w:szCs w:val="32"/>
          <w:cs/>
          <w:lang w:bidi="bn-IN"/>
        </w:rPr>
        <w:t>স্বাক্ষরিত</w:t>
      </w: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AC16CD">
      <w:pPr>
        <w:tabs>
          <w:tab w:val="left" w:pos="375"/>
          <w:tab w:val="center" w:pos="4680"/>
        </w:tabs>
        <w:jc w:val="center"/>
        <w:rPr>
          <w:rFonts w:ascii="NikoshBAN" w:hAnsi="NikoshBAN" w:cs="NikoshBAN"/>
          <w:b/>
          <w:color w:val="385623" w:themeColor="accent6" w:themeShade="80"/>
          <w:sz w:val="52"/>
          <w:szCs w:val="52"/>
        </w:rPr>
      </w:pPr>
      <w:r w:rsidRPr="00507D99">
        <w:rPr>
          <w:rFonts w:ascii="NikoshBAN" w:hAnsi="NikoshBAN" w:cs="NikoshBAN"/>
          <w:b/>
          <w:bCs/>
          <w:color w:val="385623" w:themeColor="accent6" w:themeShade="80"/>
          <w:sz w:val="52"/>
          <w:szCs w:val="52"/>
          <w:cs/>
          <w:lang w:bidi="bn-IN"/>
        </w:rPr>
        <w:t>বার্ষিক</w:t>
      </w:r>
      <w:r w:rsidR="00F61641">
        <w:rPr>
          <w:rFonts w:ascii="NikoshBAN" w:hAnsi="NikoshBAN" w:cs="NikoshBAN"/>
          <w:b/>
          <w:bCs/>
          <w:color w:val="385623" w:themeColor="accent6" w:themeShade="80"/>
          <w:sz w:val="52"/>
          <w:szCs w:val="52"/>
          <w:cs/>
          <w:lang w:bidi="bn-IN"/>
        </w:rPr>
        <w:t xml:space="preserve"> </w:t>
      </w:r>
      <w:r w:rsidRPr="00507D99">
        <w:rPr>
          <w:rFonts w:ascii="NikoshBAN" w:hAnsi="NikoshBAN" w:cs="NikoshBAN"/>
          <w:b/>
          <w:bCs/>
          <w:color w:val="385623" w:themeColor="accent6" w:themeShade="80"/>
          <w:sz w:val="52"/>
          <w:szCs w:val="52"/>
          <w:cs/>
          <w:lang w:bidi="bn-IN"/>
        </w:rPr>
        <w:t>কর্মসম্পাদন</w:t>
      </w:r>
      <w:r w:rsidR="00F61641">
        <w:rPr>
          <w:rFonts w:ascii="NikoshBAN" w:hAnsi="NikoshBAN" w:cs="NikoshBAN"/>
          <w:b/>
          <w:bCs/>
          <w:color w:val="385623" w:themeColor="accent6" w:themeShade="80"/>
          <w:sz w:val="52"/>
          <w:szCs w:val="52"/>
          <w:cs/>
          <w:lang w:bidi="bn-IN"/>
        </w:rPr>
        <w:t xml:space="preserve"> </w:t>
      </w:r>
      <w:r w:rsidRPr="00507D99">
        <w:rPr>
          <w:rFonts w:ascii="NikoshBAN" w:hAnsi="NikoshBAN" w:cs="NikoshBAN"/>
          <w:b/>
          <w:bCs/>
          <w:color w:val="385623" w:themeColor="accent6" w:themeShade="80"/>
          <w:sz w:val="52"/>
          <w:szCs w:val="52"/>
          <w:cs/>
          <w:lang w:bidi="bn-IN"/>
        </w:rPr>
        <w:t>চুক্তি</w:t>
      </w:r>
    </w:p>
    <w:p w:rsidR="00AC16CD" w:rsidRPr="00507D99" w:rsidRDefault="00AC16CD" w:rsidP="00AC16CD">
      <w:pPr>
        <w:tabs>
          <w:tab w:val="left" w:pos="375"/>
          <w:tab w:val="center" w:pos="4680"/>
        </w:tabs>
        <w:jc w:val="center"/>
        <w:rPr>
          <w:rFonts w:ascii="NikoshBAN" w:hAnsi="NikoshBAN" w:cs="NikoshBAN"/>
          <w:sz w:val="32"/>
          <w:szCs w:val="32"/>
        </w:rPr>
      </w:pPr>
    </w:p>
    <w:p w:rsidR="00AC16CD" w:rsidRPr="00507D99" w:rsidRDefault="00AC16CD" w:rsidP="00BC6041">
      <w:pPr>
        <w:tabs>
          <w:tab w:val="left" w:pos="375"/>
          <w:tab w:val="center" w:pos="4680"/>
        </w:tabs>
        <w:rPr>
          <w:rFonts w:ascii="NikoshBAN" w:hAnsi="NikoshBAN" w:cs="NikoshBAN"/>
          <w:sz w:val="32"/>
          <w:szCs w:val="32"/>
          <w:cs/>
        </w:rPr>
      </w:pPr>
    </w:p>
    <w:p w:rsidR="00AC16CD" w:rsidRPr="00507D99" w:rsidRDefault="00AC16CD" w:rsidP="00AC16CD">
      <w:pPr>
        <w:tabs>
          <w:tab w:val="left" w:pos="375"/>
          <w:tab w:val="center" w:pos="4680"/>
        </w:tabs>
        <w:jc w:val="center"/>
        <w:rPr>
          <w:rFonts w:ascii="NikoshBAN" w:hAnsi="NikoshBAN" w:cs="NikoshBAN"/>
          <w:color w:val="FF0000"/>
          <w:sz w:val="32"/>
          <w:szCs w:val="32"/>
        </w:rPr>
      </w:pPr>
      <w:r w:rsidRPr="00507D99">
        <w:rPr>
          <w:rFonts w:ascii="NikoshBAN" w:hAnsi="NikoshBAN" w:cs="NikoshBAN"/>
          <w:color w:val="FF0000"/>
          <w:sz w:val="32"/>
          <w:szCs w:val="32"/>
          <w:cs/>
          <w:lang w:bidi="bn-IN"/>
        </w:rPr>
        <w:t>জুলাই১</w:t>
      </w:r>
      <w:r w:rsidRPr="00507D99">
        <w:rPr>
          <w:rFonts w:ascii="NikoshBAN" w:hAnsi="NikoshBAN" w:cs="NikoshBAN"/>
          <w:color w:val="FF0000"/>
          <w:sz w:val="32"/>
          <w:szCs w:val="32"/>
        </w:rPr>
        <w:t xml:space="preserve">, </w:t>
      </w:r>
      <w:r w:rsidR="001C2286" w:rsidRPr="00507D99">
        <w:rPr>
          <w:rFonts w:ascii="NikoshBAN" w:hAnsi="NikoshBAN" w:cs="NikoshBAN"/>
          <w:color w:val="FF0000"/>
          <w:sz w:val="32"/>
          <w:szCs w:val="32"/>
          <w:cs/>
          <w:lang w:bidi="bn-IN"/>
        </w:rPr>
        <w:t>২০২০</w:t>
      </w:r>
      <w:r w:rsidRPr="00507D99">
        <w:rPr>
          <w:rFonts w:ascii="NikoshBAN" w:hAnsi="NikoshBAN" w:cs="NikoshBAN"/>
          <w:color w:val="FF0000"/>
          <w:sz w:val="32"/>
          <w:szCs w:val="32"/>
          <w:cs/>
          <w:lang w:bidi="bn-IN"/>
        </w:rPr>
        <w:t>খ্রি</w:t>
      </w:r>
      <w:r w:rsidRPr="00507D99">
        <w:rPr>
          <w:rFonts w:ascii="NikoshBAN" w:hAnsi="NikoshBAN" w:cs="NikoshBAN"/>
          <w:color w:val="FF0000"/>
          <w:sz w:val="32"/>
          <w:szCs w:val="32"/>
          <w:cs/>
        </w:rPr>
        <w:t xml:space="preserve"> --</w:t>
      </w:r>
      <w:r w:rsidRPr="00507D99">
        <w:rPr>
          <w:rFonts w:ascii="NikoshBAN" w:hAnsi="NikoshBAN" w:cs="NikoshBAN"/>
          <w:color w:val="FF0000"/>
          <w:sz w:val="32"/>
          <w:szCs w:val="32"/>
        </w:rPr>
        <w:t>-</w:t>
      </w:r>
      <w:r w:rsidRPr="00507D99">
        <w:rPr>
          <w:rFonts w:ascii="NikoshBAN" w:hAnsi="NikoshBAN" w:cs="NikoshBAN"/>
          <w:color w:val="FF0000"/>
          <w:sz w:val="32"/>
          <w:szCs w:val="32"/>
          <w:cs/>
          <w:lang w:bidi="bn-IN"/>
        </w:rPr>
        <w:t>জুন৩০</w:t>
      </w:r>
      <w:r w:rsidRPr="00507D99">
        <w:rPr>
          <w:rFonts w:ascii="NikoshBAN" w:hAnsi="NikoshBAN" w:cs="NikoshBAN"/>
          <w:color w:val="FF0000"/>
          <w:sz w:val="32"/>
          <w:szCs w:val="32"/>
        </w:rPr>
        <w:t xml:space="preserve">, </w:t>
      </w:r>
      <w:r w:rsidRPr="00507D99">
        <w:rPr>
          <w:rFonts w:ascii="NikoshBAN" w:hAnsi="NikoshBAN" w:cs="NikoshBAN"/>
          <w:color w:val="FF0000"/>
          <w:sz w:val="32"/>
          <w:szCs w:val="32"/>
          <w:cs/>
          <w:lang w:bidi="bn-IN"/>
        </w:rPr>
        <w:t>২০</w:t>
      </w:r>
      <w:r w:rsidR="001C2286" w:rsidRPr="00507D99">
        <w:rPr>
          <w:rFonts w:ascii="NikoshBAN" w:hAnsi="NikoshBAN" w:cs="NikoshBAN"/>
          <w:color w:val="FF0000"/>
          <w:sz w:val="32"/>
          <w:szCs w:val="32"/>
          <w:lang w:bidi="bn-IN"/>
        </w:rPr>
        <w:t>২১</w:t>
      </w:r>
      <w:r w:rsidRPr="00507D99">
        <w:rPr>
          <w:rFonts w:ascii="NikoshBAN" w:hAnsi="NikoshBAN" w:cs="NikoshBAN"/>
          <w:color w:val="FF0000"/>
          <w:sz w:val="32"/>
          <w:szCs w:val="32"/>
          <w:cs/>
          <w:lang w:bidi="bn-IN"/>
        </w:rPr>
        <w:t xml:space="preserve">খ্রি </w:t>
      </w:r>
    </w:p>
    <w:p w:rsidR="00AC16CD" w:rsidRPr="00507D99" w:rsidRDefault="00AC16CD" w:rsidP="00AC16CD">
      <w:pPr>
        <w:tabs>
          <w:tab w:val="left" w:pos="375"/>
          <w:tab w:val="center" w:pos="4680"/>
        </w:tabs>
        <w:rPr>
          <w:rFonts w:ascii="NikoshBAN" w:hAnsi="NikoshBAN" w:cs="NikoshBAN"/>
          <w:sz w:val="18"/>
          <w:szCs w:val="18"/>
        </w:rPr>
      </w:pPr>
      <w:r w:rsidRPr="00507D99">
        <w:rPr>
          <w:rFonts w:ascii="NikoshBAN" w:hAnsi="NikoshBAN" w:cs="NikoshBAN"/>
          <w:sz w:val="18"/>
          <w:szCs w:val="18"/>
          <w:cs/>
        </w:rPr>
        <w:br w:type="page"/>
      </w:r>
    </w:p>
    <w:p w:rsidR="00AC16CD" w:rsidRPr="00507D99" w:rsidRDefault="00AC16CD" w:rsidP="00AC16CD">
      <w:pPr>
        <w:tabs>
          <w:tab w:val="left" w:pos="375"/>
          <w:tab w:val="center" w:pos="4680"/>
        </w:tabs>
        <w:jc w:val="center"/>
        <w:rPr>
          <w:rFonts w:ascii="NikoshBAN" w:hAnsi="NikoshBAN" w:cs="NikoshBAN"/>
          <w:sz w:val="28"/>
          <w:szCs w:val="28"/>
          <w:u w:val="single"/>
          <w:cs/>
          <w:lang w:bidi="bn-IN"/>
        </w:rPr>
      </w:pPr>
    </w:p>
    <w:p w:rsidR="00AC16CD" w:rsidRPr="00507D99" w:rsidRDefault="00AC16CD" w:rsidP="00AC16CD">
      <w:pPr>
        <w:tabs>
          <w:tab w:val="left" w:pos="375"/>
          <w:tab w:val="center" w:pos="4680"/>
        </w:tabs>
        <w:jc w:val="center"/>
        <w:rPr>
          <w:rFonts w:ascii="NikoshBAN" w:hAnsi="NikoshBAN" w:cs="NikoshBAN"/>
          <w:b/>
          <w:sz w:val="28"/>
          <w:szCs w:val="28"/>
          <w:u w:val="single"/>
          <w:lang w:bidi="bn-IN"/>
        </w:rPr>
      </w:pPr>
    </w:p>
    <w:p w:rsidR="00AC16CD" w:rsidRPr="00507D99" w:rsidRDefault="00AC16CD" w:rsidP="00AC16CD">
      <w:pPr>
        <w:tabs>
          <w:tab w:val="left" w:pos="375"/>
          <w:tab w:val="center" w:pos="4680"/>
        </w:tabs>
        <w:jc w:val="center"/>
        <w:rPr>
          <w:rFonts w:ascii="NikoshBAN" w:hAnsi="NikoshBAN" w:cs="NikoshBAN"/>
          <w:b/>
          <w:sz w:val="28"/>
          <w:szCs w:val="28"/>
          <w:u w:val="single"/>
          <w:lang w:bidi="bn-IN"/>
        </w:rPr>
      </w:pPr>
      <w:r w:rsidRPr="00507D99">
        <w:rPr>
          <w:rFonts w:ascii="NikoshBAN" w:hAnsi="NikoshBAN" w:cs="NikoshBAN"/>
          <w:b/>
          <w:sz w:val="28"/>
          <w:szCs w:val="28"/>
          <w:u w:val="single"/>
          <w:lang w:bidi="bn-IN"/>
        </w:rPr>
        <w:t>সূচিপত্র</w:t>
      </w:r>
    </w:p>
    <w:p w:rsidR="00AC16CD" w:rsidRPr="00507D99" w:rsidRDefault="00AC16CD" w:rsidP="00AC16CD">
      <w:pPr>
        <w:tabs>
          <w:tab w:val="left" w:pos="375"/>
          <w:tab w:val="center" w:pos="4680"/>
        </w:tabs>
        <w:jc w:val="center"/>
        <w:rPr>
          <w:rFonts w:ascii="NikoshBAN" w:hAnsi="NikoshBAN" w:cs="NikoshBAN"/>
          <w:sz w:val="28"/>
          <w:szCs w:val="28"/>
        </w:rPr>
      </w:pPr>
    </w:p>
    <w:p w:rsidR="00AC16CD" w:rsidRPr="00507D99" w:rsidRDefault="00AC16CD" w:rsidP="00AC16CD">
      <w:pPr>
        <w:tabs>
          <w:tab w:val="left" w:pos="375"/>
          <w:tab w:val="center" w:pos="4680"/>
        </w:tabs>
        <w:rPr>
          <w:rFonts w:ascii="NikoshBAN" w:hAnsi="NikoshBAN" w:cs="NikoshBAN"/>
          <w:sz w:val="28"/>
          <w:szCs w:val="28"/>
        </w:rPr>
      </w:pPr>
    </w:p>
    <w:p w:rsidR="00AC16CD" w:rsidRPr="00507D99" w:rsidRDefault="00AC16CD" w:rsidP="00AC16CD">
      <w:pPr>
        <w:tabs>
          <w:tab w:val="left" w:pos="375"/>
          <w:tab w:val="center" w:pos="4680"/>
        </w:tabs>
        <w:jc w:val="both"/>
        <w:rPr>
          <w:rFonts w:ascii="NikoshBAN" w:hAnsi="NikoshBAN" w:cs="NikoshBAN"/>
          <w:sz w:val="28"/>
          <w:szCs w:val="28"/>
        </w:rPr>
      </w:pPr>
    </w:p>
    <w:tbl>
      <w:tblPr>
        <w:tblW w:w="10622" w:type="dxa"/>
        <w:tblInd w:w="198" w:type="dxa"/>
        <w:tblLook w:val="04A0" w:firstRow="1" w:lastRow="0" w:firstColumn="1" w:lastColumn="0" w:noHBand="0" w:noVBand="1"/>
      </w:tblPr>
      <w:tblGrid>
        <w:gridCol w:w="9726"/>
        <w:gridCol w:w="812"/>
        <w:gridCol w:w="84"/>
      </w:tblGrid>
      <w:tr w:rsidR="00AC16CD" w:rsidRPr="00507D99" w:rsidTr="006C1123">
        <w:trPr>
          <w:gridAfter w:val="1"/>
          <w:wAfter w:w="84" w:type="dxa"/>
          <w:trHeight w:val="278"/>
        </w:trPr>
        <w:tc>
          <w:tcPr>
            <w:tcW w:w="9726" w:type="dxa"/>
          </w:tcPr>
          <w:p w:rsidR="00AC16CD" w:rsidRPr="00507D99" w:rsidRDefault="00AC16CD" w:rsidP="000C3118">
            <w:pPr>
              <w:tabs>
                <w:tab w:val="left" w:pos="375"/>
                <w:tab w:val="center" w:pos="4680"/>
              </w:tabs>
              <w:spacing w:after="200"/>
              <w:rPr>
                <w:rFonts w:ascii="NikoshBAN" w:hAnsi="NikoshBAN" w:cs="NikoshBAN"/>
                <w:sz w:val="24"/>
                <w:szCs w:val="24"/>
                <w:cs/>
                <w:lang w:bidi="bn-IN"/>
              </w:rPr>
            </w:pPr>
          </w:p>
        </w:tc>
        <w:tc>
          <w:tcPr>
            <w:tcW w:w="812" w:type="dxa"/>
          </w:tcPr>
          <w:p w:rsidR="00AC16CD" w:rsidRPr="00507D99" w:rsidRDefault="00AC16CD" w:rsidP="000C3118">
            <w:pPr>
              <w:tabs>
                <w:tab w:val="left" w:pos="375"/>
                <w:tab w:val="center" w:pos="4680"/>
              </w:tabs>
              <w:spacing w:after="200"/>
              <w:jc w:val="right"/>
              <w:rPr>
                <w:rFonts w:ascii="NikoshBAN" w:hAnsi="NikoshBAN" w:cs="NikoshBAN"/>
                <w:sz w:val="24"/>
                <w:szCs w:val="24"/>
                <w:cs/>
              </w:rPr>
            </w:pPr>
          </w:p>
        </w:tc>
      </w:tr>
      <w:tr w:rsidR="00AC16CD" w:rsidRPr="00507D99" w:rsidTr="006C1123">
        <w:trPr>
          <w:gridAfter w:val="1"/>
          <w:wAfter w:w="84" w:type="dxa"/>
          <w:trHeight w:val="278"/>
        </w:trPr>
        <w:tc>
          <w:tcPr>
            <w:tcW w:w="9726" w:type="dxa"/>
          </w:tcPr>
          <w:p w:rsidR="00AC16CD" w:rsidRPr="00507D99" w:rsidRDefault="00AC16CD" w:rsidP="000C3118">
            <w:pPr>
              <w:tabs>
                <w:tab w:val="left" w:pos="375"/>
                <w:tab w:val="center" w:pos="4680"/>
              </w:tabs>
              <w:spacing w:after="200"/>
              <w:jc w:val="both"/>
              <w:rPr>
                <w:rFonts w:ascii="NikoshBAN" w:hAnsi="NikoshBAN" w:cs="NikoshBAN"/>
                <w:sz w:val="24"/>
                <w:szCs w:val="24"/>
                <w:cs/>
                <w:lang w:bidi="bn-IN"/>
              </w:rPr>
            </w:pPr>
            <w:r w:rsidRPr="00507D99">
              <w:rPr>
                <w:rFonts w:ascii="NikoshBAN" w:hAnsi="NikoshBAN" w:cs="NikoshBAN"/>
                <w:sz w:val="24"/>
                <w:szCs w:val="24"/>
                <w:cs/>
                <w:lang w:bidi="bn-IN"/>
              </w:rPr>
              <w:t>উপক্রমণিকা.............................................................................................................................</w:t>
            </w:r>
          </w:p>
        </w:tc>
        <w:tc>
          <w:tcPr>
            <w:tcW w:w="812" w:type="dxa"/>
          </w:tcPr>
          <w:p w:rsidR="00AC16CD" w:rsidRPr="00507D99" w:rsidRDefault="00AC16CD" w:rsidP="00BC6041">
            <w:pPr>
              <w:tabs>
                <w:tab w:val="left" w:pos="375"/>
                <w:tab w:val="center" w:pos="4680"/>
              </w:tabs>
              <w:spacing w:after="200"/>
              <w:rPr>
                <w:rFonts w:ascii="NikoshBAN" w:hAnsi="NikoshBAN" w:cs="NikoshBAN"/>
                <w:sz w:val="24"/>
                <w:szCs w:val="24"/>
                <w:cs/>
              </w:rPr>
            </w:pPr>
            <w:r w:rsidRPr="00507D99">
              <w:rPr>
                <w:rFonts w:ascii="NikoshBAN" w:hAnsi="NikoshBAN" w:cs="NikoshBAN"/>
                <w:sz w:val="24"/>
                <w:szCs w:val="24"/>
              </w:rPr>
              <w:t>৩</w:t>
            </w:r>
          </w:p>
        </w:tc>
      </w:tr>
      <w:tr w:rsidR="00AC16CD" w:rsidRPr="00507D99" w:rsidTr="006C1123">
        <w:trPr>
          <w:gridAfter w:val="1"/>
          <w:wAfter w:w="84" w:type="dxa"/>
          <w:trHeight w:val="278"/>
        </w:trPr>
        <w:tc>
          <w:tcPr>
            <w:tcW w:w="9726" w:type="dxa"/>
          </w:tcPr>
          <w:p w:rsidR="00AC16CD" w:rsidRPr="00507D99" w:rsidRDefault="00AC16CD" w:rsidP="000C3118">
            <w:pPr>
              <w:tabs>
                <w:tab w:val="left" w:pos="375"/>
                <w:tab w:val="center" w:pos="4680"/>
              </w:tabs>
              <w:spacing w:after="200"/>
              <w:rPr>
                <w:rFonts w:ascii="NikoshBAN" w:hAnsi="NikoshBAN" w:cs="NikoshBAN"/>
                <w:sz w:val="24"/>
                <w:szCs w:val="24"/>
              </w:rPr>
            </w:pPr>
            <w:r w:rsidRPr="00507D99">
              <w:rPr>
                <w:rFonts w:ascii="NikoshBAN" w:hAnsi="NikoshBAN" w:cs="NikoshBAN"/>
                <w:sz w:val="24"/>
                <w:szCs w:val="24"/>
                <w:lang w:bidi="bn-IN"/>
              </w:rPr>
              <w:t xml:space="preserve"> উপ</w:t>
            </w:r>
            <w:r w:rsidRPr="00507D99">
              <w:rPr>
                <w:rFonts w:ascii="NikoshBAN" w:hAnsi="NikoshBAN" w:cs="NikoshBAN"/>
                <w:sz w:val="24"/>
                <w:szCs w:val="24"/>
                <w:cs/>
                <w:lang w:bidi="bn-IN"/>
              </w:rPr>
              <w:t>জেলা</w:t>
            </w:r>
            <w:r w:rsidRPr="00507D99">
              <w:rPr>
                <w:rFonts w:ascii="NikoshBAN" w:hAnsi="NikoshBAN" w:cs="NikoshBAN"/>
                <w:sz w:val="24"/>
                <w:szCs w:val="24"/>
                <w:lang w:bidi="bn-IN"/>
              </w:rPr>
              <w:t xml:space="preserve"> মাধ্যমিক শিক্ষা অফিস</w:t>
            </w:r>
            <w:r w:rsidRPr="00507D99">
              <w:rPr>
                <w:rFonts w:ascii="NikoshBAN" w:hAnsi="NikoshBAN" w:cs="NikoshBAN"/>
                <w:sz w:val="24"/>
                <w:szCs w:val="24"/>
                <w:cs/>
                <w:lang w:bidi="bn-IN"/>
              </w:rPr>
              <w:t>,</w:t>
            </w:r>
            <w:r w:rsidR="00083D83">
              <w:rPr>
                <w:rFonts w:ascii="NikoshBAN" w:hAnsi="NikoshBAN" w:cs="NikoshBAN"/>
                <w:sz w:val="24"/>
                <w:szCs w:val="24"/>
                <w:cs/>
              </w:rPr>
              <w:t>ফুলবাড়ীয়া</w:t>
            </w:r>
            <w:r w:rsidR="00E473E7" w:rsidRPr="00507D99">
              <w:rPr>
                <w:rFonts w:ascii="NikoshBAN" w:hAnsi="NikoshBAN" w:cs="NikoshBAN"/>
                <w:sz w:val="24"/>
                <w:szCs w:val="24"/>
                <w:cs/>
              </w:rPr>
              <w:t>, ময়মনসিংহ</w:t>
            </w:r>
            <w:r w:rsidR="00F22B54">
              <w:rPr>
                <w:rFonts w:ascii="NikoshBAN" w:hAnsi="NikoshBAN" w:cs="NikoshBAN"/>
                <w:sz w:val="24"/>
                <w:szCs w:val="24"/>
                <w:cs/>
              </w:rPr>
              <w:t xml:space="preserve"> </w:t>
            </w:r>
            <w:r w:rsidRPr="00507D99">
              <w:rPr>
                <w:rFonts w:ascii="NikoshBAN" w:hAnsi="NikoshBAN" w:cs="NikoshBAN"/>
                <w:sz w:val="24"/>
                <w:szCs w:val="24"/>
                <w:lang w:bidi="bn-IN"/>
              </w:rPr>
              <w:t xml:space="preserve">এর </w:t>
            </w:r>
            <w:r w:rsidRPr="00507D99">
              <w:rPr>
                <w:rFonts w:ascii="NikoshBAN" w:hAnsi="NikoshBAN" w:cs="NikoshBAN"/>
                <w:sz w:val="24"/>
                <w:szCs w:val="24"/>
                <w:cs/>
                <w:lang w:bidi="bn-IN"/>
              </w:rPr>
              <w:t>কর্মসম্পাদনের</w:t>
            </w:r>
            <w:r w:rsidR="00F22B54">
              <w:rPr>
                <w:rFonts w:ascii="NikoshBAN" w:hAnsi="NikoshBAN" w:cs="NikoshBAN"/>
                <w:sz w:val="24"/>
                <w:szCs w:val="24"/>
                <w:cs/>
                <w:lang w:bidi="bn-IN"/>
              </w:rPr>
              <w:t xml:space="preserve"> </w:t>
            </w:r>
            <w:r w:rsidRPr="00507D99">
              <w:rPr>
                <w:rFonts w:ascii="NikoshBAN" w:hAnsi="NikoshBAN" w:cs="NikoshBAN"/>
                <w:sz w:val="24"/>
                <w:szCs w:val="24"/>
                <w:cs/>
                <w:lang w:bidi="bn-IN"/>
              </w:rPr>
              <w:t>সার্বিকচিত্র ......................</w:t>
            </w:r>
          </w:p>
        </w:tc>
        <w:tc>
          <w:tcPr>
            <w:tcW w:w="812" w:type="dxa"/>
          </w:tcPr>
          <w:p w:rsidR="00AC16CD" w:rsidRPr="00507D99" w:rsidRDefault="00AC16CD" w:rsidP="00BC6041">
            <w:pPr>
              <w:tabs>
                <w:tab w:val="left" w:pos="375"/>
                <w:tab w:val="center" w:pos="4680"/>
              </w:tabs>
              <w:spacing w:after="200"/>
              <w:rPr>
                <w:rFonts w:ascii="NikoshBAN" w:hAnsi="NikoshBAN" w:cs="NikoshBAN"/>
                <w:sz w:val="24"/>
                <w:szCs w:val="24"/>
                <w:cs/>
              </w:rPr>
            </w:pPr>
            <w:r w:rsidRPr="00507D99">
              <w:rPr>
                <w:rFonts w:ascii="NikoshBAN" w:hAnsi="NikoshBAN" w:cs="NikoshBAN"/>
                <w:sz w:val="24"/>
                <w:szCs w:val="24"/>
                <w:cs/>
              </w:rPr>
              <w:t xml:space="preserve">৪ </w:t>
            </w:r>
          </w:p>
        </w:tc>
      </w:tr>
      <w:tr w:rsidR="00AC16CD" w:rsidRPr="00507D99" w:rsidTr="006C1123">
        <w:trPr>
          <w:gridAfter w:val="1"/>
          <w:wAfter w:w="84" w:type="dxa"/>
        </w:trPr>
        <w:tc>
          <w:tcPr>
            <w:tcW w:w="9726" w:type="dxa"/>
          </w:tcPr>
          <w:p w:rsidR="00AC16CD" w:rsidRPr="00507D99" w:rsidRDefault="00AC16CD" w:rsidP="000C3118">
            <w:pPr>
              <w:tabs>
                <w:tab w:val="left" w:pos="375"/>
                <w:tab w:val="center" w:pos="4680"/>
              </w:tabs>
              <w:spacing w:after="200"/>
              <w:jc w:val="both"/>
              <w:rPr>
                <w:rFonts w:ascii="NikoshBAN" w:hAnsi="NikoshBAN" w:cs="NikoshBAN"/>
                <w:sz w:val="24"/>
                <w:szCs w:val="24"/>
                <w:cs/>
              </w:rPr>
            </w:pPr>
            <w:r w:rsidRPr="00507D99">
              <w:rPr>
                <w:rFonts w:ascii="NikoshBAN" w:hAnsi="NikoshBAN" w:cs="NikoshBAN"/>
                <w:sz w:val="24"/>
                <w:szCs w:val="24"/>
                <w:cs/>
                <w:lang w:bidi="bn-IN"/>
              </w:rPr>
              <w:t>সেকশন১</w:t>
            </w:r>
            <w:r w:rsidRPr="00507D99">
              <w:rPr>
                <w:rFonts w:ascii="NikoshBAN" w:hAnsi="NikoshBAN" w:cs="NikoshBAN"/>
                <w:sz w:val="24"/>
                <w:szCs w:val="24"/>
              </w:rPr>
              <w:t>: উপ</w:t>
            </w:r>
            <w:r w:rsidRPr="00507D99">
              <w:rPr>
                <w:rFonts w:ascii="NikoshBAN" w:hAnsi="NikoshBAN" w:cs="NikoshBAN"/>
                <w:sz w:val="24"/>
                <w:szCs w:val="24"/>
                <w:cs/>
                <w:lang w:bidi="bn-IN"/>
              </w:rPr>
              <w:t>জেলা</w:t>
            </w:r>
            <w:r w:rsidRPr="00507D99">
              <w:rPr>
                <w:rFonts w:ascii="NikoshBAN" w:hAnsi="NikoshBAN" w:cs="NikoshBAN"/>
                <w:sz w:val="24"/>
                <w:szCs w:val="24"/>
                <w:lang w:bidi="bn-IN"/>
              </w:rPr>
              <w:t xml:space="preserve"> মাধ্যমিক শিক্ষা অফিস</w:t>
            </w:r>
            <w:r w:rsidRPr="00507D99">
              <w:rPr>
                <w:rFonts w:ascii="NikoshBAN" w:hAnsi="NikoshBAN" w:cs="NikoshBAN"/>
                <w:sz w:val="24"/>
                <w:szCs w:val="24"/>
                <w:cs/>
                <w:lang w:bidi="bn-IN"/>
              </w:rPr>
              <w:t>,</w:t>
            </w:r>
            <w:r w:rsidR="00F22B54">
              <w:rPr>
                <w:rFonts w:ascii="NikoshBAN" w:hAnsi="NikoshBAN" w:cs="NikoshBAN"/>
                <w:sz w:val="24"/>
                <w:szCs w:val="24"/>
                <w:cs/>
                <w:lang w:bidi="bn-IN"/>
              </w:rPr>
              <w:t xml:space="preserve"> </w:t>
            </w:r>
            <w:r w:rsidR="00083D83">
              <w:rPr>
                <w:rFonts w:ascii="NikoshBAN" w:hAnsi="NikoshBAN" w:cs="NikoshBAN"/>
                <w:sz w:val="24"/>
                <w:szCs w:val="24"/>
                <w:cs/>
              </w:rPr>
              <w:t>ফুলুবাড়ীয়া</w:t>
            </w:r>
            <w:r w:rsidR="00E473E7" w:rsidRPr="00507D99">
              <w:rPr>
                <w:rFonts w:ascii="NikoshBAN" w:hAnsi="NikoshBAN" w:cs="NikoshBAN"/>
                <w:sz w:val="24"/>
                <w:szCs w:val="24"/>
                <w:cs/>
              </w:rPr>
              <w:t xml:space="preserve">, ময়মনসিংহ </w:t>
            </w:r>
            <w:r w:rsidRPr="00507D99">
              <w:rPr>
                <w:rFonts w:ascii="NikoshBAN" w:hAnsi="NikoshBAN" w:cs="NikoshBAN"/>
                <w:sz w:val="24"/>
                <w:szCs w:val="24"/>
                <w:cs/>
                <w:lang w:bidi="bn-IN"/>
              </w:rPr>
              <w:t>এরর</w:t>
            </w:r>
            <w:r w:rsidRPr="00507D99">
              <w:rPr>
                <w:rFonts w:ascii="NikoshBAN" w:hAnsi="NikoshBAN" w:cs="NikoshBAN"/>
                <w:sz w:val="24"/>
                <w:szCs w:val="24"/>
                <w:cs/>
              </w:rPr>
              <w:t>ূ</w:t>
            </w:r>
            <w:r w:rsidRPr="00507D99">
              <w:rPr>
                <w:rFonts w:ascii="NikoshBAN" w:hAnsi="NikoshBAN" w:cs="NikoshBAN"/>
                <w:sz w:val="24"/>
                <w:szCs w:val="24"/>
                <w:cs/>
                <w:lang w:bidi="bn-IN"/>
              </w:rPr>
              <w:t>পকল্প</w:t>
            </w:r>
            <w:r w:rsidRPr="00507D99">
              <w:rPr>
                <w:rFonts w:ascii="NikoshBAN" w:hAnsi="NikoshBAN" w:cs="NikoshBAN"/>
                <w:sz w:val="24"/>
                <w:szCs w:val="24"/>
              </w:rPr>
              <w:t xml:space="preserve"> (Vision), </w:t>
            </w:r>
            <w:r w:rsidRPr="00507D99">
              <w:rPr>
                <w:rFonts w:ascii="NikoshBAN" w:hAnsi="NikoshBAN" w:cs="NikoshBAN"/>
                <w:sz w:val="24"/>
                <w:szCs w:val="24"/>
                <w:cs/>
                <w:lang w:bidi="bn-IN"/>
              </w:rPr>
              <w:t>অভিলক্ষ্য</w:t>
            </w:r>
            <w:r w:rsidRPr="00507D99">
              <w:rPr>
                <w:rFonts w:ascii="NikoshBAN" w:hAnsi="NikoshBAN" w:cs="NikoshBAN"/>
                <w:sz w:val="24"/>
                <w:szCs w:val="24"/>
              </w:rPr>
              <w:t xml:space="preserve"> (Mission), </w:t>
            </w:r>
            <w:r w:rsidRPr="00507D99">
              <w:rPr>
                <w:rFonts w:ascii="NikoshBAN" w:hAnsi="NikoshBAN" w:cs="NikoshBAN"/>
                <w:sz w:val="24"/>
                <w:szCs w:val="24"/>
                <w:cs/>
                <w:lang w:bidi="bn-IN"/>
              </w:rPr>
              <w:t>কৌশলগত</w:t>
            </w:r>
            <w:r w:rsidR="00F22B54">
              <w:rPr>
                <w:rFonts w:ascii="NikoshBAN" w:hAnsi="NikoshBAN" w:cs="NikoshBAN"/>
                <w:sz w:val="24"/>
                <w:szCs w:val="24"/>
                <w:cs/>
                <w:lang w:bidi="bn-IN"/>
              </w:rPr>
              <w:t xml:space="preserve"> </w:t>
            </w:r>
            <w:r w:rsidRPr="00507D99">
              <w:rPr>
                <w:rFonts w:ascii="NikoshBAN" w:hAnsi="NikoshBAN" w:cs="NikoshBAN"/>
                <w:sz w:val="24"/>
                <w:szCs w:val="24"/>
                <w:cs/>
                <w:lang w:bidi="bn-IN"/>
              </w:rPr>
              <w:t>উদ্দেশ্যসমূহ (Strategic Objectives)এবংকা</w:t>
            </w:r>
            <w:r w:rsidR="00BC6041" w:rsidRPr="00507D99">
              <w:rPr>
                <w:rFonts w:ascii="NikoshBAN" w:hAnsi="NikoshBAN" w:cs="NikoshBAN"/>
                <w:sz w:val="24"/>
                <w:szCs w:val="24"/>
                <w:cs/>
                <w:lang w:bidi="bn-IN"/>
              </w:rPr>
              <w:t>র্যাবলীসমূহ (Functions) .......</w:t>
            </w:r>
            <w:r w:rsidR="00BC6041" w:rsidRPr="00507D99">
              <w:rPr>
                <w:rFonts w:ascii="NikoshBAN" w:hAnsi="NikoshBAN" w:cs="NikoshBAN"/>
                <w:sz w:val="24"/>
                <w:szCs w:val="24"/>
              </w:rPr>
              <w:t>৫</w:t>
            </w:r>
          </w:p>
          <w:p w:rsidR="000C3118" w:rsidRPr="00507D99" w:rsidRDefault="00FE76D2" w:rsidP="006C1123">
            <w:pPr>
              <w:tabs>
                <w:tab w:val="left" w:pos="375"/>
                <w:tab w:val="center" w:pos="4680"/>
                <w:tab w:val="left" w:pos="6082"/>
                <w:tab w:val="left" w:pos="6539"/>
              </w:tabs>
              <w:spacing w:after="200"/>
              <w:jc w:val="both"/>
              <w:rPr>
                <w:rFonts w:ascii="NikoshBAN" w:hAnsi="NikoshBAN" w:cs="NikoshBAN"/>
                <w:sz w:val="24"/>
                <w:szCs w:val="24"/>
              </w:rPr>
            </w:pPr>
            <w:r w:rsidRPr="00507D99">
              <w:rPr>
                <w:rFonts w:ascii="NikoshBAN" w:hAnsi="NikoshBAN" w:cs="NikoshBAN"/>
                <w:sz w:val="32"/>
                <w:szCs w:val="24"/>
                <w:cs/>
                <w:lang w:bidi="bn-IN"/>
              </w:rPr>
              <w:t>সেকশন২</w:t>
            </w:r>
            <w:r w:rsidRPr="00507D99">
              <w:rPr>
                <w:rFonts w:ascii="NikoshBAN" w:hAnsi="NikoshBAN" w:cs="NikoshBAN"/>
                <w:sz w:val="32"/>
                <w:szCs w:val="24"/>
              </w:rPr>
              <w:t>:</w:t>
            </w:r>
            <w:r w:rsidR="0025677F" w:rsidRPr="00507D99">
              <w:rPr>
                <w:rFonts w:ascii="NikoshBAN" w:hAnsi="NikoshBAN" w:cs="NikoshBAN"/>
                <w:sz w:val="24"/>
                <w:szCs w:val="24"/>
                <w:cs/>
                <w:lang w:bidi="bn-IN"/>
              </w:rPr>
              <w:t xml:space="preserve">কার্যক্রমের চূড়ান্ত ফলাফল/প্রভাব (Outcome/Impact) </w:t>
            </w:r>
            <w:r w:rsidR="006C1123" w:rsidRPr="00507D99">
              <w:rPr>
                <w:rFonts w:ascii="NikoshBAN" w:hAnsi="NikoshBAN" w:cs="NikoshBAN"/>
                <w:sz w:val="24"/>
                <w:szCs w:val="24"/>
                <w:cs/>
                <w:lang w:bidi="bn-IN"/>
              </w:rPr>
              <w:tab/>
            </w:r>
            <w:r w:rsidR="006C1123" w:rsidRPr="00507D99">
              <w:rPr>
                <w:rFonts w:ascii="NikoshBAN" w:hAnsi="NikoshBAN" w:cs="NikoshBAN"/>
                <w:sz w:val="24"/>
                <w:szCs w:val="24"/>
                <w:cs/>
                <w:lang w:bidi="bn-IN"/>
              </w:rPr>
              <w:tab/>
              <w:t xml:space="preserve">            ৬</w:t>
            </w:r>
          </w:p>
        </w:tc>
        <w:tc>
          <w:tcPr>
            <w:tcW w:w="812" w:type="dxa"/>
          </w:tcPr>
          <w:p w:rsidR="00AC16CD" w:rsidRPr="00507D99" w:rsidRDefault="00AC16CD" w:rsidP="00BC6041">
            <w:pPr>
              <w:tabs>
                <w:tab w:val="left" w:pos="375"/>
                <w:tab w:val="center" w:pos="4680"/>
              </w:tabs>
              <w:spacing w:after="200"/>
              <w:rPr>
                <w:rFonts w:ascii="NikoshBAN" w:hAnsi="NikoshBAN" w:cs="NikoshBAN"/>
                <w:sz w:val="24"/>
                <w:szCs w:val="24"/>
                <w:cs/>
              </w:rPr>
            </w:pPr>
          </w:p>
        </w:tc>
      </w:tr>
      <w:tr w:rsidR="00AC16CD" w:rsidRPr="00507D99" w:rsidTr="006C1123">
        <w:trPr>
          <w:gridAfter w:val="1"/>
          <w:wAfter w:w="84" w:type="dxa"/>
        </w:trPr>
        <w:tc>
          <w:tcPr>
            <w:tcW w:w="9726" w:type="dxa"/>
          </w:tcPr>
          <w:p w:rsidR="00AC16CD" w:rsidRPr="00507D99" w:rsidRDefault="00AC16CD" w:rsidP="00BC6041">
            <w:pPr>
              <w:tabs>
                <w:tab w:val="left" w:pos="375"/>
                <w:tab w:val="center" w:pos="4680"/>
              </w:tabs>
              <w:spacing w:after="200"/>
              <w:jc w:val="both"/>
              <w:rPr>
                <w:rFonts w:ascii="NikoshBAN" w:hAnsi="NikoshBAN" w:cs="NikoshBAN"/>
                <w:sz w:val="32"/>
                <w:szCs w:val="24"/>
              </w:rPr>
            </w:pPr>
            <w:r w:rsidRPr="00507D99">
              <w:rPr>
                <w:rFonts w:ascii="NikoshBAN" w:hAnsi="NikoshBAN" w:cs="NikoshBAN"/>
                <w:sz w:val="32"/>
                <w:szCs w:val="24"/>
                <w:cs/>
                <w:lang w:bidi="bn-IN"/>
              </w:rPr>
              <w:t>সেকশন</w:t>
            </w:r>
            <w:r w:rsidR="000C3118" w:rsidRPr="00507D99">
              <w:rPr>
                <w:rFonts w:ascii="NikoshBAN" w:hAnsi="NikoshBAN" w:cs="NikoshBAN"/>
                <w:sz w:val="32"/>
                <w:szCs w:val="24"/>
                <w:cs/>
                <w:lang w:bidi="bn-IN"/>
              </w:rPr>
              <w:t xml:space="preserve"> ৩:</w:t>
            </w:r>
            <w:r w:rsidRPr="00507D99">
              <w:rPr>
                <w:rFonts w:ascii="NikoshBAN" w:hAnsi="NikoshBAN" w:cs="NikoshBAN"/>
                <w:sz w:val="32"/>
                <w:szCs w:val="24"/>
                <w:cs/>
                <w:lang w:bidi="bn-IN"/>
              </w:rPr>
              <w:t>কৌশলগতউদ্দেশ্য</w:t>
            </w:r>
            <w:r w:rsidR="00BC6041" w:rsidRPr="00507D99">
              <w:rPr>
                <w:rFonts w:ascii="NikoshBAN" w:hAnsi="NikoshBAN" w:cs="NikoshBAN"/>
                <w:sz w:val="32"/>
                <w:szCs w:val="24"/>
              </w:rPr>
              <w:t xml:space="preserve">, </w:t>
            </w:r>
            <w:r w:rsidRPr="00507D99">
              <w:rPr>
                <w:rFonts w:ascii="NikoshBAN" w:hAnsi="NikoshBAN" w:cs="NikoshBAN"/>
                <w:sz w:val="32"/>
                <w:szCs w:val="24"/>
                <w:cs/>
                <w:lang w:bidi="bn-IN"/>
              </w:rPr>
              <w:t>কার্যক্রম</w:t>
            </w:r>
            <w:r w:rsidRPr="00507D99">
              <w:rPr>
                <w:rFonts w:ascii="NikoshBAN" w:hAnsi="NikoshBAN" w:cs="NikoshBAN"/>
                <w:sz w:val="32"/>
                <w:szCs w:val="24"/>
              </w:rPr>
              <w:t xml:space="preserve">, </w:t>
            </w:r>
            <w:r w:rsidRPr="00507D99">
              <w:rPr>
                <w:rFonts w:ascii="NikoshBAN" w:hAnsi="NikoshBAN" w:cs="NikoshBAN"/>
                <w:sz w:val="32"/>
                <w:szCs w:val="24"/>
                <w:cs/>
                <w:lang w:bidi="bn-IN"/>
              </w:rPr>
              <w:t>কর্মসম্পাদনস</w:t>
            </w:r>
            <w:r w:rsidRPr="00507D99">
              <w:rPr>
                <w:rFonts w:ascii="NikoshBAN" w:hAnsi="NikoshBAN" w:cs="NikoshBAN"/>
                <w:sz w:val="32"/>
                <w:szCs w:val="24"/>
                <w:cs/>
              </w:rPr>
              <w:t>ূ</w:t>
            </w:r>
            <w:r w:rsidRPr="00507D99">
              <w:rPr>
                <w:rFonts w:ascii="NikoshBAN" w:hAnsi="NikoshBAN" w:cs="NikoshBAN"/>
                <w:sz w:val="32"/>
                <w:szCs w:val="24"/>
                <w:cs/>
                <w:lang w:bidi="bn-IN"/>
              </w:rPr>
              <w:t>চকএবং</w:t>
            </w:r>
            <w:r w:rsidR="00BC6041" w:rsidRPr="00507D99">
              <w:rPr>
                <w:rFonts w:ascii="NikoshBAN" w:hAnsi="NikoshBAN" w:cs="NikoshBAN"/>
                <w:sz w:val="32"/>
                <w:szCs w:val="24"/>
                <w:cs/>
                <w:lang w:bidi="bn-IN"/>
              </w:rPr>
              <w:t>লক্ষ্যমাত্রা</w:t>
            </w:r>
            <w:r w:rsidRPr="00507D99">
              <w:rPr>
                <w:rFonts w:ascii="NikoshBAN" w:hAnsi="NikoshBAN" w:cs="NikoshBAN"/>
                <w:sz w:val="32"/>
                <w:szCs w:val="24"/>
                <w:cs/>
                <w:lang w:bidi="bn-IN"/>
              </w:rPr>
              <w:t>..........</w:t>
            </w:r>
          </w:p>
        </w:tc>
        <w:tc>
          <w:tcPr>
            <w:tcW w:w="812" w:type="dxa"/>
          </w:tcPr>
          <w:p w:rsidR="00AC16CD" w:rsidRPr="00507D99" w:rsidRDefault="00BC6041" w:rsidP="000C3118">
            <w:pPr>
              <w:tabs>
                <w:tab w:val="left" w:pos="375"/>
                <w:tab w:val="center" w:pos="4680"/>
              </w:tabs>
              <w:spacing w:after="200"/>
              <w:rPr>
                <w:rFonts w:ascii="NikoshBAN" w:hAnsi="NikoshBAN" w:cs="NikoshBAN"/>
                <w:sz w:val="24"/>
                <w:szCs w:val="24"/>
                <w:cs/>
              </w:rPr>
            </w:pPr>
            <w:r w:rsidRPr="00507D99">
              <w:rPr>
                <w:rFonts w:ascii="NikoshBAN" w:hAnsi="NikoshBAN" w:cs="NikoshBAN"/>
                <w:sz w:val="24"/>
                <w:szCs w:val="24"/>
              </w:rPr>
              <w:t>৭</w:t>
            </w:r>
            <w:r w:rsidR="00A15006" w:rsidRPr="00507D99">
              <w:rPr>
                <w:rFonts w:ascii="NikoshBAN" w:hAnsi="NikoshBAN" w:cs="NikoshBAN"/>
                <w:sz w:val="24"/>
                <w:szCs w:val="24"/>
              </w:rPr>
              <w:t>-১৬</w:t>
            </w:r>
          </w:p>
        </w:tc>
      </w:tr>
      <w:tr w:rsidR="00AC16CD" w:rsidRPr="00507D99" w:rsidTr="006C1123">
        <w:trPr>
          <w:gridAfter w:val="1"/>
          <w:wAfter w:w="84" w:type="dxa"/>
        </w:trPr>
        <w:tc>
          <w:tcPr>
            <w:tcW w:w="9726" w:type="dxa"/>
          </w:tcPr>
          <w:p w:rsidR="00AC16CD" w:rsidRPr="00507D99" w:rsidRDefault="00AC16CD" w:rsidP="000C3118">
            <w:pPr>
              <w:tabs>
                <w:tab w:val="left" w:pos="375"/>
                <w:tab w:val="center" w:pos="4680"/>
              </w:tabs>
              <w:spacing w:after="200"/>
              <w:jc w:val="both"/>
              <w:rPr>
                <w:rFonts w:ascii="NikoshBAN" w:hAnsi="NikoshBAN" w:cs="NikoshBAN"/>
                <w:sz w:val="24"/>
                <w:szCs w:val="24"/>
              </w:rPr>
            </w:pPr>
            <w:r w:rsidRPr="00507D99">
              <w:rPr>
                <w:rFonts w:ascii="NikoshBAN" w:hAnsi="NikoshBAN" w:cs="NikoshBAN"/>
                <w:sz w:val="24"/>
                <w:szCs w:val="24"/>
                <w:cs/>
                <w:lang w:bidi="bn-IN"/>
              </w:rPr>
              <w:t>সংযোজনী১</w:t>
            </w:r>
            <w:r w:rsidRPr="00507D99">
              <w:rPr>
                <w:rFonts w:ascii="NikoshBAN" w:hAnsi="NikoshBAN" w:cs="NikoshBAN"/>
                <w:sz w:val="24"/>
                <w:szCs w:val="24"/>
              </w:rPr>
              <w:t xml:space="preserve">: </w:t>
            </w:r>
            <w:r w:rsidRPr="00507D99">
              <w:rPr>
                <w:rFonts w:ascii="NikoshBAN" w:hAnsi="NikoshBAN" w:cs="NikoshBAN"/>
                <w:sz w:val="24"/>
                <w:szCs w:val="24"/>
                <w:cs/>
                <w:lang w:bidi="bn-IN"/>
              </w:rPr>
              <w:t>শব্দসংক্ষেপ</w:t>
            </w:r>
            <w:r w:rsidRPr="00507D99">
              <w:rPr>
                <w:rFonts w:ascii="NikoshBAN" w:hAnsi="NikoshBAN" w:cs="NikoshBAN"/>
                <w:sz w:val="24"/>
                <w:szCs w:val="24"/>
              </w:rPr>
              <w:t xml:space="preserve"> (Acronyms)…………………………………………..</w:t>
            </w:r>
          </w:p>
        </w:tc>
        <w:tc>
          <w:tcPr>
            <w:tcW w:w="812" w:type="dxa"/>
          </w:tcPr>
          <w:p w:rsidR="00AC16CD" w:rsidRPr="00507D99" w:rsidRDefault="006C1123" w:rsidP="006C1123">
            <w:pPr>
              <w:tabs>
                <w:tab w:val="left" w:pos="375"/>
                <w:tab w:val="center" w:pos="4680"/>
              </w:tabs>
              <w:spacing w:after="200"/>
              <w:rPr>
                <w:rFonts w:ascii="NikoshBAN" w:hAnsi="NikoshBAN" w:cs="NikoshBAN"/>
                <w:sz w:val="24"/>
                <w:szCs w:val="24"/>
                <w:cs/>
              </w:rPr>
            </w:pPr>
            <w:r w:rsidRPr="00507D99">
              <w:rPr>
                <w:rFonts w:ascii="NikoshBAN" w:hAnsi="NikoshBAN" w:cs="NikoshBAN"/>
                <w:sz w:val="24"/>
                <w:szCs w:val="24"/>
              </w:rPr>
              <w:t>১</w:t>
            </w:r>
            <w:r w:rsidR="00A15006" w:rsidRPr="00507D99">
              <w:rPr>
                <w:rFonts w:ascii="NikoshBAN" w:hAnsi="NikoshBAN" w:cs="NikoshBAN"/>
                <w:sz w:val="24"/>
                <w:szCs w:val="24"/>
              </w:rPr>
              <w:t>৭</w:t>
            </w:r>
          </w:p>
        </w:tc>
      </w:tr>
      <w:tr w:rsidR="00AC16CD" w:rsidRPr="00507D99" w:rsidTr="006C1123">
        <w:tc>
          <w:tcPr>
            <w:tcW w:w="9726" w:type="dxa"/>
          </w:tcPr>
          <w:p w:rsidR="00AC16CD" w:rsidRPr="00507D99" w:rsidRDefault="00AC16CD" w:rsidP="00BC6041">
            <w:pPr>
              <w:tabs>
                <w:tab w:val="left" w:pos="375"/>
                <w:tab w:val="center" w:pos="4680"/>
              </w:tabs>
              <w:spacing w:after="200"/>
              <w:jc w:val="both"/>
              <w:rPr>
                <w:rFonts w:ascii="NikoshBAN" w:hAnsi="NikoshBAN" w:cs="NikoshBAN"/>
                <w:sz w:val="24"/>
                <w:szCs w:val="24"/>
              </w:rPr>
            </w:pPr>
            <w:r w:rsidRPr="00507D99">
              <w:rPr>
                <w:rFonts w:ascii="NikoshBAN" w:hAnsi="NikoshBAN" w:cs="NikoshBAN"/>
                <w:sz w:val="24"/>
                <w:szCs w:val="24"/>
                <w:cs/>
                <w:lang w:bidi="bn-IN"/>
              </w:rPr>
              <w:t>সংযোজনী</w:t>
            </w:r>
            <w:r w:rsidR="00D024E0" w:rsidRPr="00507D99">
              <w:rPr>
                <w:rFonts w:ascii="NikoshBAN" w:hAnsi="NikoshBAN" w:cs="NikoshBAN"/>
                <w:sz w:val="24"/>
                <w:szCs w:val="24"/>
              </w:rPr>
              <w:t xml:space="preserve"> ২</w:t>
            </w:r>
            <w:r w:rsidRPr="00507D99">
              <w:rPr>
                <w:rFonts w:ascii="NikoshBAN" w:hAnsi="NikoshBAN" w:cs="NikoshBAN"/>
                <w:sz w:val="24"/>
                <w:szCs w:val="24"/>
              </w:rPr>
              <w:t xml:space="preserve">: </w:t>
            </w:r>
            <w:r w:rsidRPr="00507D99">
              <w:rPr>
                <w:rFonts w:ascii="NikoshBAN" w:hAnsi="NikoshBAN" w:cs="NikoshBAN"/>
                <w:sz w:val="24"/>
                <w:szCs w:val="24"/>
                <w:cs/>
                <w:lang w:bidi="bn-IN"/>
              </w:rPr>
              <w:t>কর্মসম্পাদনস</w:t>
            </w:r>
            <w:r w:rsidRPr="00507D99">
              <w:rPr>
                <w:rFonts w:ascii="NikoshBAN" w:hAnsi="NikoshBAN" w:cs="NikoshBAN"/>
                <w:sz w:val="24"/>
                <w:szCs w:val="24"/>
                <w:cs/>
              </w:rPr>
              <w:t>ূ</w:t>
            </w:r>
            <w:r w:rsidR="00BC6041" w:rsidRPr="00507D99">
              <w:rPr>
                <w:rFonts w:ascii="NikoshBAN" w:hAnsi="NikoshBAN" w:cs="NikoshBAN"/>
                <w:sz w:val="24"/>
                <w:szCs w:val="24"/>
                <w:cs/>
                <w:lang w:bidi="bn-IN"/>
              </w:rPr>
              <w:t xml:space="preserve">চকের </w:t>
            </w:r>
            <w:r w:rsidRPr="00507D99">
              <w:rPr>
                <w:rFonts w:ascii="NikoshBAN" w:hAnsi="NikoshBAN" w:cs="NikoshBAN"/>
                <w:sz w:val="24"/>
                <w:szCs w:val="24"/>
                <w:cs/>
                <w:lang w:bidi="bn-IN"/>
              </w:rPr>
              <w:t>পরিমাপপদ্ধতি.................................</w:t>
            </w:r>
          </w:p>
        </w:tc>
        <w:tc>
          <w:tcPr>
            <w:tcW w:w="896" w:type="dxa"/>
            <w:gridSpan w:val="2"/>
          </w:tcPr>
          <w:p w:rsidR="00AC16CD" w:rsidRPr="00507D99" w:rsidRDefault="006C1123" w:rsidP="006C1123">
            <w:pPr>
              <w:tabs>
                <w:tab w:val="left" w:pos="375"/>
                <w:tab w:val="center" w:pos="4680"/>
              </w:tabs>
              <w:spacing w:after="200"/>
              <w:rPr>
                <w:rFonts w:ascii="NikoshBAN" w:hAnsi="NikoshBAN" w:cs="NikoshBAN"/>
                <w:sz w:val="24"/>
                <w:szCs w:val="24"/>
                <w:cs/>
              </w:rPr>
            </w:pPr>
            <w:r w:rsidRPr="00507D99">
              <w:rPr>
                <w:rFonts w:ascii="NikoshBAN" w:hAnsi="NikoshBAN" w:cs="NikoshBAN"/>
                <w:sz w:val="24"/>
                <w:szCs w:val="24"/>
              </w:rPr>
              <w:t>১</w:t>
            </w:r>
            <w:r w:rsidR="00A15006" w:rsidRPr="00507D99">
              <w:rPr>
                <w:rFonts w:ascii="NikoshBAN" w:hAnsi="NikoshBAN" w:cs="NikoshBAN"/>
                <w:sz w:val="24"/>
                <w:szCs w:val="24"/>
              </w:rPr>
              <w:t>৮</w:t>
            </w:r>
          </w:p>
        </w:tc>
      </w:tr>
      <w:tr w:rsidR="00AC16CD" w:rsidRPr="00507D99" w:rsidTr="006C1123">
        <w:trPr>
          <w:gridAfter w:val="1"/>
          <w:wAfter w:w="84" w:type="dxa"/>
        </w:trPr>
        <w:tc>
          <w:tcPr>
            <w:tcW w:w="9726" w:type="dxa"/>
          </w:tcPr>
          <w:p w:rsidR="00AC16CD" w:rsidRPr="00507D99" w:rsidRDefault="00AC16CD" w:rsidP="00BC6041">
            <w:pPr>
              <w:tabs>
                <w:tab w:val="left" w:pos="375"/>
                <w:tab w:val="center" w:pos="4680"/>
              </w:tabs>
              <w:spacing w:after="200"/>
              <w:jc w:val="both"/>
              <w:rPr>
                <w:rFonts w:ascii="NikoshBAN" w:hAnsi="NikoshBAN" w:cs="NikoshBAN"/>
                <w:sz w:val="24"/>
                <w:szCs w:val="24"/>
              </w:rPr>
            </w:pPr>
            <w:r w:rsidRPr="00507D99">
              <w:rPr>
                <w:rFonts w:ascii="NikoshBAN" w:hAnsi="NikoshBAN" w:cs="NikoshBAN"/>
                <w:sz w:val="24"/>
                <w:szCs w:val="24"/>
                <w:cs/>
                <w:lang w:bidi="bn-IN"/>
              </w:rPr>
              <w:t>সংযোজনী৩</w:t>
            </w:r>
            <w:r w:rsidRPr="00507D99">
              <w:rPr>
                <w:rFonts w:ascii="NikoshBAN" w:hAnsi="NikoshBAN" w:cs="NikoshBAN"/>
                <w:sz w:val="24"/>
                <w:szCs w:val="24"/>
              </w:rPr>
              <w:t xml:space="preserve">: </w:t>
            </w:r>
            <w:r w:rsidRPr="00507D99">
              <w:rPr>
                <w:rFonts w:ascii="NikoshBAN" w:hAnsi="NikoshBAN" w:cs="NikoshBAN"/>
                <w:sz w:val="24"/>
                <w:szCs w:val="24"/>
                <w:cs/>
                <w:lang w:bidi="bn-IN"/>
              </w:rPr>
              <w:t>কর্মসম্পাদন</w:t>
            </w:r>
            <w:r w:rsidRPr="00507D99">
              <w:rPr>
                <w:rFonts w:ascii="NikoshBAN" w:hAnsi="NikoshBAN" w:cs="NikoshBAN"/>
                <w:sz w:val="32"/>
                <w:szCs w:val="24"/>
                <w:cs/>
                <w:lang w:bidi="bn-IN"/>
              </w:rPr>
              <w:t>লক্ষ্যমাত্রা</w:t>
            </w:r>
            <w:r w:rsidRPr="00507D99">
              <w:rPr>
                <w:rFonts w:ascii="NikoshBAN" w:hAnsi="NikoshBAN" w:cs="NikoshBAN"/>
                <w:sz w:val="24"/>
                <w:szCs w:val="24"/>
                <w:cs/>
                <w:lang w:bidi="bn-IN"/>
              </w:rPr>
              <w:t xml:space="preserve"> অর্জনেরক্ষেত্রে</w:t>
            </w:r>
            <w:r w:rsidR="00BC6041" w:rsidRPr="00507D99">
              <w:rPr>
                <w:rFonts w:ascii="NikoshBAN" w:hAnsi="NikoshBAN" w:cs="NikoshBAN"/>
                <w:sz w:val="24"/>
                <w:szCs w:val="24"/>
                <w:lang w:bidi="bn-IN"/>
              </w:rPr>
              <w:t xml:space="preserve"> অন্যান্য সরকারি অফিসের ওপর </w:t>
            </w:r>
            <w:r w:rsidR="00BC6041" w:rsidRPr="00507D99">
              <w:rPr>
                <w:rFonts w:ascii="NikoshBAN" w:hAnsi="NikoshBAN" w:cs="NikoshBAN"/>
                <w:sz w:val="21"/>
                <w:szCs w:val="21"/>
                <w:cs/>
              </w:rPr>
              <w:t>নির্ভরশীলতা</w:t>
            </w:r>
            <w:r w:rsidRPr="00507D99">
              <w:rPr>
                <w:rFonts w:ascii="NikoshBAN" w:hAnsi="NikoshBAN" w:cs="NikoshBAN"/>
                <w:sz w:val="24"/>
                <w:szCs w:val="24"/>
                <w:cs/>
                <w:lang w:bidi="bn-IN"/>
              </w:rPr>
              <w:t>........................</w:t>
            </w:r>
          </w:p>
        </w:tc>
        <w:tc>
          <w:tcPr>
            <w:tcW w:w="812" w:type="dxa"/>
          </w:tcPr>
          <w:p w:rsidR="00AC16CD" w:rsidRPr="00507D99" w:rsidRDefault="006C1123" w:rsidP="006C1123">
            <w:pPr>
              <w:tabs>
                <w:tab w:val="left" w:pos="375"/>
                <w:tab w:val="center" w:pos="4680"/>
              </w:tabs>
              <w:spacing w:after="200"/>
              <w:rPr>
                <w:rFonts w:ascii="NikoshBAN" w:hAnsi="NikoshBAN" w:cs="NikoshBAN"/>
                <w:sz w:val="24"/>
                <w:szCs w:val="24"/>
                <w:cs/>
              </w:rPr>
            </w:pPr>
            <w:r w:rsidRPr="00507D99">
              <w:rPr>
                <w:rFonts w:ascii="NikoshBAN" w:hAnsi="NikoshBAN" w:cs="NikoshBAN"/>
                <w:sz w:val="24"/>
                <w:szCs w:val="24"/>
                <w:lang w:bidi="bn-IN"/>
              </w:rPr>
              <w:t>১</w:t>
            </w:r>
            <w:r w:rsidR="00A15006" w:rsidRPr="00507D99">
              <w:rPr>
                <w:rFonts w:ascii="NikoshBAN" w:hAnsi="NikoshBAN" w:cs="NikoshBAN"/>
                <w:sz w:val="24"/>
                <w:szCs w:val="24"/>
                <w:lang w:bidi="bn-IN"/>
              </w:rPr>
              <w:t>৯</w:t>
            </w:r>
          </w:p>
        </w:tc>
      </w:tr>
    </w:tbl>
    <w:p w:rsidR="00AC16CD" w:rsidRPr="00507D99" w:rsidRDefault="00AC16CD" w:rsidP="00AC16CD">
      <w:pPr>
        <w:tabs>
          <w:tab w:val="left" w:pos="375"/>
          <w:tab w:val="center" w:pos="4680"/>
        </w:tabs>
        <w:jc w:val="both"/>
        <w:rPr>
          <w:rFonts w:ascii="NikoshBAN" w:hAnsi="NikoshBAN" w:cs="NikoshBAN"/>
          <w:sz w:val="28"/>
          <w:szCs w:val="28"/>
          <w:cs/>
          <w:lang w:bidi="bn-IN"/>
        </w:rPr>
      </w:pPr>
    </w:p>
    <w:p w:rsidR="00AC16CD" w:rsidRPr="00507D99" w:rsidRDefault="00AC16CD" w:rsidP="00AC16CD">
      <w:pPr>
        <w:jc w:val="cente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sz w:val="28"/>
          <w:szCs w:val="28"/>
        </w:rPr>
      </w:pPr>
    </w:p>
    <w:p w:rsidR="00AC16CD" w:rsidRPr="00507D99" w:rsidRDefault="00AC16CD" w:rsidP="00AC16CD">
      <w:pPr>
        <w:jc w:val="center"/>
        <w:rPr>
          <w:rFonts w:ascii="NikoshBAN" w:hAnsi="NikoshBAN" w:cs="NikoshBAN"/>
          <w:b/>
          <w:sz w:val="28"/>
          <w:szCs w:val="28"/>
          <w:u w:val="single"/>
          <w:lang w:bidi="bn-IN"/>
        </w:rPr>
      </w:pPr>
    </w:p>
    <w:p w:rsidR="00AC16CD" w:rsidRPr="00507D99" w:rsidRDefault="00AC16CD" w:rsidP="00AC16CD">
      <w:pPr>
        <w:jc w:val="center"/>
        <w:rPr>
          <w:rFonts w:ascii="NikoshBAN" w:hAnsi="NikoshBAN" w:cs="NikoshBAN"/>
          <w:b/>
          <w:sz w:val="28"/>
          <w:szCs w:val="28"/>
          <w:u w:val="single"/>
          <w:lang w:bidi="bn-IN"/>
        </w:rPr>
      </w:pPr>
    </w:p>
    <w:p w:rsidR="00AC16CD" w:rsidRPr="00507D99" w:rsidRDefault="00AC16CD" w:rsidP="00AC16CD">
      <w:pPr>
        <w:jc w:val="center"/>
        <w:rPr>
          <w:rFonts w:ascii="NikoshBAN" w:hAnsi="NikoshBAN" w:cs="NikoshBAN"/>
          <w:b/>
          <w:sz w:val="28"/>
          <w:szCs w:val="28"/>
          <w:u w:val="single"/>
          <w:lang w:bidi="bn-IN"/>
        </w:rPr>
      </w:pPr>
    </w:p>
    <w:p w:rsidR="00AC16CD" w:rsidRPr="00507D99" w:rsidRDefault="00AC16CD" w:rsidP="00AC16CD">
      <w:pPr>
        <w:jc w:val="center"/>
        <w:rPr>
          <w:rFonts w:ascii="NikoshBAN" w:hAnsi="NikoshBAN" w:cs="NikoshBAN"/>
          <w:b/>
          <w:sz w:val="28"/>
          <w:szCs w:val="28"/>
          <w:u w:val="single"/>
          <w:lang w:bidi="bn-IN"/>
        </w:rPr>
      </w:pPr>
    </w:p>
    <w:p w:rsidR="00AC16CD" w:rsidRPr="00507D99" w:rsidRDefault="00AC16CD" w:rsidP="00AC16CD">
      <w:pPr>
        <w:jc w:val="center"/>
        <w:rPr>
          <w:rFonts w:ascii="NikoshBAN" w:hAnsi="NikoshBAN" w:cs="NikoshBAN"/>
          <w:b/>
          <w:sz w:val="28"/>
          <w:szCs w:val="28"/>
          <w:u w:val="single"/>
          <w:lang w:bidi="bn-IN"/>
        </w:rPr>
      </w:pPr>
    </w:p>
    <w:p w:rsidR="00AC16CD" w:rsidRPr="00507D99" w:rsidRDefault="00AC16CD" w:rsidP="00AC16CD">
      <w:pPr>
        <w:jc w:val="center"/>
        <w:rPr>
          <w:rFonts w:ascii="NikoshBAN" w:hAnsi="NikoshBAN" w:cs="NikoshBAN"/>
          <w:b/>
          <w:sz w:val="28"/>
          <w:szCs w:val="28"/>
          <w:u w:val="single"/>
          <w:lang w:bidi="bn-IN"/>
        </w:rPr>
      </w:pPr>
    </w:p>
    <w:p w:rsidR="00AC16CD" w:rsidRPr="00507D99" w:rsidRDefault="00AC16CD" w:rsidP="00AC16CD">
      <w:pPr>
        <w:jc w:val="center"/>
        <w:rPr>
          <w:rFonts w:ascii="NikoshBAN" w:hAnsi="NikoshBAN" w:cs="NikoshBAN"/>
          <w:b/>
          <w:sz w:val="28"/>
          <w:szCs w:val="28"/>
          <w:u w:val="single"/>
          <w:lang w:bidi="bn-IN"/>
        </w:rPr>
      </w:pPr>
    </w:p>
    <w:p w:rsidR="00AC16CD" w:rsidRPr="00507D99" w:rsidRDefault="00AC16CD" w:rsidP="00AC16CD">
      <w:pPr>
        <w:jc w:val="center"/>
        <w:rPr>
          <w:rFonts w:ascii="NikoshBAN" w:hAnsi="NikoshBAN" w:cs="NikoshBAN"/>
          <w:b/>
          <w:sz w:val="28"/>
          <w:szCs w:val="28"/>
          <w:u w:val="single"/>
          <w:lang w:bidi="bn-IN"/>
        </w:rPr>
      </w:pPr>
    </w:p>
    <w:p w:rsidR="00AC16CD" w:rsidRPr="00507D99" w:rsidRDefault="00AC16CD" w:rsidP="00AC16CD">
      <w:pPr>
        <w:jc w:val="center"/>
        <w:rPr>
          <w:rFonts w:ascii="NikoshBAN" w:hAnsi="NikoshBAN" w:cs="NikoshBAN"/>
          <w:b/>
          <w:sz w:val="46"/>
          <w:szCs w:val="28"/>
          <w:u w:val="single"/>
        </w:rPr>
      </w:pPr>
      <w:r w:rsidRPr="00507D99">
        <w:rPr>
          <w:rFonts w:ascii="NikoshBAN" w:hAnsi="NikoshBAN" w:cs="NikoshBAN"/>
          <w:b/>
          <w:sz w:val="28"/>
          <w:szCs w:val="28"/>
          <w:u w:val="single"/>
          <w:cs/>
          <w:lang w:bidi="bn-IN"/>
        </w:rPr>
        <w:t>উপক্রমণিকা</w:t>
      </w:r>
      <w:r w:rsidR="007C2FFA">
        <w:rPr>
          <w:rFonts w:ascii="NikoshBAN" w:hAnsi="NikoshBAN" w:cs="NikoshBAN"/>
          <w:b/>
          <w:sz w:val="28"/>
          <w:szCs w:val="28"/>
          <w:u w:val="single"/>
          <w:cs/>
          <w:lang w:bidi="bn-IN"/>
        </w:rPr>
        <w:t xml:space="preserve"> </w:t>
      </w:r>
      <w:r w:rsidRPr="00507D99">
        <w:rPr>
          <w:rFonts w:ascii="NikoshBAN" w:hAnsi="NikoshBAN" w:cs="NikoshBAN"/>
          <w:b/>
          <w:sz w:val="28"/>
          <w:szCs w:val="28"/>
          <w:u w:val="single"/>
        </w:rPr>
        <w:t>(Preamble)</w:t>
      </w:r>
    </w:p>
    <w:p w:rsidR="00AC16CD" w:rsidRPr="00507D99" w:rsidRDefault="00AC16CD" w:rsidP="00AC16CD">
      <w:pPr>
        <w:jc w:val="center"/>
        <w:rPr>
          <w:rFonts w:ascii="NikoshBAN" w:hAnsi="NikoshBAN" w:cs="NikoshBAN"/>
          <w:sz w:val="46"/>
          <w:szCs w:val="28"/>
        </w:rPr>
      </w:pPr>
    </w:p>
    <w:p w:rsidR="00AC16CD" w:rsidRPr="00507D99" w:rsidRDefault="00AC16CD" w:rsidP="00AC16CD">
      <w:pPr>
        <w:jc w:val="center"/>
        <w:rPr>
          <w:rFonts w:ascii="NikoshBAN" w:hAnsi="NikoshBAN" w:cs="NikoshBAN"/>
          <w:sz w:val="46"/>
          <w:szCs w:val="28"/>
          <w:cs/>
          <w:lang w:bidi="bn-IN"/>
        </w:rPr>
      </w:pPr>
    </w:p>
    <w:p w:rsidR="00AC16CD" w:rsidRPr="00507D99" w:rsidRDefault="00AC16CD" w:rsidP="00AC16CD">
      <w:pPr>
        <w:ind w:firstLine="720"/>
        <w:rPr>
          <w:rFonts w:ascii="NikoshBAN" w:hAnsi="NikoshBAN" w:cs="NikoshBAN"/>
          <w:sz w:val="28"/>
          <w:szCs w:val="28"/>
        </w:rPr>
      </w:pPr>
      <w:r w:rsidRPr="00507D99">
        <w:rPr>
          <w:rFonts w:ascii="NikoshBAN" w:hAnsi="NikoshBAN" w:cs="NikoshBAN"/>
          <w:sz w:val="28"/>
          <w:szCs w:val="28"/>
        </w:rPr>
        <w:t>সরকারি দপ্তর/সংস্থাসমূহের প্রাতিষ্ঠানিক দক্ষতা বৃদ্ধি, স্বচ্ছতা ও জবাবদিহিতা জো</w:t>
      </w:r>
      <w:r w:rsidRPr="00507D99">
        <w:rPr>
          <w:rFonts w:ascii="NikoshBAN" w:hAnsi="NikoshBAN" w:cs="NikoshBAN"/>
          <w:sz w:val="28"/>
          <w:szCs w:val="28"/>
          <w:cs/>
          <w:lang w:bidi="bn-IN"/>
        </w:rPr>
        <w:t>র</w:t>
      </w:r>
      <w:r w:rsidRPr="00507D99">
        <w:rPr>
          <w:rFonts w:ascii="NikoshBAN" w:hAnsi="NikoshBAN" w:cs="NikoshBAN"/>
          <w:sz w:val="28"/>
          <w:szCs w:val="28"/>
        </w:rPr>
        <w:t>দার করা, সুশাসন সংহতকরণ এবং সম্পদের যথাযথ ব্যবহার নিশ্চিতকরণের মাধ্যমে রূপকল্প ২০২১ এর যথাযথ বাস্তবায়নের লক্ষ্যে-</w:t>
      </w:r>
    </w:p>
    <w:p w:rsidR="00AC16CD" w:rsidRPr="00507D99" w:rsidRDefault="00AC16CD" w:rsidP="00AC16CD">
      <w:pPr>
        <w:jc w:val="center"/>
        <w:rPr>
          <w:rFonts w:ascii="NikoshBAN" w:hAnsi="NikoshBAN" w:cs="NikoshBAN"/>
          <w:sz w:val="28"/>
          <w:szCs w:val="28"/>
        </w:rPr>
      </w:pPr>
    </w:p>
    <w:p w:rsidR="00AC16CD" w:rsidRPr="00507D99" w:rsidRDefault="00AC16CD" w:rsidP="00AC16CD">
      <w:pPr>
        <w:spacing w:line="360" w:lineRule="auto"/>
        <w:jc w:val="center"/>
        <w:rPr>
          <w:rFonts w:ascii="NikoshBAN" w:hAnsi="NikoshBAN" w:cs="NikoshBAN"/>
          <w:sz w:val="28"/>
          <w:szCs w:val="28"/>
        </w:rPr>
      </w:pPr>
      <w:r w:rsidRPr="00507D99">
        <w:rPr>
          <w:rFonts w:ascii="NikoshBAN" w:hAnsi="NikoshBAN" w:cs="NikoshBAN"/>
          <w:sz w:val="28"/>
          <w:szCs w:val="28"/>
          <w:cs/>
          <w:lang w:bidi="bn-IN"/>
        </w:rPr>
        <w:t>উপ</w:t>
      </w:r>
      <w:r w:rsidRPr="00507D99">
        <w:rPr>
          <w:rFonts w:ascii="NikoshBAN" w:hAnsi="NikoshBAN" w:cs="NikoshBAN"/>
          <w:sz w:val="28"/>
          <w:szCs w:val="28"/>
        </w:rPr>
        <w:t>জেলা</w:t>
      </w:r>
      <w:r w:rsidRPr="00507D99">
        <w:rPr>
          <w:rFonts w:ascii="NikoshBAN" w:hAnsi="NikoshBAN" w:cs="NikoshBAN"/>
          <w:sz w:val="28"/>
          <w:szCs w:val="28"/>
          <w:cs/>
          <w:lang w:bidi="bn-IN"/>
        </w:rPr>
        <w:t xml:space="preserve"> মাধ্যমিক</w:t>
      </w:r>
      <w:r w:rsidRPr="00507D99">
        <w:rPr>
          <w:rFonts w:ascii="NikoshBAN" w:hAnsi="NikoshBAN" w:cs="NikoshBAN"/>
          <w:sz w:val="28"/>
          <w:szCs w:val="28"/>
        </w:rPr>
        <w:t xml:space="preserve"> শিক্ষা অফিসার,</w:t>
      </w:r>
      <w:r w:rsidR="00FC44F7">
        <w:rPr>
          <w:rFonts w:ascii="NikoshBAN" w:hAnsi="NikoshBAN" w:cs="NikoshBAN"/>
          <w:sz w:val="28"/>
          <w:szCs w:val="28"/>
        </w:rPr>
        <w:t xml:space="preserve"> </w:t>
      </w:r>
      <w:r w:rsidR="00083D83">
        <w:rPr>
          <w:rFonts w:ascii="NikoshBAN" w:hAnsi="NikoshBAN" w:cs="NikoshBAN"/>
          <w:sz w:val="28"/>
          <w:szCs w:val="28"/>
        </w:rPr>
        <w:t>ফুলবাড়ীয়া</w:t>
      </w:r>
      <w:r w:rsidR="00E473E7" w:rsidRPr="00507D99">
        <w:rPr>
          <w:rFonts w:ascii="NikoshBAN" w:hAnsi="NikoshBAN" w:cs="NikoshBAN"/>
          <w:sz w:val="28"/>
          <w:szCs w:val="28"/>
          <w:cs/>
        </w:rPr>
        <w:t>, ময়মনসিংহ।</w:t>
      </w:r>
    </w:p>
    <w:p w:rsidR="00AC16CD" w:rsidRPr="00507D99" w:rsidRDefault="00AC16CD" w:rsidP="00AC16CD">
      <w:pPr>
        <w:spacing w:line="360" w:lineRule="auto"/>
        <w:jc w:val="center"/>
        <w:rPr>
          <w:rFonts w:ascii="NikoshBAN" w:hAnsi="NikoshBAN" w:cs="NikoshBAN"/>
          <w:sz w:val="28"/>
          <w:szCs w:val="28"/>
        </w:rPr>
      </w:pPr>
      <w:r w:rsidRPr="00507D99">
        <w:rPr>
          <w:rFonts w:ascii="NikoshBAN" w:hAnsi="NikoshBAN" w:cs="NikoshBAN"/>
          <w:sz w:val="28"/>
          <w:szCs w:val="28"/>
        </w:rPr>
        <w:t>এবং</w:t>
      </w:r>
    </w:p>
    <w:p w:rsidR="00AC16CD" w:rsidRPr="00507D99" w:rsidRDefault="00AC16CD" w:rsidP="00AC16CD">
      <w:pPr>
        <w:spacing w:line="360" w:lineRule="auto"/>
        <w:jc w:val="center"/>
        <w:rPr>
          <w:rFonts w:ascii="NikoshBAN" w:hAnsi="NikoshBAN" w:cs="NikoshBAN"/>
          <w:sz w:val="28"/>
          <w:szCs w:val="28"/>
        </w:rPr>
      </w:pPr>
      <w:r w:rsidRPr="00507D99">
        <w:rPr>
          <w:rFonts w:ascii="NikoshBAN" w:hAnsi="NikoshBAN" w:cs="NikoshBAN"/>
          <w:sz w:val="28"/>
          <w:szCs w:val="28"/>
          <w:cs/>
          <w:lang w:bidi="bn-IN"/>
        </w:rPr>
        <w:t>জেলা শিক্ষা অফিসার,</w:t>
      </w:r>
      <w:r w:rsidR="00E473E7" w:rsidRPr="00507D99">
        <w:rPr>
          <w:rFonts w:ascii="NikoshBAN" w:hAnsi="NikoshBAN" w:cs="NikoshBAN"/>
          <w:sz w:val="28"/>
          <w:szCs w:val="28"/>
          <w:cs/>
        </w:rPr>
        <w:t xml:space="preserve">  ময়মনসিংহ</w:t>
      </w:r>
      <w:r w:rsidR="001C2286" w:rsidRPr="00507D99">
        <w:rPr>
          <w:rFonts w:ascii="NikoshBAN" w:hAnsi="NikoshBAN" w:cs="NikoshBAN"/>
          <w:sz w:val="28"/>
          <w:szCs w:val="28"/>
        </w:rPr>
        <w:t xml:space="preserve"> এর মধ্যে ২০২০</w:t>
      </w:r>
      <w:r w:rsidRPr="00507D99">
        <w:rPr>
          <w:rFonts w:ascii="NikoshBAN" w:hAnsi="NikoshBAN" w:cs="NikoshBAN"/>
          <w:sz w:val="28"/>
          <w:szCs w:val="28"/>
        </w:rPr>
        <w:t xml:space="preserve"> সালের </w:t>
      </w:r>
      <w:r w:rsidR="00F61641">
        <w:rPr>
          <w:rFonts w:ascii="NikoshBAN" w:hAnsi="NikoshBAN" w:cs="NikoshBAN"/>
          <w:sz w:val="28"/>
          <w:szCs w:val="28"/>
        </w:rPr>
        <w:t xml:space="preserve"> জুলাই মাসের 01 </w:t>
      </w:r>
      <w:r w:rsidRPr="00507D99">
        <w:rPr>
          <w:rFonts w:ascii="NikoshBAN" w:hAnsi="NikoshBAN" w:cs="NikoshBAN"/>
          <w:sz w:val="28"/>
          <w:szCs w:val="28"/>
        </w:rPr>
        <w:t>তারিখে এই বার্ষিক কর্মসম্পাদন চুক্তি স্বাক্ষরিত হল।</w:t>
      </w:r>
    </w:p>
    <w:p w:rsidR="00AC16CD" w:rsidRPr="00507D99" w:rsidRDefault="00AC16CD" w:rsidP="00AC16CD">
      <w:pPr>
        <w:spacing w:line="360" w:lineRule="auto"/>
        <w:jc w:val="center"/>
        <w:rPr>
          <w:rFonts w:ascii="NikoshBAN" w:hAnsi="NikoshBAN" w:cs="NikoshBAN"/>
          <w:sz w:val="28"/>
          <w:szCs w:val="28"/>
        </w:rPr>
      </w:pPr>
      <w:r w:rsidRPr="00507D99">
        <w:rPr>
          <w:rFonts w:ascii="NikoshBAN" w:hAnsi="NikoshBAN" w:cs="NikoshBAN"/>
          <w:sz w:val="28"/>
          <w:szCs w:val="28"/>
        </w:rPr>
        <w:t>এই চুক্তিতে স্বাক্ষরকারী উভয়পক্ষ নিম্নলিখিত বিষয়সমূহে সম্মত হলেন :</w:t>
      </w:r>
    </w:p>
    <w:p w:rsidR="00AC16CD" w:rsidRPr="00507D99" w:rsidRDefault="00AC16CD" w:rsidP="00AC16CD">
      <w:pPr>
        <w:jc w:val="center"/>
        <w:rPr>
          <w:rFonts w:ascii="NikoshBAN" w:hAnsi="NikoshBAN" w:cs="NikoshBAN"/>
          <w:sz w:val="28"/>
          <w:szCs w:val="28"/>
        </w:rPr>
      </w:pPr>
      <w:r w:rsidRPr="00507D99">
        <w:rPr>
          <w:rFonts w:ascii="NikoshBAN" w:hAnsi="NikoshBAN" w:cs="NikoshBAN"/>
          <w:b/>
          <w:sz w:val="28"/>
          <w:szCs w:val="28"/>
          <w:u w:val="single"/>
          <w:cs/>
          <w:lang w:bidi="bn-IN"/>
        </w:rPr>
        <w:br w:type="page"/>
      </w:r>
    </w:p>
    <w:p w:rsidR="00AC16CD" w:rsidRPr="00FC44F7" w:rsidRDefault="00AC16CD" w:rsidP="00AC16CD">
      <w:pPr>
        <w:jc w:val="center"/>
        <w:rPr>
          <w:rFonts w:ascii="NikoshBAN" w:hAnsi="NikoshBAN" w:cs="NikoshBAN"/>
          <w:b/>
          <w:bCs/>
          <w:sz w:val="21"/>
          <w:szCs w:val="21"/>
        </w:rPr>
      </w:pPr>
      <w:r w:rsidRPr="00FC44F7">
        <w:rPr>
          <w:rFonts w:ascii="NikoshBAN" w:hAnsi="NikoshBAN" w:cs="NikoshBAN"/>
          <w:b/>
          <w:bCs/>
          <w:sz w:val="21"/>
          <w:szCs w:val="21"/>
          <w:cs/>
          <w:lang w:bidi="bn-IN"/>
        </w:rPr>
        <w:t>উপজেলা মাধ্যমিক</w:t>
      </w:r>
      <w:r w:rsidRPr="00FC44F7">
        <w:rPr>
          <w:rFonts w:ascii="NikoshBAN" w:hAnsi="NikoshBAN" w:cs="NikoshBAN"/>
          <w:b/>
          <w:bCs/>
          <w:sz w:val="21"/>
          <w:szCs w:val="21"/>
          <w:lang w:bidi="bn-IN"/>
        </w:rPr>
        <w:t xml:space="preserve"> শিক্ষা অফিস</w:t>
      </w:r>
      <w:r w:rsidRPr="00FC44F7">
        <w:rPr>
          <w:rFonts w:ascii="NikoshBAN" w:hAnsi="NikoshBAN" w:cs="NikoshBAN"/>
          <w:b/>
          <w:bCs/>
          <w:sz w:val="21"/>
          <w:szCs w:val="21"/>
          <w:cs/>
          <w:lang w:bidi="bn-IN"/>
        </w:rPr>
        <w:t xml:space="preserve">, </w:t>
      </w:r>
      <w:r w:rsidR="00083D83" w:rsidRPr="00FC44F7">
        <w:rPr>
          <w:rFonts w:ascii="NikoshBAN" w:hAnsi="NikoshBAN" w:cs="NikoshBAN"/>
          <w:b/>
          <w:sz w:val="22"/>
          <w:szCs w:val="22"/>
          <w:cs/>
        </w:rPr>
        <w:t>ফুলবাড়ীয়া</w:t>
      </w:r>
      <w:r w:rsidR="00E473E7" w:rsidRPr="00FC44F7">
        <w:rPr>
          <w:rFonts w:ascii="NikoshBAN" w:hAnsi="NikoshBAN" w:cs="NikoshBAN"/>
          <w:b/>
          <w:sz w:val="22"/>
          <w:szCs w:val="22"/>
          <w:cs/>
        </w:rPr>
        <w:t>, ময়মনসিংহ</w:t>
      </w:r>
      <w:r w:rsidR="00FC44F7" w:rsidRPr="00FC44F7">
        <w:rPr>
          <w:rFonts w:ascii="NikoshBAN" w:hAnsi="NikoshBAN" w:cs="NikoshBAN"/>
          <w:b/>
          <w:sz w:val="38"/>
          <w:szCs w:val="22"/>
          <w:cs/>
        </w:rPr>
        <w:t xml:space="preserve"> </w:t>
      </w:r>
      <w:r w:rsidRPr="00FC44F7">
        <w:rPr>
          <w:rFonts w:ascii="NikoshBAN" w:hAnsi="NikoshBAN" w:cs="NikoshBAN"/>
          <w:b/>
          <w:bCs/>
          <w:sz w:val="22"/>
          <w:szCs w:val="22"/>
          <w:cs/>
          <w:lang w:bidi="bn-IN"/>
        </w:rPr>
        <w:t>এর</w:t>
      </w:r>
      <w:r w:rsidRPr="00FC44F7">
        <w:rPr>
          <w:rFonts w:ascii="NikoshBAN" w:hAnsi="NikoshBAN" w:cs="NikoshBAN"/>
          <w:b/>
          <w:bCs/>
          <w:sz w:val="21"/>
          <w:szCs w:val="21"/>
          <w:cs/>
          <w:lang w:bidi="bn-IN"/>
        </w:rPr>
        <w:t xml:space="preserve"> কর্মসম্পাদনের সার্বিক চিত্র</w:t>
      </w:r>
    </w:p>
    <w:p w:rsidR="00AC16CD" w:rsidRPr="00083D83" w:rsidRDefault="00AC16CD" w:rsidP="00AC16CD">
      <w:pPr>
        <w:tabs>
          <w:tab w:val="left" w:pos="375"/>
          <w:tab w:val="center" w:pos="4680"/>
        </w:tabs>
        <w:jc w:val="center"/>
        <w:rPr>
          <w:sz w:val="21"/>
          <w:szCs w:val="21"/>
        </w:rPr>
      </w:pPr>
      <w:r w:rsidRPr="00083D83">
        <w:rPr>
          <w:sz w:val="21"/>
          <w:szCs w:val="21"/>
        </w:rPr>
        <w:t xml:space="preserve">(Overview of the Performance of the </w:t>
      </w:r>
      <w:r w:rsidRPr="00083D83">
        <w:rPr>
          <w:sz w:val="21"/>
          <w:szCs w:val="21"/>
          <w:lang w:bidi="bn-IN"/>
        </w:rPr>
        <w:t>Upazila Secondary</w:t>
      </w:r>
      <w:r w:rsidRPr="00083D83">
        <w:rPr>
          <w:sz w:val="21"/>
          <w:szCs w:val="21"/>
        </w:rPr>
        <w:t xml:space="preserve"> Education office</w:t>
      </w:r>
      <w:r w:rsidR="00083D83" w:rsidRPr="00083D83">
        <w:rPr>
          <w:sz w:val="21"/>
          <w:szCs w:val="21"/>
          <w:cs/>
          <w:lang w:bidi="bn-IN"/>
        </w:rPr>
        <w:t>,</w:t>
      </w:r>
      <w:r w:rsidR="00083D83">
        <w:rPr>
          <w:sz w:val="21"/>
          <w:szCs w:val="21"/>
          <w:cs/>
          <w:lang w:bidi="bn-IN"/>
        </w:rPr>
        <w:t xml:space="preserve"> Fulbaria</w:t>
      </w:r>
      <w:r w:rsidR="00083D83" w:rsidRPr="00083D83">
        <w:rPr>
          <w:sz w:val="21"/>
          <w:szCs w:val="21"/>
          <w:cs/>
          <w:lang w:bidi="bn-IN"/>
        </w:rPr>
        <w:t xml:space="preserve"> </w:t>
      </w:r>
      <w:r w:rsidR="00E473E7" w:rsidRPr="00083D83">
        <w:rPr>
          <w:sz w:val="21"/>
          <w:szCs w:val="21"/>
          <w:cs/>
          <w:lang w:bidi="bn-IN"/>
        </w:rPr>
        <w:t>,</w:t>
      </w:r>
      <w:r w:rsidR="00083D83" w:rsidRPr="00083D83">
        <w:rPr>
          <w:sz w:val="21"/>
          <w:szCs w:val="21"/>
          <w:cs/>
          <w:lang w:bidi="bn-IN"/>
        </w:rPr>
        <w:t xml:space="preserve"> </w:t>
      </w:r>
      <w:r w:rsidR="00E473E7" w:rsidRPr="00083D83">
        <w:rPr>
          <w:sz w:val="21"/>
          <w:szCs w:val="21"/>
          <w:cs/>
          <w:lang w:bidi="bn-IN"/>
        </w:rPr>
        <w:t>Mymensingh.</w:t>
      </w:r>
      <w:r w:rsidRPr="00083D83">
        <w:rPr>
          <w:sz w:val="21"/>
          <w:szCs w:val="21"/>
        </w:rPr>
        <w:t>)</w:t>
      </w:r>
    </w:p>
    <w:p w:rsidR="00AC16CD" w:rsidRPr="00507D99" w:rsidRDefault="00AC16CD" w:rsidP="00AC16CD">
      <w:pPr>
        <w:tabs>
          <w:tab w:val="left" w:pos="375"/>
          <w:tab w:val="center" w:pos="4680"/>
        </w:tabs>
        <w:jc w:val="center"/>
        <w:rPr>
          <w:rFonts w:ascii="NikoshBAN" w:hAnsi="NikoshBAN" w:cs="NikoshBAN"/>
          <w:b/>
          <w:sz w:val="21"/>
          <w:szCs w:val="21"/>
        </w:rPr>
      </w:pPr>
    </w:p>
    <w:p w:rsidR="00AC16CD" w:rsidRPr="00507D99" w:rsidRDefault="00AC16CD" w:rsidP="00AC16CD">
      <w:pPr>
        <w:pStyle w:val="ListParagraph"/>
        <w:tabs>
          <w:tab w:val="left" w:pos="375"/>
        </w:tabs>
        <w:ind w:left="0"/>
        <w:jc w:val="both"/>
        <w:rPr>
          <w:rFonts w:ascii="NikoshBAN" w:hAnsi="NikoshBAN" w:cs="NikoshBAN"/>
          <w:sz w:val="21"/>
          <w:szCs w:val="21"/>
          <w:cs/>
        </w:rPr>
      </w:pPr>
      <w:r w:rsidRPr="00507D99">
        <w:rPr>
          <w:rFonts w:ascii="NikoshBAN" w:hAnsi="NikoshBAN" w:cs="NikoshBAN"/>
          <w:b/>
          <w:sz w:val="21"/>
          <w:szCs w:val="21"/>
          <w:u w:val="single"/>
          <w:lang w:bidi="bn-IN"/>
        </w:rPr>
        <w:t>সাম্প্রতিক অর্জন, চ্যালেঞ্জ এবং ভবিষ্যৎ পরিকল্পনা:</w:t>
      </w:r>
    </w:p>
    <w:p w:rsidR="00AC16CD" w:rsidRPr="00507D99" w:rsidRDefault="00AC16CD" w:rsidP="00AC16CD">
      <w:pPr>
        <w:pStyle w:val="ListParagraph"/>
        <w:numPr>
          <w:ilvl w:val="0"/>
          <w:numId w:val="10"/>
        </w:numPr>
        <w:tabs>
          <w:tab w:val="left" w:pos="375"/>
        </w:tabs>
        <w:ind w:left="450"/>
        <w:jc w:val="both"/>
        <w:rPr>
          <w:rFonts w:ascii="NikoshBAN" w:hAnsi="NikoshBAN" w:cs="NikoshBAN"/>
          <w:sz w:val="21"/>
          <w:szCs w:val="21"/>
        </w:rPr>
      </w:pPr>
      <w:r w:rsidRPr="00507D99">
        <w:rPr>
          <w:rFonts w:ascii="NikoshBAN" w:hAnsi="NikoshBAN" w:cs="NikoshBAN"/>
          <w:b/>
          <w:sz w:val="21"/>
          <w:szCs w:val="21"/>
          <w:u w:val="single"/>
          <w:lang w:bidi="bn-IN"/>
        </w:rPr>
        <w:t xml:space="preserve">সাম্প্রতিক বছরসমূহের (৩ বছর) প্রধান অর্জনসমূহ : </w:t>
      </w:r>
    </w:p>
    <w:p w:rsidR="00AC16CD" w:rsidRPr="00507D99" w:rsidRDefault="00AC16CD" w:rsidP="00AC16CD">
      <w:pPr>
        <w:pStyle w:val="ListParagraph"/>
        <w:tabs>
          <w:tab w:val="left" w:pos="375"/>
        </w:tabs>
        <w:ind w:left="450"/>
        <w:jc w:val="both"/>
        <w:rPr>
          <w:rFonts w:ascii="NikoshBAN" w:hAnsi="NikoshBAN" w:cs="NikoshBAN"/>
          <w:sz w:val="21"/>
          <w:szCs w:val="21"/>
          <w:lang w:bidi="bn-IN"/>
        </w:rPr>
      </w:pPr>
    </w:p>
    <w:p w:rsidR="00AC16CD" w:rsidRPr="00507D99" w:rsidRDefault="00AC16CD" w:rsidP="00AC16CD">
      <w:pPr>
        <w:pStyle w:val="ListParagraph"/>
        <w:tabs>
          <w:tab w:val="left" w:pos="375"/>
        </w:tabs>
        <w:ind w:left="810"/>
        <w:jc w:val="both"/>
        <w:rPr>
          <w:rFonts w:ascii="NikoshBAN" w:hAnsi="NikoshBAN" w:cs="NikoshBAN"/>
          <w:sz w:val="21"/>
          <w:szCs w:val="21"/>
          <w:cs/>
        </w:rPr>
      </w:pPr>
      <w:r w:rsidRPr="00507D99">
        <w:rPr>
          <w:rFonts w:ascii="NikoshBAN" w:hAnsi="NikoshBAN" w:cs="NikoshBAN"/>
          <w:sz w:val="21"/>
          <w:szCs w:val="21"/>
          <w:cs/>
        </w:rPr>
        <w:t>এমপিও কা</w:t>
      </w:r>
      <w:r w:rsidRPr="00507D99">
        <w:rPr>
          <w:rFonts w:ascii="NikoshBAN" w:hAnsi="NikoshBAN" w:cs="NikoshBAN"/>
          <w:sz w:val="21"/>
          <w:szCs w:val="21"/>
          <w:lang w:bidi="bn-IN"/>
        </w:rPr>
        <w:t>র্য</w:t>
      </w:r>
      <w:r w:rsidRPr="00507D99">
        <w:rPr>
          <w:rFonts w:ascii="NikoshBAN" w:hAnsi="NikoshBAN" w:cs="NikoshBAN"/>
          <w:sz w:val="21"/>
          <w:szCs w:val="21"/>
          <w:cs/>
        </w:rPr>
        <w:t>ক্রম</w:t>
      </w:r>
      <w:r w:rsidRPr="00507D99">
        <w:rPr>
          <w:rFonts w:ascii="NikoshBAN" w:hAnsi="NikoshBAN" w:cs="NikoshBAN"/>
          <w:sz w:val="21"/>
          <w:szCs w:val="21"/>
        </w:rPr>
        <w:t xml:space="preserve"> অনলাইনে ও</w:t>
      </w:r>
      <w:r w:rsidRPr="00507D99">
        <w:rPr>
          <w:rFonts w:ascii="NikoshBAN" w:hAnsi="NikoshBAN" w:cs="NikoshBAN"/>
          <w:sz w:val="21"/>
          <w:szCs w:val="21"/>
          <w:cs/>
        </w:rPr>
        <w:t xml:space="preserve"> বিকেন্দ্রীকরণের ফলে </w:t>
      </w:r>
      <w:r w:rsidRPr="00507D99">
        <w:rPr>
          <w:rFonts w:ascii="NikoshBAN" w:hAnsi="NikoshBAN" w:cs="NikoshBAN"/>
          <w:sz w:val="21"/>
          <w:szCs w:val="21"/>
          <w:lang w:bidi="bn-IN"/>
        </w:rPr>
        <w:t>উপজেলা</w:t>
      </w:r>
      <w:r w:rsidRPr="00507D99">
        <w:rPr>
          <w:rFonts w:ascii="NikoshBAN" w:hAnsi="NikoshBAN" w:cs="NikoshBAN"/>
          <w:sz w:val="21"/>
          <w:szCs w:val="21"/>
          <w:cs/>
        </w:rPr>
        <w:t xml:space="preserve"> কার্যালয় হতে এমপিও </w:t>
      </w:r>
      <w:r w:rsidRPr="00507D99">
        <w:rPr>
          <w:rFonts w:ascii="NikoshBAN" w:hAnsi="NikoshBAN" w:cs="NikoshBAN"/>
          <w:sz w:val="21"/>
          <w:szCs w:val="21"/>
          <w:lang w:bidi="bn-IN"/>
        </w:rPr>
        <w:t>কার্যক্রম শুরু</w:t>
      </w:r>
      <w:r w:rsidRPr="00507D99">
        <w:rPr>
          <w:rFonts w:ascii="NikoshBAN" w:hAnsi="NikoshBAN" w:cs="NikoshBAN"/>
          <w:sz w:val="21"/>
          <w:szCs w:val="21"/>
          <w:cs/>
        </w:rPr>
        <w:t xml:space="preserve">হওয়ায় শিক্ষা সেবা </w:t>
      </w:r>
      <w:r w:rsidRPr="00507D99">
        <w:rPr>
          <w:rFonts w:ascii="NikoshBAN" w:hAnsi="NikoshBAN" w:cs="NikoshBAN"/>
          <w:sz w:val="21"/>
          <w:szCs w:val="21"/>
          <w:cs/>
          <w:lang w:bidi="bn-IN"/>
        </w:rPr>
        <w:t xml:space="preserve">প্রদান </w:t>
      </w:r>
      <w:r w:rsidRPr="00507D99">
        <w:rPr>
          <w:rFonts w:ascii="NikoshBAN" w:hAnsi="NikoshBAN" w:cs="NikoshBAN"/>
          <w:sz w:val="21"/>
          <w:szCs w:val="21"/>
          <w:cs/>
        </w:rPr>
        <w:t>অধিকতর সহজ হয়েছে এবংশিক্ষক-কর্মচারী নিজ ঘরে বসেই</w:t>
      </w:r>
      <w:r w:rsidRPr="00507D99">
        <w:rPr>
          <w:rFonts w:ascii="NikoshBAN" w:hAnsi="NikoshBAN" w:cs="NikoshBAN"/>
          <w:sz w:val="21"/>
          <w:szCs w:val="21"/>
        </w:rPr>
        <w:t xml:space="preserve"> অনলাইনে</w:t>
      </w:r>
      <w:r w:rsidRPr="00507D99">
        <w:rPr>
          <w:rFonts w:ascii="NikoshBAN" w:hAnsi="NikoshBAN" w:cs="NikoshBAN"/>
          <w:sz w:val="21"/>
          <w:szCs w:val="21"/>
          <w:cs/>
        </w:rPr>
        <w:t xml:space="preserve"> তাঁদের আবেদনের অগ্রগতি অবলোকন</w:t>
      </w:r>
      <w:r w:rsidRPr="00507D99">
        <w:rPr>
          <w:rFonts w:ascii="NikoshBAN" w:hAnsi="NikoshBAN" w:cs="NikoshBAN"/>
          <w:sz w:val="21"/>
          <w:szCs w:val="21"/>
        </w:rPr>
        <w:t xml:space="preserve"> করতে</w:t>
      </w:r>
      <w:r w:rsidRPr="00507D99">
        <w:rPr>
          <w:rFonts w:ascii="NikoshBAN" w:hAnsi="NikoshBAN" w:cs="NikoshBAN"/>
          <w:sz w:val="21"/>
          <w:szCs w:val="21"/>
          <w:cs/>
        </w:rPr>
        <w:t xml:space="preserve"> পারছেন।</w:t>
      </w:r>
      <w:r w:rsidRPr="00507D99">
        <w:rPr>
          <w:rFonts w:ascii="NikoshBAN" w:hAnsi="NikoshBAN" w:cs="NikoshBAN"/>
          <w:sz w:val="21"/>
          <w:szCs w:val="21"/>
        </w:rPr>
        <w:t xml:space="preserve"> </w:t>
      </w:r>
      <w:r w:rsidR="00D65DF2">
        <w:rPr>
          <w:rFonts w:ascii="NikoshBAN" w:hAnsi="NikoshBAN" w:cs="NikoshBAN"/>
          <w:sz w:val="21"/>
          <w:szCs w:val="21"/>
        </w:rPr>
        <w:t>ফুলবাড়ীয়া</w:t>
      </w:r>
      <w:r w:rsidRPr="00507D99">
        <w:rPr>
          <w:rFonts w:ascii="NikoshBAN" w:hAnsi="NikoshBAN" w:cs="NikoshBAN"/>
          <w:sz w:val="21"/>
          <w:szCs w:val="21"/>
        </w:rPr>
        <w:t xml:space="preserve"> উপজেলার মোট</w:t>
      </w:r>
      <w:r w:rsidR="00D65DF2">
        <w:rPr>
          <w:rFonts w:ascii="NikoshBAN" w:hAnsi="NikoshBAN" w:cs="NikoshBAN"/>
          <w:sz w:val="21"/>
          <w:szCs w:val="21"/>
          <w:lang w:bidi="bn-IN"/>
        </w:rPr>
        <w:t>: 126</w:t>
      </w:r>
      <w:r w:rsidRPr="00507D99">
        <w:rPr>
          <w:rFonts w:ascii="NikoshBAN" w:hAnsi="NikoshBAN" w:cs="NikoshBAN"/>
          <w:sz w:val="21"/>
          <w:szCs w:val="21"/>
          <w:cs/>
        </w:rPr>
        <w:t>টি শিক্ষাপ্রতিষ্ঠান</w:t>
      </w:r>
      <w:r w:rsidRPr="00507D99">
        <w:rPr>
          <w:rFonts w:ascii="NikoshBAN" w:hAnsi="NikoshBAN" w:cs="NikoshBAN"/>
          <w:sz w:val="21"/>
          <w:szCs w:val="21"/>
        </w:rPr>
        <w:t xml:space="preserve"> (স্কুল ও মাদরাসা)</w:t>
      </w:r>
      <w:r w:rsidRPr="00507D99">
        <w:rPr>
          <w:rFonts w:ascii="NikoshBAN" w:hAnsi="NikoshBAN" w:cs="NikoshBAN"/>
          <w:sz w:val="21"/>
          <w:szCs w:val="21"/>
          <w:cs/>
        </w:rPr>
        <w:t xml:space="preserve"> নিয়মিত সুপারভিশন কার্যক্রম</w:t>
      </w:r>
      <w:r w:rsidRPr="00507D99">
        <w:rPr>
          <w:rFonts w:ascii="NikoshBAN" w:hAnsi="NikoshBAN" w:cs="NikoshBAN"/>
          <w:sz w:val="21"/>
          <w:szCs w:val="21"/>
        </w:rPr>
        <w:t xml:space="preserve"> (কর্মকর্তাগণ কর্তৃক </w:t>
      </w:r>
      <w:r w:rsidR="00D024E0" w:rsidRPr="00507D99">
        <w:rPr>
          <w:rFonts w:ascii="NikoshBAN" w:hAnsi="NikoshBAN" w:cs="NikoshBAN"/>
          <w:sz w:val="21"/>
          <w:szCs w:val="21"/>
        </w:rPr>
        <w:t>অত্র উপজেলায়</w:t>
      </w:r>
      <w:r w:rsidR="00D024E0" w:rsidRPr="00507D99">
        <w:rPr>
          <w:rFonts w:ascii="NikoshBAN" w:hAnsi="NikoshBAN" w:cs="NikoshBAN"/>
          <w:sz w:val="21"/>
          <w:szCs w:val="21"/>
          <w:cs/>
        </w:rPr>
        <w:t xml:space="preserve"> মাধ্যমিক পর্যায়ে সরকার </w:t>
      </w:r>
      <w:r w:rsidRPr="00507D99">
        <w:rPr>
          <w:rFonts w:ascii="NikoshBAN" w:hAnsi="NikoshBAN" w:cs="NikoshBAN"/>
          <w:sz w:val="21"/>
          <w:szCs w:val="21"/>
        </w:rPr>
        <w:t xml:space="preserve">বিষয়ভিত্তিক শ্রেণি কার্যক্রম সুপারভিশন, মাল্টিমিডিয়া উপকরণ ব্যবহার করে শ্রেণি কার্যক্রম পরিচালনায় উৎসাহ দান, পরিচ্ছন্ন প্রতিষ্ঠান গড়তে উৎসাহ, সময়ে সময়ে জারীকৃত পরিপত্র মেনে চলতে উদ্ধ্বুদ্ধকরণ এবং পরিদর্শন শেষে কর্মকর্তাদের কিছু পরিদর্শন রিপোর্ট </w:t>
      </w:r>
      <w:r w:rsidRPr="00507D99">
        <w:rPr>
          <w:rFonts w:ascii="NikoshBAN" w:hAnsi="NikoshBAN" w:cs="NikoshBAN"/>
          <w:sz w:val="21"/>
          <w:szCs w:val="21"/>
          <w:cs/>
          <w:lang w:bidi="bn-IN"/>
        </w:rPr>
        <w:t xml:space="preserve">শিক্ষা </w:t>
      </w:r>
      <w:r w:rsidRPr="00507D99">
        <w:rPr>
          <w:rFonts w:ascii="NikoshBAN" w:hAnsi="NikoshBAN" w:cs="NikoshBAN"/>
          <w:sz w:val="21"/>
          <w:szCs w:val="21"/>
        </w:rPr>
        <w:t>প্রতিষ্ঠানে বসেই জিপিএস/লোকেশনভিত্তিক অনলাইনে প্রেরণ  নিশ্চিত)</w:t>
      </w:r>
      <w:r w:rsidRPr="00507D99">
        <w:rPr>
          <w:rFonts w:ascii="NikoshBAN" w:hAnsi="NikoshBAN" w:cs="NikoshBAN"/>
          <w:sz w:val="21"/>
          <w:szCs w:val="21"/>
          <w:cs/>
        </w:rPr>
        <w:t xml:space="preserve"> পরিচালনার জন্য সার্বিক পদক্ষেপ গ্রহণ করা হয়েছে।</w:t>
      </w:r>
      <w:r w:rsidR="0069669B" w:rsidRPr="00507D99">
        <w:rPr>
          <w:rFonts w:ascii="NikoshBAN" w:hAnsi="NikoshBAN" w:cs="NikoshBAN"/>
          <w:sz w:val="21"/>
          <w:szCs w:val="21"/>
        </w:rPr>
        <w:t xml:space="preserve">সরকার </w:t>
      </w:r>
      <w:r w:rsidRPr="00507D99">
        <w:rPr>
          <w:rFonts w:ascii="NikoshBAN" w:hAnsi="NikoshBAN" w:cs="NikoshBAN"/>
          <w:sz w:val="21"/>
          <w:szCs w:val="21"/>
          <w:cs/>
        </w:rPr>
        <w:t>কর্তৃক বিনামূল্যে</w:t>
      </w:r>
      <w:r w:rsidRPr="00507D99">
        <w:rPr>
          <w:rFonts w:ascii="NikoshBAN" w:hAnsi="NikoshBAN" w:cs="NikoshBAN"/>
          <w:sz w:val="21"/>
          <w:szCs w:val="21"/>
          <w:cs/>
          <w:lang w:bidi="bn-IN"/>
        </w:rPr>
        <w:t xml:space="preserve"> সকল</w:t>
      </w:r>
      <w:r w:rsidRPr="00507D99">
        <w:rPr>
          <w:rFonts w:ascii="NikoshBAN" w:hAnsi="NikoshBAN" w:cs="NikoshBAN"/>
          <w:sz w:val="21"/>
          <w:szCs w:val="21"/>
          <w:cs/>
        </w:rPr>
        <w:t xml:space="preserve"> শিক্ষার্থীদের মধ্যে</w:t>
      </w:r>
      <w:r w:rsidRPr="00507D99">
        <w:rPr>
          <w:rFonts w:ascii="NikoshBAN" w:hAnsi="NikoshBAN" w:cs="NikoshBAN"/>
          <w:sz w:val="21"/>
          <w:szCs w:val="21"/>
          <w:cs/>
          <w:lang w:bidi="bn-IN"/>
        </w:rPr>
        <w:t xml:space="preserve"> বিভিন্ন বিষয়ের </w:t>
      </w:r>
      <w:r w:rsidR="002C67D2" w:rsidRPr="00507D99">
        <w:rPr>
          <w:rFonts w:ascii="NikoshBAN" w:hAnsi="NikoshBAN" w:cs="NikoshBAN"/>
          <w:sz w:val="21"/>
          <w:szCs w:val="21"/>
          <w:cs/>
        </w:rPr>
        <w:t>পাঠ্যপুস্তক বিতরণ করা হয়েছে ২০১৮,২০১৯ ও ২০২০ সালে (</w:t>
      </w:r>
      <w:r w:rsidR="00B3105F">
        <w:rPr>
          <w:rFonts w:ascii="NikoshBAN" w:hAnsi="NikoshBAN" w:cs="NikoshBAN"/>
          <w:sz w:val="21"/>
          <w:szCs w:val="21"/>
          <w:cs/>
        </w:rPr>
        <w:t>906266+936460+945800</w:t>
      </w:r>
      <w:r w:rsidR="002C67D2" w:rsidRPr="00507D99">
        <w:rPr>
          <w:rFonts w:ascii="NikoshBAN" w:hAnsi="NikoshBAN" w:cs="NikoshBAN"/>
          <w:sz w:val="21"/>
          <w:szCs w:val="21"/>
          <w:cs/>
        </w:rPr>
        <w:t>)=</w:t>
      </w:r>
      <w:r w:rsidR="00023E3D">
        <w:rPr>
          <w:rFonts w:ascii="NikoshBAN" w:hAnsi="NikoshBAN" w:cs="NikoshBAN"/>
          <w:sz w:val="21"/>
          <w:szCs w:val="21"/>
          <w:cs/>
        </w:rPr>
        <w:t>27885</w:t>
      </w:r>
      <w:r w:rsidR="00B3105F">
        <w:rPr>
          <w:rFonts w:ascii="NikoshBAN" w:hAnsi="NikoshBAN" w:cs="NikoshBAN"/>
          <w:sz w:val="21"/>
          <w:szCs w:val="21"/>
          <w:cs/>
        </w:rPr>
        <w:t>26</w:t>
      </w:r>
      <w:r w:rsidRPr="00507D99">
        <w:rPr>
          <w:rFonts w:ascii="NikoshBAN" w:hAnsi="NikoshBAN" w:cs="NikoshBAN"/>
          <w:sz w:val="21"/>
          <w:szCs w:val="21"/>
          <w:cs/>
        </w:rPr>
        <w:t xml:space="preserve"> এবং সাধারণ উপবৃত্তির আওতাভূক্ত শিক্ষার্থীবৃন্দ (ছেলে ওমেয়ে)কে উপবৃত্তি, </w:t>
      </w:r>
      <w:r w:rsidRPr="00507D99">
        <w:rPr>
          <w:rFonts w:ascii="NikoshBAN" w:hAnsi="NikoshBAN" w:cs="NikoshBAN"/>
          <w:sz w:val="21"/>
          <w:szCs w:val="21"/>
          <w:cs/>
          <w:lang w:bidi="bn-IN"/>
        </w:rPr>
        <w:t xml:space="preserve">শিক্ষায় </w:t>
      </w:r>
      <w:r w:rsidRPr="00507D99">
        <w:rPr>
          <w:rFonts w:ascii="NikoshBAN" w:hAnsi="NikoshBAN" w:cs="NikoshBAN"/>
          <w:sz w:val="21"/>
          <w:szCs w:val="21"/>
          <w:cs/>
        </w:rPr>
        <w:t xml:space="preserve">সমতা বিধানের লক্ষ্যে তফসিলী সম্প্রদায়কে উপবৃত্তি এবং মেধাবীদের মেধাবৃত্তি প্রদান করা হচ্ছে ।    </w:t>
      </w:r>
    </w:p>
    <w:p w:rsidR="00AC16CD" w:rsidRPr="00507D99" w:rsidRDefault="00AC16CD" w:rsidP="00AC16CD">
      <w:pPr>
        <w:pStyle w:val="ListParagraph"/>
        <w:tabs>
          <w:tab w:val="left" w:pos="375"/>
        </w:tabs>
        <w:ind w:left="0"/>
        <w:rPr>
          <w:rFonts w:ascii="NikoshBAN" w:hAnsi="NikoshBAN" w:cs="NikoshBAN"/>
          <w:sz w:val="21"/>
          <w:szCs w:val="21"/>
          <w:cs/>
        </w:rPr>
      </w:pPr>
      <w:r w:rsidRPr="00507D99">
        <w:rPr>
          <w:rFonts w:ascii="NikoshBAN" w:hAnsi="NikoshBAN" w:cs="NikoshBAN"/>
          <w:b/>
          <w:sz w:val="21"/>
          <w:szCs w:val="21"/>
          <w:u w:val="single"/>
          <w:lang w:bidi="bn-IN"/>
        </w:rPr>
        <w:t xml:space="preserve">সমস্যা এবং চ্যালেঞ্জসমূহ: </w:t>
      </w:r>
    </w:p>
    <w:p w:rsidR="00AC16CD" w:rsidRPr="00507D99" w:rsidRDefault="00AC16CD" w:rsidP="00AC16CD">
      <w:pPr>
        <w:pStyle w:val="ListParagraph"/>
        <w:tabs>
          <w:tab w:val="left" w:pos="375"/>
          <w:tab w:val="center" w:pos="720"/>
        </w:tabs>
        <w:ind w:left="450"/>
        <w:jc w:val="both"/>
        <w:rPr>
          <w:rFonts w:ascii="NikoshBAN" w:hAnsi="NikoshBAN" w:cs="NikoshBAN"/>
          <w:sz w:val="21"/>
          <w:szCs w:val="21"/>
          <w:lang w:val="en-GB" w:bidi="bn-IN"/>
        </w:rPr>
      </w:pPr>
      <w:r w:rsidRPr="00507D99">
        <w:rPr>
          <w:rFonts w:ascii="NikoshBAN" w:hAnsi="NikoshBAN" w:cs="NikoshBAN"/>
          <w:sz w:val="21"/>
          <w:szCs w:val="21"/>
          <w:lang w:val="en-GB"/>
        </w:rPr>
        <w:tab/>
      </w:r>
      <w:r w:rsidRPr="00507D99">
        <w:rPr>
          <w:rFonts w:ascii="NikoshBAN" w:hAnsi="NikoshBAN" w:cs="NikoshBAN"/>
          <w:sz w:val="21"/>
          <w:szCs w:val="21"/>
          <w:lang w:val="en-GB"/>
        </w:rPr>
        <w:tab/>
        <w:t xml:space="preserve">এসডিজি-৪ বাস্তবায়ন তথা </w:t>
      </w:r>
      <w:r w:rsidRPr="00507D99">
        <w:rPr>
          <w:rFonts w:ascii="NikoshBAN" w:hAnsi="NikoshBAN" w:cs="NikoshBAN"/>
          <w:sz w:val="21"/>
          <w:szCs w:val="21"/>
          <w:cs/>
          <w:lang w:val="en-GB"/>
        </w:rPr>
        <w:t>শিক্ষা প্রতিষ্ঠানে</w:t>
      </w:r>
      <w:r w:rsidRPr="00507D99">
        <w:rPr>
          <w:rFonts w:ascii="NikoshBAN" w:hAnsi="NikoshBAN" w:cs="NikoshBAN"/>
          <w:sz w:val="21"/>
          <w:szCs w:val="21"/>
        </w:rPr>
        <w:t xml:space="preserve"> একীভূত শিক্ষাসহ</w:t>
      </w:r>
      <w:r w:rsidRPr="00507D99">
        <w:rPr>
          <w:rFonts w:ascii="NikoshBAN" w:hAnsi="NikoshBAN" w:cs="NikoshBAN"/>
          <w:sz w:val="21"/>
          <w:szCs w:val="21"/>
          <w:cs/>
          <w:lang w:val="en-GB" w:bidi="bn-IN"/>
        </w:rPr>
        <w:t xml:space="preserve">গুণগত </w:t>
      </w:r>
      <w:r w:rsidRPr="00507D99">
        <w:rPr>
          <w:rFonts w:ascii="NikoshBAN" w:hAnsi="NikoshBAN" w:cs="NikoshBAN"/>
          <w:sz w:val="21"/>
          <w:szCs w:val="21"/>
          <w:cs/>
          <w:lang w:val="en-GB"/>
        </w:rPr>
        <w:t xml:space="preserve">মানসম্পন্ন শিক্ষা </w:t>
      </w:r>
      <w:r w:rsidRPr="00507D99">
        <w:rPr>
          <w:rFonts w:ascii="NikoshBAN" w:hAnsi="NikoshBAN" w:cs="NikoshBAN"/>
          <w:sz w:val="21"/>
          <w:szCs w:val="21"/>
        </w:rPr>
        <w:t>বাস্তবায়নে</w:t>
      </w:r>
      <w:r w:rsidRPr="00507D99">
        <w:rPr>
          <w:rFonts w:ascii="NikoshBAN" w:hAnsi="NikoshBAN" w:cs="NikoshBAN"/>
          <w:sz w:val="21"/>
          <w:szCs w:val="21"/>
          <w:cs/>
          <w:lang w:val="en-GB"/>
        </w:rPr>
        <w:t>র লক্ষ্যে মানসম্পন্ন শিক্ষক, শি</w:t>
      </w:r>
      <w:r w:rsidRPr="00507D99">
        <w:rPr>
          <w:rFonts w:ascii="NikoshBAN" w:hAnsi="NikoshBAN" w:cs="NikoshBAN"/>
          <w:sz w:val="21"/>
          <w:szCs w:val="21"/>
          <w:lang w:val="en-GB"/>
        </w:rPr>
        <w:t>ক্ষা</w:t>
      </w:r>
      <w:r w:rsidRPr="00507D99">
        <w:rPr>
          <w:rFonts w:ascii="NikoshBAN" w:hAnsi="NikoshBAN" w:cs="NikoshBAN"/>
          <w:sz w:val="21"/>
          <w:szCs w:val="21"/>
          <w:cs/>
          <w:lang w:val="en-GB"/>
        </w:rPr>
        <w:t xml:space="preserve"> সামগ্রী</w:t>
      </w:r>
      <w:r w:rsidRPr="00507D99">
        <w:rPr>
          <w:rFonts w:ascii="NikoshBAN" w:hAnsi="NikoshBAN" w:cs="NikoshBAN"/>
          <w:sz w:val="21"/>
          <w:szCs w:val="21"/>
        </w:rPr>
        <w:t>( বিজ্ঞান শিক্ষা উপকরণ)</w:t>
      </w:r>
      <w:r w:rsidRPr="00507D99">
        <w:rPr>
          <w:rFonts w:ascii="NikoshBAN" w:hAnsi="NikoshBAN" w:cs="NikoshBAN"/>
          <w:sz w:val="21"/>
          <w:szCs w:val="21"/>
          <w:cs/>
          <w:lang w:val="en-GB"/>
        </w:rPr>
        <w:t xml:space="preserve"> সংগ্রহ, সংরক্ষণ এবং ব্যবহার নিশ্চিত করা চ্যালেঞ্জ। সকল শিক্ষককে প্রশিক্ষণের মাধ্যমে যোগ্যতা বৃদ্ধির পাশাপাশি শিক্ষা প্রতিষ্ঠানে</w:t>
      </w:r>
      <w:r w:rsidRPr="00507D99">
        <w:rPr>
          <w:rFonts w:ascii="NikoshBAN" w:hAnsi="NikoshBAN" w:cs="NikoshBAN"/>
          <w:sz w:val="21"/>
          <w:szCs w:val="21"/>
        </w:rPr>
        <w:t xml:space="preserve"> শিক্ষামন্ত্রণালয় ঘোষিত কর্মদিবসে নির্দিষ্ট সময়সূচি মেনে শিখন-শেখানো কার্যক্রম ও সহশিক্ষাক্রমিক কার্যক্রম পরিচালনা অব্যাহত রাখা চ্যালেঞ্জ</w:t>
      </w:r>
      <w:r w:rsidRPr="00507D99">
        <w:rPr>
          <w:rFonts w:ascii="NikoshBAN" w:hAnsi="NikoshBAN" w:cs="NikoshBAN"/>
          <w:sz w:val="21"/>
          <w:szCs w:val="21"/>
          <w:cs/>
          <w:lang w:val="en-GB"/>
        </w:rPr>
        <w:t>।</w:t>
      </w:r>
      <w:r w:rsidRPr="00507D99">
        <w:rPr>
          <w:rFonts w:ascii="NikoshBAN" w:hAnsi="NikoshBAN" w:cs="NikoshBAN"/>
          <w:sz w:val="21"/>
          <w:szCs w:val="21"/>
        </w:rPr>
        <w:t xml:space="preserve"> নিয়মিত মাল্টিমিডিয়া উপকরণ ব্যবহার করে নেওয়া প্রকৃত ক্লাশের তথ্য সংগে সংগে প্রতিষ্ঠান কর্তৃক ড্যাশবোর্ডে প্রেরণ নিশ্চিতকরণের জন্য প্রত্যহ প্রতিষ্ঠানের সঙ্গে যোগাযোগ অব্যাহত রাখা চ্যালেঞ্জ। ইন্টারনেটের গতির সমস্যার  কারণে প্রতিষ্ঠান ও </w:t>
      </w:r>
      <w:r w:rsidRPr="00507D99">
        <w:rPr>
          <w:rFonts w:ascii="NikoshBAN" w:hAnsi="NikoshBAN" w:cs="NikoshBAN"/>
          <w:sz w:val="21"/>
          <w:szCs w:val="21"/>
          <w:lang w:bidi="bn-IN"/>
        </w:rPr>
        <w:t>কর্মকর্তাগণ কর্তৃক ক্লাশ ও পরিদর্শন রিপোর্ট প্রেরণ করা অনেকসময় অসম্ভব হয়ে পড়ে।</w:t>
      </w:r>
      <w:r w:rsidRPr="00507D99">
        <w:rPr>
          <w:rFonts w:ascii="NikoshBAN" w:hAnsi="NikoshBAN" w:cs="NikoshBAN"/>
          <w:sz w:val="21"/>
          <w:szCs w:val="21"/>
          <w:cs/>
          <w:lang w:val="en-GB"/>
        </w:rPr>
        <w:t xml:space="preserve"> শিক্ষার্থীর ঝরে পড়া হ্রাস</w:t>
      </w:r>
      <w:r w:rsidRPr="00507D99">
        <w:rPr>
          <w:rFonts w:ascii="NikoshBAN" w:hAnsi="NikoshBAN" w:cs="NikoshBAN"/>
          <w:sz w:val="21"/>
          <w:szCs w:val="21"/>
        </w:rPr>
        <w:t>কল্পে প্রাথমিক শিক্ষাক্রম সমাপ্ত করে আসা শিক্ষার্থীদের মধ্যকার লার্নিং গ্যাপ (যাদের প্রচুর পরিমাণে থাকে তা) দূর করার ব্যবস্থা গ্রহণ করা বড় চ্যালেঞ্জ। কিছু প্রতিষ্ঠানে</w:t>
      </w:r>
      <w:r w:rsidRPr="00507D99">
        <w:rPr>
          <w:rFonts w:ascii="NikoshBAN" w:hAnsi="NikoshBAN" w:cs="NikoshBAN"/>
          <w:sz w:val="21"/>
          <w:szCs w:val="21"/>
          <w:cs/>
          <w:lang w:val="en-GB"/>
        </w:rPr>
        <w:t xml:space="preserve"> শিক্ষার্থী-শিক্ষকের অনুপাত হ্রাস করা চ্যালেঞ্জ। </w:t>
      </w:r>
      <w:r w:rsidRPr="00507D99">
        <w:rPr>
          <w:rFonts w:ascii="NikoshBAN" w:hAnsi="NikoshBAN" w:cs="NikoshBAN"/>
          <w:sz w:val="21"/>
          <w:szCs w:val="21"/>
          <w:cs/>
          <w:lang w:val="en-GB" w:bidi="bn-IN"/>
        </w:rPr>
        <w:t xml:space="preserve">গুণগত </w:t>
      </w:r>
      <w:r w:rsidRPr="00507D99">
        <w:rPr>
          <w:rFonts w:ascii="NikoshBAN" w:hAnsi="NikoshBAN" w:cs="NikoshBAN"/>
          <w:sz w:val="21"/>
          <w:szCs w:val="21"/>
          <w:cs/>
          <w:lang w:val="en-GB"/>
        </w:rPr>
        <w:t>মানসম্পন্ন শিক্ষা প্রদানে</w:t>
      </w:r>
      <w:r w:rsidRPr="00507D99">
        <w:rPr>
          <w:rFonts w:ascii="NikoshBAN" w:hAnsi="NikoshBAN" w:cs="NikoshBAN"/>
          <w:sz w:val="21"/>
          <w:szCs w:val="21"/>
          <w:cs/>
          <w:lang w:val="en-GB" w:bidi="bn-IN"/>
        </w:rPr>
        <w:t>র</w:t>
      </w:r>
      <w:r w:rsidRPr="00507D99">
        <w:rPr>
          <w:rFonts w:ascii="NikoshBAN" w:hAnsi="NikoshBAN" w:cs="NikoshBAN"/>
          <w:sz w:val="21"/>
          <w:szCs w:val="21"/>
          <w:cs/>
          <w:lang w:val="en-GB"/>
        </w:rPr>
        <w:t xml:space="preserve"> লক্ষ্যে শিক্ষা প্রতিষ্ঠানের আইসিটি ল্যাবসমূহ এবং </w:t>
      </w:r>
      <w:r w:rsidRPr="00507D99">
        <w:rPr>
          <w:rFonts w:ascii="NikoshBAN" w:hAnsi="NikoshBAN" w:cs="NikoshBAN"/>
          <w:sz w:val="21"/>
          <w:szCs w:val="21"/>
          <w:lang w:bidi="bn-IN"/>
        </w:rPr>
        <w:t>আইসিটি লার্নিং সেন্টারসমূহ</w:t>
      </w:r>
      <w:r w:rsidRPr="00507D99">
        <w:rPr>
          <w:rFonts w:ascii="NikoshBAN" w:hAnsi="NikoshBAN" w:cs="NikoshBAN"/>
          <w:sz w:val="21"/>
          <w:szCs w:val="21"/>
        </w:rPr>
        <w:t>(যেখানে আছে)</w:t>
      </w:r>
      <w:r w:rsidRPr="00507D99">
        <w:rPr>
          <w:rFonts w:ascii="NikoshBAN" w:hAnsi="NikoshBAN" w:cs="NikoshBAN"/>
          <w:sz w:val="21"/>
          <w:szCs w:val="21"/>
          <w:cs/>
          <w:lang w:val="en-GB"/>
        </w:rPr>
        <w:t xml:space="preserve"> সচ</w:t>
      </w:r>
      <w:r w:rsidRPr="00507D99">
        <w:rPr>
          <w:rFonts w:ascii="NikoshBAN" w:hAnsi="NikoshBAN" w:cs="NikoshBAN"/>
          <w:sz w:val="21"/>
          <w:szCs w:val="21"/>
          <w:cs/>
          <w:lang w:val="en-GB" w:bidi="bn-IN"/>
        </w:rPr>
        <w:t>ল</w:t>
      </w:r>
      <w:r w:rsidRPr="00507D99">
        <w:rPr>
          <w:rFonts w:ascii="NikoshBAN" w:hAnsi="NikoshBAN" w:cs="NikoshBAN"/>
          <w:sz w:val="21"/>
          <w:szCs w:val="21"/>
          <w:cs/>
          <w:lang w:val="en-GB"/>
        </w:rPr>
        <w:t xml:space="preserve"> রাখা</w:t>
      </w:r>
      <w:r w:rsidRPr="00507D99">
        <w:rPr>
          <w:rFonts w:ascii="NikoshBAN" w:hAnsi="NikoshBAN" w:cs="NikoshBAN"/>
          <w:sz w:val="21"/>
          <w:szCs w:val="21"/>
        </w:rPr>
        <w:t xml:space="preserve"> ও এর</w:t>
      </w:r>
      <w:r w:rsidRPr="00507D99">
        <w:rPr>
          <w:rFonts w:ascii="NikoshBAN" w:hAnsi="NikoshBAN" w:cs="NikoshBAN"/>
          <w:sz w:val="21"/>
          <w:szCs w:val="21"/>
          <w:lang w:bidi="bn-IN"/>
        </w:rPr>
        <w:t>সর্বোচ্চ</w:t>
      </w:r>
      <w:r w:rsidRPr="00507D99">
        <w:rPr>
          <w:rFonts w:ascii="NikoshBAN" w:hAnsi="NikoshBAN" w:cs="NikoshBAN"/>
          <w:sz w:val="21"/>
          <w:szCs w:val="21"/>
          <w:cs/>
          <w:lang w:val="en-GB"/>
        </w:rPr>
        <w:t xml:space="preserve"> ব্যবহার </w:t>
      </w:r>
      <w:r w:rsidRPr="00507D99">
        <w:rPr>
          <w:rFonts w:ascii="NikoshBAN" w:hAnsi="NikoshBAN" w:cs="NikoshBAN"/>
          <w:sz w:val="21"/>
          <w:szCs w:val="21"/>
        </w:rPr>
        <w:t xml:space="preserve">নিশ্চিত করা </w:t>
      </w:r>
      <w:r w:rsidRPr="00507D99">
        <w:rPr>
          <w:rFonts w:ascii="NikoshBAN" w:hAnsi="NikoshBAN" w:cs="NikoshBAN"/>
          <w:sz w:val="21"/>
          <w:szCs w:val="21"/>
          <w:cs/>
          <w:lang w:val="en-GB"/>
        </w:rPr>
        <w:t>এবং বিজ্ঞান শিক্ষার সুযোগ বৃদ্ধি করা</w:t>
      </w:r>
      <w:r w:rsidRPr="00507D99">
        <w:rPr>
          <w:rFonts w:ascii="NikoshBAN" w:hAnsi="NikoshBAN" w:cs="NikoshBAN"/>
          <w:sz w:val="21"/>
          <w:szCs w:val="21"/>
          <w:cs/>
          <w:lang w:val="en-GB" w:bidi="bn-IN"/>
        </w:rPr>
        <w:t xml:space="preserve"> চ্যালেঞ্জ</w:t>
      </w:r>
      <w:r w:rsidRPr="00507D99">
        <w:rPr>
          <w:rFonts w:ascii="NikoshBAN" w:hAnsi="NikoshBAN" w:cs="NikoshBAN"/>
          <w:sz w:val="21"/>
          <w:szCs w:val="21"/>
          <w:cs/>
          <w:lang w:val="en-GB"/>
        </w:rPr>
        <w:t xml:space="preserve">। শিক্ষার্থীদের মেধা ও মনন বিকাশে বিভিন্ন সৃজনশীল প্রতিযোগিতা আয়োজনের সঙ্গে সঙ্গে </w:t>
      </w:r>
      <w:r w:rsidRPr="00507D99">
        <w:rPr>
          <w:rFonts w:ascii="NikoshBAN" w:hAnsi="NikoshBAN" w:cs="NikoshBAN"/>
          <w:sz w:val="21"/>
          <w:szCs w:val="21"/>
        </w:rPr>
        <w:t>পাঠ্যবইয়ের পাশাপাশি অন্যান্য বই/পত্রিকা অথবা লেভেল অনুযায়ী যেকোন সুপাঠ্য বাংলা ও ইংরেজী বাক্য পড়ার অভ্যাস বৃদ্ধি করতে প্রতিষ্ঠানে রুটিন প্রণয়ন নিশ্চিত করে লাইব্রেরি ক্লাশ বাস্তবায়ন</w:t>
      </w:r>
      <w:r w:rsidRPr="00507D99">
        <w:rPr>
          <w:rFonts w:ascii="NikoshBAN" w:hAnsi="NikoshBAN" w:cs="NikoshBAN"/>
          <w:sz w:val="21"/>
          <w:szCs w:val="21"/>
          <w:cs/>
          <w:lang w:val="en-GB"/>
        </w:rPr>
        <w:t xml:space="preserve"> করা</w:t>
      </w:r>
      <w:r w:rsidRPr="00507D99">
        <w:rPr>
          <w:rFonts w:ascii="NikoshBAN" w:hAnsi="NikoshBAN" w:cs="NikoshBAN"/>
          <w:sz w:val="21"/>
          <w:szCs w:val="21"/>
          <w:cs/>
          <w:lang w:val="en-GB" w:bidi="bn-IN"/>
        </w:rPr>
        <w:t xml:space="preserve"> চ্যালেঞ্জ</w:t>
      </w:r>
      <w:r w:rsidRPr="00507D99">
        <w:rPr>
          <w:rFonts w:ascii="NikoshBAN" w:hAnsi="NikoshBAN" w:cs="NikoshBAN"/>
          <w:sz w:val="21"/>
          <w:szCs w:val="21"/>
          <w:cs/>
          <w:lang w:val="en-GB"/>
        </w:rPr>
        <w:t>।</w:t>
      </w:r>
      <w:r w:rsidRPr="00507D99">
        <w:rPr>
          <w:rFonts w:ascii="NikoshBAN" w:hAnsi="NikoshBAN" w:cs="NikoshBAN"/>
          <w:sz w:val="21"/>
          <w:szCs w:val="21"/>
          <w:cs/>
          <w:lang w:val="en-GB" w:bidi="bn-IN"/>
        </w:rPr>
        <w:t xml:space="preserve"> নিজ অফিসে কর্মচারী স্বল্পতার কারণে ড্রাফটিং, টাইপিংসহ তথ্য সংগ্রহের নিত্য নতুন কাজ কর্মকর্তাদের করতে গেলে প্রতিষ্ঠান মনিটরিং সংক্রান্ত তাদের আসল কাজটিই ভেস্তে যায় যেটি রক্ষা করা একটি বড় চ্যালেঞ্জ। </w:t>
      </w:r>
      <w:r w:rsidR="00516C3D" w:rsidRPr="00507D99">
        <w:rPr>
          <w:rFonts w:ascii="NikoshBAN" w:hAnsi="NikoshBAN" w:cs="NikoshBAN"/>
          <w:sz w:val="21"/>
          <w:szCs w:val="21"/>
          <w:cs/>
          <w:lang w:val="en-GB" w:bidi="bn-IN"/>
        </w:rPr>
        <w:t xml:space="preserve">বর্তমান কোভিড -১৯ পরিস্থিতিতে </w:t>
      </w:r>
      <w:r w:rsidR="003E3B1D" w:rsidRPr="00507D99">
        <w:rPr>
          <w:rFonts w:ascii="NikoshBAN" w:hAnsi="NikoshBAN" w:cs="NikoshBAN"/>
          <w:sz w:val="21"/>
          <w:szCs w:val="21"/>
          <w:cs/>
          <w:lang w:val="en-GB" w:bidi="bn-IN"/>
        </w:rPr>
        <w:t>শিক্ষা প্রতিষ্ঠানে ক্লাস শুরু করতে না পারায় গুণগত মানসম্মত শিক্ষা অর্জনের জন্য কৌশলগত উদ্দেশ্যের আলোকে নির্বাচিত কর্মসম্পাদন সূচকসমূহের একক অর্জন একটি বড় চ্যালেঞ্জ।</w:t>
      </w:r>
      <w:r w:rsidR="003C0767" w:rsidRPr="00507D99">
        <w:rPr>
          <w:rFonts w:ascii="NikoshBAN" w:hAnsi="NikoshBAN" w:cs="NikoshBAN"/>
          <w:sz w:val="21"/>
          <w:szCs w:val="21"/>
          <w:cs/>
          <w:lang w:val="en-GB" w:bidi="bn-IN"/>
        </w:rPr>
        <w:t xml:space="preserve"> এছাড়া </w:t>
      </w:r>
      <w:r w:rsidR="000D18EB" w:rsidRPr="00507D99">
        <w:rPr>
          <w:rFonts w:ascii="NikoshBAN" w:hAnsi="NikoshBAN" w:cs="NikoshBAN"/>
          <w:sz w:val="21"/>
          <w:szCs w:val="21"/>
          <w:cs/>
          <w:lang w:val="en-GB" w:bidi="bn-IN"/>
        </w:rPr>
        <w:t>উদ্ভুত</w:t>
      </w:r>
      <w:r w:rsidR="003C0767" w:rsidRPr="00507D99">
        <w:rPr>
          <w:rFonts w:ascii="NikoshBAN" w:hAnsi="NikoshBAN" w:cs="NikoshBAN"/>
          <w:sz w:val="21"/>
          <w:szCs w:val="21"/>
          <w:cs/>
          <w:lang w:val="en-GB" w:bidi="bn-IN"/>
        </w:rPr>
        <w:t xml:space="preserve"> কোভিড -১৯ পরিস্থিতিতে অনলাইন ক্লাস পরিচালনা করতে শিক্ষকদের একক প্রশিক্ষণের মাধ্যমে </w:t>
      </w:r>
      <w:r w:rsidR="008125ED" w:rsidRPr="00507D99">
        <w:rPr>
          <w:rFonts w:ascii="NikoshBAN" w:hAnsi="NikoshBAN" w:cs="NikoshBAN"/>
          <w:sz w:val="21"/>
          <w:szCs w:val="21"/>
          <w:cs/>
          <w:lang w:val="en-GB" w:bidi="bn-IN"/>
        </w:rPr>
        <w:t>অভ্যস্তকরানো এবং শিক্ষার্থীদের বাসায় বসে “আমার ঘরে আমার স্কুল” ও “আমার ঘরে আমার স্কুল সাপোর্টেড অনলাইন স্কুল/মাদ্রাসা পরিচালিত ক্লাস ” এ মনোযোগ সৃষ্টি করাও একটি বড় চ্যালেঞ্জ।</w:t>
      </w:r>
    </w:p>
    <w:p w:rsidR="00AC16CD" w:rsidRPr="00507D99" w:rsidRDefault="00AC16CD" w:rsidP="00AC16CD">
      <w:pPr>
        <w:pStyle w:val="ListParagraph"/>
        <w:tabs>
          <w:tab w:val="left" w:pos="375"/>
          <w:tab w:val="center" w:pos="720"/>
        </w:tabs>
        <w:ind w:left="450"/>
        <w:jc w:val="both"/>
        <w:rPr>
          <w:rFonts w:ascii="NikoshBAN" w:hAnsi="NikoshBAN" w:cs="NikoshBAN"/>
          <w:sz w:val="21"/>
          <w:szCs w:val="21"/>
          <w:cs/>
          <w:lang w:val="en-GB" w:bidi="bn-IN"/>
        </w:rPr>
      </w:pPr>
    </w:p>
    <w:p w:rsidR="00AC16CD" w:rsidRPr="00507D99" w:rsidRDefault="00AC16CD" w:rsidP="00AC16CD">
      <w:pPr>
        <w:pStyle w:val="ListParagraph"/>
        <w:tabs>
          <w:tab w:val="left" w:pos="375"/>
        </w:tabs>
        <w:ind w:left="0"/>
        <w:jc w:val="both"/>
        <w:rPr>
          <w:rFonts w:ascii="NikoshBAN" w:hAnsi="NikoshBAN" w:cs="NikoshBAN"/>
          <w:sz w:val="21"/>
          <w:szCs w:val="21"/>
        </w:rPr>
      </w:pPr>
      <w:r w:rsidRPr="00507D99">
        <w:rPr>
          <w:rFonts w:ascii="NikoshBAN" w:hAnsi="NikoshBAN" w:cs="NikoshBAN"/>
          <w:sz w:val="21"/>
          <w:szCs w:val="21"/>
          <w:cs/>
        </w:rPr>
        <w:tab/>
      </w:r>
      <w:r w:rsidRPr="00507D99">
        <w:rPr>
          <w:rFonts w:ascii="NikoshBAN" w:hAnsi="NikoshBAN" w:cs="NikoshBAN"/>
          <w:b/>
          <w:sz w:val="21"/>
          <w:szCs w:val="21"/>
          <w:u w:val="single"/>
          <w:lang w:bidi="bn-IN"/>
        </w:rPr>
        <w:t>ভবিষ্যৎ পরিকল্পনা</w:t>
      </w:r>
      <w:r w:rsidRPr="00507D99">
        <w:rPr>
          <w:rFonts w:ascii="NikoshBAN" w:hAnsi="NikoshBAN" w:cs="NikoshBAN"/>
          <w:b/>
          <w:sz w:val="21"/>
          <w:szCs w:val="21"/>
          <w:u w:val="single"/>
          <w:cs/>
        </w:rPr>
        <w:t xml:space="preserve">: </w:t>
      </w:r>
    </w:p>
    <w:p w:rsidR="00AC16CD" w:rsidRPr="00507D99" w:rsidRDefault="00AC16CD" w:rsidP="00AC16CD">
      <w:pPr>
        <w:pStyle w:val="ListParagraph"/>
        <w:tabs>
          <w:tab w:val="left" w:pos="375"/>
          <w:tab w:val="left" w:pos="810"/>
        </w:tabs>
        <w:ind w:left="450"/>
        <w:jc w:val="both"/>
        <w:rPr>
          <w:rFonts w:ascii="NikoshBAN" w:hAnsi="NikoshBAN" w:cs="NikoshBAN"/>
          <w:color w:val="000000"/>
          <w:sz w:val="21"/>
          <w:szCs w:val="21"/>
          <w:cs/>
        </w:rPr>
      </w:pPr>
      <w:r w:rsidRPr="00507D99">
        <w:rPr>
          <w:rFonts w:ascii="NikoshBAN" w:hAnsi="NikoshBAN" w:cs="NikoshBAN"/>
          <w:sz w:val="21"/>
          <w:szCs w:val="21"/>
          <w:lang w:val="en-GB"/>
        </w:rPr>
        <w:tab/>
      </w:r>
      <w:r w:rsidRPr="00507D99">
        <w:rPr>
          <w:rFonts w:ascii="NikoshBAN" w:hAnsi="NikoshBAN" w:cs="NikoshBAN"/>
          <w:sz w:val="21"/>
          <w:szCs w:val="21"/>
          <w:cs/>
        </w:rPr>
        <w:t xml:space="preserve">শিক্ষা মন্ত্রণালয় </w:t>
      </w:r>
      <w:r w:rsidRPr="00507D99">
        <w:rPr>
          <w:rFonts w:ascii="NikoshBAN" w:hAnsi="NikoshBAN" w:cs="NikoshBAN"/>
          <w:sz w:val="21"/>
          <w:szCs w:val="21"/>
          <w:cs/>
          <w:lang w:bidi="bn-IN"/>
        </w:rPr>
        <w:t>এবং</w:t>
      </w:r>
      <w:r w:rsidRPr="00507D99">
        <w:rPr>
          <w:rFonts w:ascii="NikoshBAN" w:hAnsi="NikoshBAN" w:cs="NikoshBAN"/>
          <w:sz w:val="21"/>
          <w:szCs w:val="21"/>
          <w:cs/>
        </w:rPr>
        <w:t xml:space="preserve"> মাধ্যমিক ও উচ্চ শিক্ষা অধিদপ্তর থেকে গৃহীত সকল কর্মসূ</w:t>
      </w:r>
      <w:r w:rsidRPr="00507D99">
        <w:rPr>
          <w:rFonts w:ascii="NikoshBAN" w:hAnsi="NikoshBAN" w:cs="NikoshBAN"/>
          <w:sz w:val="21"/>
          <w:szCs w:val="21"/>
          <w:cs/>
          <w:lang w:bidi="bn-IN"/>
        </w:rPr>
        <w:t>চী</w:t>
      </w:r>
      <w:r w:rsidRPr="00507D99">
        <w:rPr>
          <w:rFonts w:ascii="NikoshBAN" w:hAnsi="NikoshBAN" w:cs="NikoshBAN"/>
          <w:sz w:val="21"/>
          <w:szCs w:val="21"/>
          <w:cs/>
        </w:rPr>
        <w:t xml:space="preserve"> বাস্তবায়নের সাথে সাথে ক্রমবর্ধমান মানসম্পন্ন শিক্ষা চাহিদা পূরণের লক্ষ্যে ঊর্ধ্বতন কর্তৃপক্ষ কর্তৃক প্রদত্ত ক্ষমতা অনুযায়ী পদক্ষেপ গ্রহণ করা হবে। </w:t>
      </w:r>
      <w:r w:rsidRPr="00507D99">
        <w:rPr>
          <w:rFonts w:ascii="NikoshBAN" w:hAnsi="NikoshBAN" w:cs="NikoshBAN"/>
          <w:sz w:val="21"/>
          <w:szCs w:val="21"/>
        </w:rPr>
        <w:t xml:space="preserve">শ্রেণিতে শিখন-শেখানো কার্যক্রমকে লাগসই উপকরণসমৃদ্ধ, শিখনবান্ধব ও আনন্দদায়ক করতে একাডেমিক সুপারভিশন শক্তিশালী করার মাধ্যমে সংশ্লিষ্ট </w:t>
      </w:r>
      <w:r w:rsidRPr="00507D99">
        <w:rPr>
          <w:rFonts w:ascii="NikoshBAN" w:hAnsi="NikoshBAN" w:cs="NikoshBAN"/>
          <w:sz w:val="21"/>
          <w:szCs w:val="21"/>
          <w:cs/>
        </w:rPr>
        <w:t>সেবাসমূহকে শিক্ষা প্রতিষ্ঠানের দোরগো</w:t>
      </w:r>
      <w:r w:rsidRPr="00507D99">
        <w:rPr>
          <w:rFonts w:ascii="NikoshBAN" w:hAnsi="NikoshBAN" w:cs="NikoshBAN"/>
          <w:sz w:val="21"/>
          <w:szCs w:val="21"/>
          <w:cs/>
          <w:lang w:bidi="bn-IN"/>
        </w:rPr>
        <w:t>ঁ</w:t>
      </w:r>
      <w:r w:rsidRPr="00507D99">
        <w:rPr>
          <w:rFonts w:ascii="NikoshBAN" w:hAnsi="NikoshBAN" w:cs="NikoshBAN"/>
          <w:sz w:val="21"/>
          <w:szCs w:val="21"/>
          <w:cs/>
        </w:rPr>
        <w:t>ড়ায় পৌছে দেয়া হবে। সকল শিক্ষা প্রতিষ্ঠা</w:t>
      </w:r>
      <w:r w:rsidRPr="00507D99">
        <w:rPr>
          <w:rFonts w:ascii="NikoshBAN" w:hAnsi="NikoshBAN" w:cs="NikoshBAN"/>
          <w:sz w:val="21"/>
          <w:szCs w:val="21"/>
        </w:rPr>
        <w:t>নে শিক্ষক কর্তৃক</w:t>
      </w:r>
      <w:r w:rsidRPr="00507D99">
        <w:rPr>
          <w:rFonts w:ascii="NikoshBAN" w:hAnsi="NikoshBAN" w:cs="NikoshBAN"/>
          <w:sz w:val="21"/>
          <w:szCs w:val="21"/>
          <w:cs/>
        </w:rPr>
        <w:t xml:space="preserve"> সৃজনশীল প্রশ্নপত্র প্র</w:t>
      </w:r>
      <w:r w:rsidRPr="00507D99">
        <w:rPr>
          <w:rFonts w:ascii="NikoshBAN" w:hAnsi="NikoshBAN" w:cs="NikoshBAN"/>
          <w:sz w:val="21"/>
          <w:szCs w:val="21"/>
        </w:rPr>
        <w:t>ণ</w:t>
      </w:r>
      <w:r w:rsidRPr="00507D99">
        <w:rPr>
          <w:rFonts w:ascii="NikoshBAN" w:hAnsi="NikoshBAN" w:cs="NikoshBAN"/>
          <w:sz w:val="21"/>
          <w:szCs w:val="21"/>
          <w:cs/>
        </w:rPr>
        <w:t>য়ন, ডিজিটাল কনটেন্ট তৈরীকরণ,</w:t>
      </w:r>
      <w:r w:rsidRPr="00507D99">
        <w:rPr>
          <w:rFonts w:ascii="NikoshBAN" w:hAnsi="NikoshBAN" w:cs="NikoshBAN"/>
          <w:sz w:val="21"/>
          <w:szCs w:val="21"/>
        </w:rPr>
        <w:t xml:space="preserve"> কারিকুলাম বিস্তরণ ও বাস্তবায়ন, PBM,</w:t>
      </w:r>
      <w:r w:rsidRPr="00507D99">
        <w:rPr>
          <w:rFonts w:ascii="NikoshBAN" w:hAnsi="NikoshBAN" w:cs="NikoshBAN"/>
          <w:sz w:val="21"/>
          <w:szCs w:val="21"/>
          <w:cs/>
          <w:lang w:bidi="bn-IN"/>
        </w:rPr>
        <w:t xml:space="preserve"> TCG</w:t>
      </w:r>
      <w:r w:rsidRPr="00507D99">
        <w:rPr>
          <w:rFonts w:ascii="NikoshBAN" w:hAnsi="NikoshBAN" w:cs="NikoshBAN"/>
          <w:sz w:val="21"/>
          <w:szCs w:val="21"/>
        </w:rPr>
        <w:t xml:space="preserve"> ও LSBE বিষয়ক প্রশিক্ষণ বাস্তবায়ন এবং উপর্যুক্ত বিষয়সহ</w:t>
      </w:r>
      <w:r w:rsidRPr="00507D99">
        <w:rPr>
          <w:rFonts w:ascii="NikoshBAN" w:hAnsi="NikoshBAN" w:cs="NikoshBAN"/>
          <w:color w:val="000000"/>
          <w:sz w:val="21"/>
          <w:szCs w:val="21"/>
          <w:cs/>
          <w:lang w:val="en-GB"/>
        </w:rPr>
        <w:t>IMS</w:t>
      </w:r>
      <w:r w:rsidRPr="00507D99">
        <w:rPr>
          <w:rFonts w:ascii="NikoshBAN" w:hAnsi="NikoshBAN" w:cs="NikoshBAN"/>
          <w:color w:val="000000"/>
          <w:sz w:val="21"/>
          <w:szCs w:val="21"/>
        </w:rPr>
        <w:t xml:space="preserve"> এ তথ্য আপডেট ও আপলোড </w:t>
      </w:r>
      <w:r w:rsidRPr="00507D99">
        <w:rPr>
          <w:rFonts w:ascii="NikoshBAN" w:hAnsi="NikoshBAN" w:cs="NikoshBAN"/>
          <w:color w:val="000000"/>
          <w:sz w:val="21"/>
          <w:szCs w:val="21"/>
          <w:cs/>
          <w:lang w:val="en-GB"/>
        </w:rPr>
        <w:t xml:space="preserve">বিষয়ক </w:t>
      </w:r>
      <w:r w:rsidRPr="00507D99">
        <w:rPr>
          <w:rFonts w:ascii="NikoshBAN" w:hAnsi="NikoshBAN" w:cs="NikoshBAN"/>
          <w:color w:val="000000"/>
          <w:sz w:val="21"/>
          <w:szCs w:val="21"/>
        </w:rPr>
        <w:t>In-House প্রশিক্ষণ আয়োজন করতে উদ্ধ্বুদ্ধকরণের পাশাপাশি কর্মকর্তা কর্তৃক সুপারভিশনকালীন স্বল্পকালীন প্রশিক্ষণ ক্রমান্বয়ে বারবার প্রদানের</w:t>
      </w:r>
      <w:r w:rsidRPr="00507D99">
        <w:rPr>
          <w:rFonts w:ascii="NikoshBAN" w:hAnsi="NikoshBAN" w:cs="NikoshBAN"/>
          <w:color w:val="000000"/>
          <w:sz w:val="21"/>
          <w:szCs w:val="21"/>
          <w:cs/>
        </w:rPr>
        <w:t xml:space="preserve"> মাধ্যমে শিক্ষা প্রতিষ্ঠানের জনবলকে শক্তিশালী করার উদ্যোগ গ্রহণ ক</w:t>
      </w:r>
      <w:r w:rsidRPr="00507D99">
        <w:rPr>
          <w:rFonts w:ascii="NikoshBAN" w:hAnsi="NikoshBAN" w:cs="NikoshBAN"/>
          <w:color w:val="000000"/>
          <w:sz w:val="21"/>
          <w:szCs w:val="21"/>
        </w:rPr>
        <w:t>রা</w:t>
      </w:r>
      <w:r w:rsidRPr="00507D99">
        <w:rPr>
          <w:rFonts w:ascii="NikoshBAN" w:hAnsi="NikoshBAN" w:cs="NikoshBAN"/>
          <w:color w:val="000000"/>
          <w:sz w:val="21"/>
          <w:szCs w:val="21"/>
          <w:cs/>
        </w:rPr>
        <w:t xml:space="preserve"> হবে।</w:t>
      </w:r>
      <w:r w:rsidRPr="00507D99">
        <w:rPr>
          <w:rFonts w:ascii="NikoshBAN" w:hAnsi="NikoshBAN" w:cs="NikoshBAN"/>
          <w:color w:val="000000"/>
          <w:sz w:val="21"/>
          <w:szCs w:val="21"/>
          <w:cs/>
          <w:lang w:bidi="bn-IN"/>
        </w:rPr>
        <w:t xml:space="preserve"> আওতাভূক্ত</w:t>
      </w:r>
      <w:r w:rsidRPr="00507D99">
        <w:rPr>
          <w:rFonts w:ascii="NikoshBAN" w:hAnsi="NikoshBAN" w:cs="NikoshBAN"/>
          <w:color w:val="000000"/>
          <w:sz w:val="21"/>
          <w:szCs w:val="21"/>
          <w:cs/>
        </w:rPr>
        <w:t xml:space="preserve"> শিক্ষা প্রতিষ্ঠান</w:t>
      </w:r>
      <w:r w:rsidRPr="00507D99">
        <w:rPr>
          <w:rFonts w:ascii="NikoshBAN" w:hAnsi="NikoshBAN" w:cs="NikoshBAN"/>
          <w:color w:val="000000"/>
          <w:sz w:val="21"/>
          <w:szCs w:val="21"/>
          <w:cs/>
          <w:lang w:bidi="bn-IN"/>
        </w:rPr>
        <w:t xml:space="preserve"> সকল কর্মকর্তা মিলে</w:t>
      </w:r>
      <w:r w:rsidRPr="00507D99">
        <w:rPr>
          <w:rFonts w:ascii="NikoshBAN" w:hAnsi="NikoshBAN" w:cs="NikoshBAN"/>
          <w:color w:val="000000"/>
          <w:sz w:val="21"/>
          <w:szCs w:val="21"/>
          <w:cs/>
        </w:rPr>
        <w:t xml:space="preserve"> বছরে </w:t>
      </w:r>
      <w:r w:rsidRPr="00507D99">
        <w:rPr>
          <w:rFonts w:ascii="NikoshBAN" w:hAnsi="NikoshBAN" w:cs="NikoshBAN"/>
          <w:color w:val="000000"/>
          <w:sz w:val="21"/>
          <w:szCs w:val="21"/>
          <w:cs/>
          <w:lang w:bidi="bn-IN"/>
        </w:rPr>
        <w:t xml:space="preserve">কমপক্ষে </w:t>
      </w:r>
      <w:r w:rsidRPr="00507D99">
        <w:rPr>
          <w:rFonts w:ascii="NikoshBAN" w:hAnsi="NikoshBAN" w:cs="NikoshBAN"/>
          <w:color w:val="000000"/>
          <w:sz w:val="21"/>
          <w:szCs w:val="21"/>
          <w:cs/>
        </w:rPr>
        <w:t xml:space="preserve">গড়ে </w:t>
      </w:r>
      <w:r w:rsidR="000D18EB" w:rsidRPr="00507D99">
        <w:rPr>
          <w:rFonts w:ascii="NikoshBAN" w:hAnsi="NikoshBAN" w:cs="NikoshBAN"/>
          <w:color w:val="000000"/>
          <w:sz w:val="21"/>
          <w:szCs w:val="21"/>
          <w:cs/>
          <w:lang w:bidi="bn-IN"/>
        </w:rPr>
        <w:t>৬</w:t>
      </w:r>
      <w:r w:rsidRPr="00507D99">
        <w:rPr>
          <w:rFonts w:ascii="NikoshBAN" w:hAnsi="NikoshBAN" w:cs="NikoshBAN"/>
          <w:color w:val="000000"/>
          <w:sz w:val="21"/>
          <w:szCs w:val="21"/>
          <w:cs/>
        </w:rPr>
        <w:t xml:space="preserve"> বার</w:t>
      </w:r>
      <w:r w:rsidRPr="00507D99">
        <w:rPr>
          <w:rFonts w:ascii="NikoshBAN" w:hAnsi="NikoshBAN" w:cs="NikoshBAN"/>
          <w:color w:val="000000"/>
          <w:sz w:val="21"/>
          <w:szCs w:val="21"/>
          <w:cs/>
          <w:lang w:bidi="bn-IN"/>
        </w:rPr>
        <w:t xml:space="preserve"> করে</w:t>
      </w:r>
      <w:r w:rsidRPr="00507D99">
        <w:rPr>
          <w:rFonts w:ascii="NikoshBAN" w:hAnsi="NikoshBAN" w:cs="NikoshBAN"/>
          <w:color w:val="000000"/>
          <w:sz w:val="21"/>
          <w:szCs w:val="21"/>
          <w:cs/>
        </w:rPr>
        <w:t xml:space="preserve"> পরিদর্শনের আওতায় </w:t>
      </w:r>
      <w:r w:rsidRPr="00507D99">
        <w:rPr>
          <w:rFonts w:ascii="NikoshBAN" w:hAnsi="NikoshBAN" w:cs="NikoshBAN"/>
          <w:color w:val="000000"/>
          <w:sz w:val="21"/>
          <w:szCs w:val="21"/>
        </w:rPr>
        <w:t>আনা</w:t>
      </w:r>
      <w:r w:rsidRPr="00507D99">
        <w:rPr>
          <w:rFonts w:ascii="NikoshBAN" w:hAnsi="NikoshBAN" w:cs="NikoshBAN"/>
          <w:color w:val="000000"/>
          <w:sz w:val="21"/>
          <w:szCs w:val="21"/>
          <w:cs/>
        </w:rPr>
        <w:t xml:space="preserve"> হবে। সকল শিক্ষার্থীকে নিয়মিত </w:t>
      </w:r>
      <w:r w:rsidRPr="00507D99">
        <w:rPr>
          <w:rFonts w:ascii="NikoshBAN" w:hAnsi="NikoshBAN" w:cs="NikoshBAN"/>
          <w:color w:val="000000"/>
          <w:sz w:val="21"/>
          <w:szCs w:val="21"/>
          <w:cs/>
          <w:lang w:bidi="bn-IN"/>
        </w:rPr>
        <w:t xml:space="preserve">নৈতিক বাক্য পাঠ করানো, পুষ্টিকর খাদ্য খেতে উদ্ধ্বুদ্ধ করানো, </w:t>
      </w:r>
      <w:r w:rsidRPr="00507D99">
        <w:rPr>
          <w:rFonts w:ascii="NikoshBAN" w:hAnsi="NikoshBAN" w:cs="NikoshBAN"/>
          <w:color w:val="000000"/>
          <w:sz w:val="21"/>
          <w:szCs w:val="21"/>
          <w:cs/>
        </w:rPr>
        <w:t xml:space="preserve">পরিচ্ছন্ন শ্রেণিকক্ষ ও আঙ্গিনাসহ স্বাস্থ্যসম্মত স্যানিটেশন ব্যবস্থা গড়ার উদ্যোগ </w:t>
      </w:r>
      <w:r w:rsidRPr="00507D99">
        <w:rPr>
          <w:rFonts w:ascii="NikoshBAN" w:hAnsi="NikoshBAN" w:cs="NikoshBAN"/>
          <w:color w:val="000000"/>
          <w:sz w:val="21"/>
          <w:szCs w:val="21"/>
          <w:cs/>
          <w:lang w:bidi="bn-IN"/>
        </w:rPr>
        <w:t xml:space="preserve">গ্রহণ করতে </w:t>
      </w:r>
      <w:r w:rsidRPr="00507D99">
        <w:rPr>
          <w:rFonts w:ascii="NikoshBAN" w:hAnsi="NikoshBAN" w:cs="NikoshBAN"/>
          <w:color w:val="000000"/>
          <w:sz w:val="21"/>
          <w:szCs w:val="21"/>
          <w:cs/>
        </w:rPr>
        <w:t xml:space="preserve">এবং সুপেয় পানির ব্যবস্থা করতে উদ্দ্বুদ্ধ করা হবে। সকল প্রতিষ্ঠানে </w:t>
      </w:r>
      <w:r w:rsidRPr="00507D99">
        <w:rPr>
          <w:rFonts w:ascii="NikoshBAN" w:hAnsi="NikoshBAN" w:cs="NikoshBAN"/>
          <w:color w:val="000000"/>
          <w:sz w:val="21"/>
          <w:szCs w:val="21"/>
        </w:rPr>
        <w:t>বাগান</w:t>
      </w:r>
      <w:r w:rsidRPr="00507D99">
        <w:rPr>
          <w:rFonts w:ascii="NikoshBAN" w:hAnsi="NikoshBAN" w:cs="NikoshBAN"/>
          <w:color w:val="000000"/>
          <w:sz w:val="21"/>
          <w:szCs w:val="21"/>
          <w:cs/>
        </w:rPr>
        <w:t xml:space="preserve">/ সবুজায়নের পদক্ষেপ গ্রহণ করা হবে। </w:t>
      </w:r>
      <w:r w:rsidR="00F26198" w:rsidRPr="00507D99">
        <w:rPr>
          <w:rFonts w:ascii="NikoshBAN" w:hAnsi="NikoshBAN" w:cs="NikoshBAN"/>
          <w:sz w:val="21"/>
          <w:szCs w:val="21"/>
          <w:cs/>
          <w:lang w:val="en-GB" w:bidi="bn-IN"/>
        </w:rPr>
        <w:t>উদ্ভুত কোভিড -১৯ পরিস্থিতিতে অনলাইন ক্লাস পরিচালনা করতে শিক্ষকদের অভ্যস্ত করা এবং শিক্ষার্থীদৈর অনলাইন ক্লাসে ফিরতে আগ্রহী করা।</w:t>
      </w:r>
    </w:p>
    <w:p w:rsidR="00AC16CD" w:rsidRPr="00507D99" w:rsidRDefault="00AC16CD" w:rsidP="00AC16CD">
      <w:pPr>
        <w:pStyle w:val="ListParagraph"/>
        <w:tabs>
          <w:tab w:val="left" w:pos="375"/>
          <w:tab w:val="left" w:pos="810"/>
        </w:tabs>
        <w:ind w:left="450"/>
        <w:jc w:val="both"/>
        <w:rPr>
          <w:rFonts w:ascii="NikoshBAN" w:hAnsi="NikoshBAN" w:cs="NikoshBAN"/>
          <w:color w:val="000000"/>
          <w:sz w:val="21"/>
          <w:szCs w:val="21"/>
          <w:lang w:val="en-GB"/>
        </w:rPr>
      </w:pPr>
    </w:p>
    <w:p w:rsidR="00AC16CD" w:rsidRPr="00507D99" w:rsidRDefault="00023E3D" w:rsidP="00AC16CD">
      <w:pPr>
        <w:pStyle w:val="ListParagraph"/>
        <w:numPr>
          <w:ilvl w:val="0"/>
          <w:numId w:val="9"/>
        </w:numPr>
        <w:spacing w:line="360" w:lineRule="auto"/>
        <w:ind w:left="450"/>
        <w:rPr>
          <w:rFonts w:ascii="NikoshBAN" w:hAnsi="NikoshBAN" w:cs="NikoshBAN"/>
          <w:b/>
          <w:sz w:val="21"/>
          <w:szCs w:val="21"/>
          <w:u w:val="single"/>
          <w:cs/>
        </w:rPr>
      </w:pPr>
      <w:r>
        <w:rPr>
          <w:rFonts w:ascii="NikoshBAN" w:hAnsi="NikoshBAN" w:cs="NikoshBAN"/>
          <w:b/>
          <w:bCs/>
          <w:sz w:val="21"/>
          <w:szCs w:val="21"/>
          <w:u w:val="single"/>
          <w:cs/>
          <w:lang w:bidi="bn-IN"/>
        </w:rPr>
        <w:t>২০20</w:t>
      </w:r>
      <w:r w:rsidR="00AC16CD" w:rsidRPr="00507D99">
        <w:rPr>
          <w:rFonts w:ascii="NikoshBAN" w:hAnsi="NikoshBAN" w:cs="NikoshBAN"/>
          <w:b/>
          <w:sz w:val="21"/>
          <w:szCs w:val="21"/>
          <w:u w:val="single"/>
        </w:rPr>
        <w:t>-</w:t>
      </w:r>
      <w:r>
        <w:rPr>
          <w:rFonts w:ascii="NikoshBAN" w:hAnsi="NikoshBAN" w:cs="NikoshBAN"/>
          <w:b/>
          <w:bCs/>
          <w:sz w:val="21"/>
          <w:szCs w:val="21"/>
          <w:u w:val="single"/>
          <w:cs/>
          <w:lang w:bidi="bn-IN"/>
        </w:rPr>
        <w:t xml:space="preserve">২1 </w:t>
      </w:r>
      <w:r w:rsidR="00AC16CD" w:rsidRPr="00507D99">
        <w:rPr>
          <w:rFonts w:ascii="NikoshBAN" w:hAnsi="NikoshBAN" w:cs="NikoshBAN"/>
          <w:b/>
          <w:bCs/>
          <w:sz w:val="21"/>
          <w:szCs w:val="21"/>
          <w:u w:val="single"/>
          <w:cs/>
          <w:lang w:bidi="bn-IN"/>
        </w:rPr>
        <w:t>অর্থবছরের</w:t>
      </w:r>
      <w:r>
        <w:rPr>
          <w:rFonts w:ascii="NikoshBAN" w:hAnsi="NikoshBAN" w:cs="NikoshBAN"/>
          <w:b/>
          <w:bCs/>
          <w:sz w:val="21"/>
          <w:szCs w:val="21"/>
          <w:u w:val="single"/>
          <w:cs/>
          <w:lang w:bidi="bn-IN"/>
        </w:rPr>
        <w:t xml:space="preserve"> </w:t>
      </w:r>
      <w:r w:rsidR="00AC16CD" w:rsidRPr="00507D99">
        <w:rPr>
          <w:rFonts w:ascii="NikoshBAN" w:hAnsi="NikoshBAN" w:cs="NikoshBAN"/>
          <w:b/>
          <w:bCs/>
          <w:sz w:val="21"/>
          <w:szCs w:val="21"/>
          <w:u w:val="single"/>
          <w:cs/>
          <w:lang w:bidi="bn-IN"/>
        </w:rPr>
        <w:t>সম্ভাব্য</w:t>
      </w:r>
      <w:r>
        <w:rPr>
          <w:rFonts w:ascii="NikoshBAN" w:hAnsi="NikoshBAN" w:cs="NikoshBAN"/>
          <w:b/>
          <w:bCs/>
          <w:sz w:val="21"/>
          <w:szCs w:val="21"/>
          <w:u w:val="single"/>
          <w:cs/>
          <w:lang w:bidi="bn-IN"/>
        </w:rPr>
        <w:t xml:space="preserve"> </w:t>
      </w:r>
      <w:r w:rsidR="00AC16CD" w:rsidRPr="00507D99">
        <w:rPr>
          <w:rFonts w:ascii="NikoshBAN" w:hAnsi="NikoshBAN" w:cs="NikoshBAN"/>
          <w:b/>
          <w:bCs/>
          <w:sz w:val="21"/>
          <w:szCs w:val="21"/>
          <w:u w:val="single"/>
          <w:cs/>
          <w:lang w:bidi="bn-IN"/>
        </w:rPr>
        <w:t>প্রধান</w:t>
      </w:r>
      <w:r>
        <w:rPr>
          <w:rFonts w:ascii="NikoshBAN" w:hAnsi="NikoshBAN" w:cs="NikoshBAN"/>
          <w:b/>
          <w:bCs/>
          <w:sz w:val="21"/>
          <w:szCs w:val="21"/>
          <w:u w:val="single"/>
          <w:cs/>
          <w:lang w:bidi="bn-IN"/>
        </w:rPr>
        <w:t xml:space="preserve"> </w:t>
      </w:r>
      <w:r w:rsidR="00AC16CD" w:rsidRPr="00507D99">
        <w:rPr>
          <w:rFonts w:ascii="NikoshBAN" w:hAnsi="NikoshBAN" w:cs="NikoshBAN"/>
          <w:b/>
          <w:bCs/>
          <w:sz w:val="21"/>
          <w:szCs w:val="21"/>
          <w:u w:val="single"/>
          <w:cs/>
          <w:lang w:bidi="bn-IN"/>
        </w:rPr>
        <w:t>অর্জনসম</w:t>
      </w:r>
      <w:r w:rsidR="00AC16CD" w:rsidRPr="00507D99">
        <w:rPr>
          <w:rFonts w:ascii="NikoshBAN" w:hAnsi="NikoshBAN" w:cs="NikoshBAN"/>
          <w:b/>
          <w:bCs/>
          <w:sz w:val="21"/>
          <w:szCs w:val="21"/>
          <w:u w:val="single"/>
          <w:cs/>
        </w:rPr>
        <w:t>ূ</w:t>
      </w:r>
      <w:r w:rsidR="00AC16CD" w:rsidRPr="00507D99">
        <w:rPr>
          <w:rFonts w:ascii="NikoshBAN" w:hAnsi="NikoshBAN" w:cs="NikoshBAN"/>
          <w:b/>
          <w:bCs/>
          <w:sz w:val="21"/>
          <w:szCs w:val="21"/>
          <w:u w:val="single"/>
          <w:cs/>
          <w:lang w:bidi="bn-IN"/>
        </w:rPr>
        <w:t>হ</w:t>
      </w:r>
      <w:r w:rsidR="00AC16CD" w:rsidRPr="00507D99">
        <w:rPr>
          <w:rFonts w:ascii="NikoshBAN" w:hAnsi="NikoshBAN" w:cs="NikoshBAN"/>
          <w:b/>
          <w:sz w:val="21"/>
          <w:szCs w:val="21"/>
          <w:u w:val="single"/>
        </w:rPr>
        <w:t>:</w:t>
      </w:r>
    </w:p>
    <w:p w:rsidR="00AC16CD" w:rsidRPr="00507D99" w:rsidRDefault="00AC16CD" w:rsidP="00AC16CD">
      <w:pPr>
        <w:pStyle w:val="ListParagraph"/>
        <w:numPr>
          <w:ilvl w:val="0"/>
          <w:numId w:val="22"/>
        </w:numPr>
        <w:tabs>
          <w:tab w:val="left" w:pos="375"/>
          <w:tab w:val="center" w:pos="720"/>
        </w:tabs>
        <w:spacing w:line="360" w:lineRule="auto"/>
        <w:ind w:left="1260"/>
        <w:jc w:val="both"/>
        <w:rPr>
          <w:rFonts w:ascii="NikoshBAN" w:hAnsi="NikoshBAN" w:cs="NikoshBAN"/>
          <w:sz w:val="21"/>
          <w:szCs w:val="21"/>
        </w:rPr>
      </w:pPr>
      <w:r w:rsidRPr="00507D99">
        <w:rPr>
          <w:rFonts w:ascii="NikoshBAN" w:hAnsi="NikoshBAN" w:cs="NikoshBAN"/>
          <w:sz w:val="21"/>
          <w:szCs w:val="21"/>
          <w:cs/>
          <w:lang w:bidi="bn-IN"/>
        </w:rPr>
        <w:t>শিক্ষা প্রশাসনের সক্ষমতা, স্বচ্ছতা এবং দক্ষতা বৃদ্ধি,</w:t>
      </w:r>
      <w:r w:rsidRPr="00507D99">
        <w:rPr>
          <w:rFonts w:ascii="NikoshBAN" w:hAnsi="NikoshBAN" w:cs="NikoshBAN"/>
          <w:sz w:val="21"/>
          <w:szCs w:val="21"/>
          <w:cs/>
        </w:rPr>
        <w:t xml:space="preserve"> কার্যকর মনিটরিং</w:t>
      </w:r>
      <w:r w:rsidRPr="00507D99">
        <w:rPr>
          <w:rFonts w:ascii="NikoshBAN" w:hAnsi="NikoshBAN" w:cs="NikoshBAN"/>
          <w:sz w:val="21"/>
          <w:szCs w:val="21"/>
          <w:cs/>
          <w:lang w:bidi="bn-IN"/>
        </w:rPr>
        <w:t xml:space="preserve"> ও রিপোর্টিংয়ে</w:t>
      </w:r>
      <w:r w:rsidRPr="00507D99">
        <w:rPr>
          <w:rFonts w:ascii="NikoshBAN" w:hAnsi="NikoshBAN" w:cs="NikoshBAN"/>
          <w:sz w:val="21"/>
          <w:szCs w:val="21"/>
          <w:cs/>
        </w:rPr>
        <w:t xml:space="preserve">র জন্য </w:t>
      </w:r>
      <w:r w:rsidRPr="00507D99">
        <w:rPr>
          <w:rFonts w:ascii="NikoshBAN" w:hAnsi="NikoshBAN" w:cs="NikoshBAN"/>
          <w:sz w:val="21"/>
          <w:szCs w:val="21"/>
          <w:cs/>
          <w:lang w:bidi="bn-IN"/>
        </w:rPr>
        <w:t xml:space="preserve">কর্মকর্তাদের </w:t>
      </w:r>
      <w:r w:rsidRPr="00507D99">
        <w:rPr>
          <w:rFonts w:ascii="NikoshBAN" w:hAnsi="NikoshBAN" w:cs="NikoshBAN"/>
          <w:sz w:val="21"/>
          <w:szCs w:val="21"/>
          <w:cs/>
        </w:rPr>
        <w:t>কার্যক্রম অব্যাহত</w:t>
      </w:r>
      <w:r w:rsidRPr="00507D99">
        <w:rPr>
          <w:rFonts w:ascii="NikoshBAN" w:hAnsi="NikoshBAN" w:cs="NikoshBAN"/>
          <w:sz w:val="21"/>
          <w:szCs w:val="21"/>
          <w:cs/>
          <w:lang w:bidi="bn-IN"/>
        </w:rPr>
        <w:t xml:space="preserve">। </w:t>
      </w:r>
    </w:p>
    <w:p w:rsidR="00AC16CD" w:rsidRPr="00507D99" w:rsidRDefault="00AC16CD" w:rsidP="00AC16CD">
      <w:pPr>
        <w:numPr>
          <w:ilvl w:val="0"/>
          <w:numId w:val="32"/>
        </w:numPr>
        <w:spacing w:line="360" w:lineRule="auto"/>
        <w:ind w:left="1260"/>
        <w:rPr>
          <w:rFonts w:ascii="NikoshBAN" w:hAnsi="NikoshBAN" w:cs="NikoshBAN"/>
          <w:b/>
          <w:sz w:val="21"/>
          <w:szCs w:val="21"/>
          <w:u w:val="single"/>
          <w:cs/>
          <w:lang w:bidi="bn-IN"/>
        </w:rPr>
      </w:pPr>
      <w:r w:rsidRPr="00507D99">
        <w:rPr>
          <w:rFonts w:ascii="NikoshBAN" w:hAnsi="NikoshBAN" w:cs="NikoshBAN"/>
          <w:sz w:val="21"/>
          <w:szCs w:val="21"/>
          <w:cs/>
        </w:rPr>
        <w:t xml:space="preserve">সরকার ঘোষিত বিভিন্ন প্রতিযোগিতায় প্রকৃত মেধাকে মূল্যায়িত ও </w:t>
      </w:r>
      <w:r w:rsidRPr="00507D99">
        <w:rPr>
          <w:rFonts w:ascii="NikoshBAN" w:hAnsi="NikoshBAN" w:cs="NikoshBAN"/>
          <w:sz w:val="21"/>
          <w:szCs w:val="21"/>
          <w:cs/>
          <w:lang w:bidi="bn-IN"/>
        </w:rPr>
        <w:t xml:space="preserve">অন্যদের </w:t>
      </w:r>
      <w:r w:rsidRPr="00507D99">
        <w:rPr>
          <w:rFonts w:ascii="NikoshBAN" w:hAnsi="NikoshBAN" w:cs="NikoshBAN"/>
          <w:sz w:val="21"/>
          <w:szCs w:val="21"/>
          <w:cs/>
        </w:rPr>
        <w:t xml:space="preserve">উদ্দ্বুদ্ধ করা। </w:t>
      </w:r>
    </w:p>
    <w:p w:rsidR="00AC16CD" w:rsidRPr="00507D99" w:rsidRDefault="00AC16CD" w:rsidP="00AC16CD">
      <w:pPr>
        <w:numPr>
          <w:ilvl w:val="0"/>
          <w:numId w:val="32"/>
        </w:numPr>
        <w:spacing w:line="360" w:lineRule="auto"/>
        <w:ind w:left="1260"/>
        <w:rPr>
          <w:rFonts w:ascii="NikoshBAN" w:hAnsi="NikoshBAN" w:cs="NikoshBAN"/>
          <w:b/>
          <w:sz w:val="21"/>
          <w:szCs w:val="21"/>
          <w:u w:val="single"/>
          <w:cs/>
          <w:lang w:bidi="bn-IN"/>
        </w:rPr>
      </w:pPr>
      <w:r w:rsidRPr="00507D99">
        <w:rPr>
          <w:rFonts w:ascii="NikoshBAN" w:hAnsi="NikoshBAN" w:cs="NikoshBAN"/>
          <w:sz w:val="21"/>
          <w:szCs w:val="21"/>
        </w:rPr>
        <w:t>প্রতিষ্ঠান প্রধানকে বিভিন্ন বিষয়ে</w:t>
      </w:r>
      <w:r w:rsidRPr="00507D99">
        <w:rPr>
          <w:rFonts w:ascii="NikoshBAN" w:hAnsi="NikoshBAN" w:cs="NikoshBAN"/>
          <w:sz w:val="21"/>
          <w:szCs w:val="21"/>
          <w:cs/>
        </w:rPr>
        <w:t xml:space="preserve"> ইনহাউজ</w:t>
      </w:r>
      <w:r w:rsidRPr="00507D99">
        <w:rPr>
          <w:rFonts w:ascii="NikoshBAN" w:hAnsi="NikoshBAN" w:cs="NikoshBAN"/>
          <w:sz w:val="21"/>
          <w:szCs w:val="21"/>
          <w:cs/>
          <w:lang w:bidi="bn-IN"/>
        </w:rPr>
        <w:t xml:space="preserve"> প্রশিক্ষণ আয়োজনে উদ্দ্বুদ্ধ করা </w:t>
      </w:r>
      <w:r w:rsidRPr="00507D99">
        <w:rPr>
          <w:rFonts w:ascii="NikoshBAN" w:hAnsi="NikoshBAN" w:cs="NikoshBAN"/>
          <w:sz w:val="21"/>
          <w:szCs w:val="21"/>
          <w:cs/>
        </w:rPr>
        <w:t xml:space="preserve">এবং সুপারভিশনকালীন স্বল্পকালীন প্রশিক্ষণ প্রদান। </w:t>
      </w:r>
    </w:p>
    <w:p w:rsidR="00AC16CD" w:rsidRPr="00507D99" w:rsidRDefault="00AC16CD" w:rsidP="00AC16CD">
      <w:pPr>
        <w:numPr>
          <w:ilvl w:val="0"/>
          <w:numId w:val="32"/>
        </w:numPr>
        <w:spacing w:line="360" w:lineRule="auto"/>
        <w:ind w:left="1260"/>
        <w:rPr>
          <w:rFonts w:ascii="NikoshBAN" w:hAnsi="NikoshBAN" w:cs="NikoshBAN"/>
          <w:b/>
          <w:sz w:val="21"/>
          <w:szCs w:val="21"/>
          <w:u w:val="single"/>
          <w:cs/>
          <w:lang w:bidi="bn-IN"/>
        </w:rPr>
      </w:pPr>
      <w:r w:rsidRPr="00507D99">
        <w:rPr>
          <w:rFonts w:ascii="NikoshBAN" w:hAnsi="NikoshBAN" w:cs="NikoshBAN"/>
          <w:sz w:val="21"/>
          <w:szCs w:val="21"/>
          <w:cs/>
        </w:rPr>
        <w:t>সার্বিকভাবে কৃতিভিত্তিক ব্যবস্থাপনা পদ্ধতি প্রয়োগে বিদ্যালয়সমূহকে</w:t>
      </w:r>
      <w:r w:rsidRPr="00507D99">
        <w:rPr>
          <w:rFonts w:ascii="NikoshBAN" w:hAnsi="NikoshBAN" w:cs="NikoshBAN"/>
          <w:sz w:val="21"/>
          <w:szCs w:val="21"/>
          <w:cs/>
          <w:lang w:bidi="bn-IN"/>
        </w:rPr>
        <w:t xml:space="preserve"> সহায়তা করা এবং শিক্ষার গুণগত মান বৃদ্ধি করা </w:t>
      </w:r>
      <w:r w:rsidRPr="00507D99">
        <w:rPr>
          <w:rFonts w:ascii="NikoshBAN" w:hAnsi="NikoshBAN" w:cs="NikoshBAN"/>
          <w:sz w:val="21"/>
          <w:szCs w:val="21"/>
          <w:cs/>
        </w:rPr>
        <w:t>।</w:t>
      </w:r>
    </w:p>
    <w:p w:rsidR="00AC16CD" w:rsidRPr="00507D99" w:rsidRDefault="00AC16CD" w:rsidP="00AC16CD">
      <w:pPr>
        <w:numPr>
          <w:ilvl w:val="0"/>
          <w:numId w:val="32"/>
        </w:numPr>
        <w:spacing w:line="360" w:lineRule="auto"/>
        <w:ind w:left="1260"/>
        <w:rPr>
          <w:rFonts w:ascii="NikoshBAN" w:hAnsi="NikoshBAN" w:cs="NikoshBAN"/>
          <w:b/>
          <w:sz w:val="21"/>
          <w:szCs w:val="21"/>
          <w:u w:val="single"/>
          <w:lang w:bidi="bn-IN"/>
        </w:rPr>
      </w:pPr>
      <w:r w:rsidRPr="00507D99">
        <w:rPr>
          <w:rFonts w:ascii="NikoshBAN" w:hAnsi="NikoshBAN" w:cs="NikoshBAN"/>
          <w:sz w:val="21"/>
          <w:szCs w:val="21"/>
        </w:rPr>
        <w:t>পরিপত্র অনুসারে যথাসময়ে প্রতিষ্ঠান কর্তৃক IMSসহ অন্য ওয়েবসাইটে ডাটা আপলোড এবং আপডেট নিশ্চিতকরণ ।</w:t>
      </w:r>
    </w:p>
    <w:p w:rsidR="00AC16CD" w:rsidRPr="00507D99" w:rsidRDefault="00AC16CD" w:rsidP="00AC16CD">
      <w:pPr>
        <w:numPr>
          <w:ilvl w:val="0"/>
          <w:numId w:val="32"/>
        </w:numPr>
        <w:spacing w:line="360" w:lineRule="auto"/>
        <w:ind w:left="1260"/>
        <w:rPr>
          <w:rFonts w:ascii="NikoshBAN" w:hAnsi="NikoshBAN" w:cs="NikoshBAN"/>
          <w:b/>
          <w:sz w:val="21"/>
          <w:szCs w:val="21"/>
          <w:u w:val="single"/>
          <w:lang w:bidi="bn-IN"/>
        </w:rPr>
      </w:pPr>
      <w:r w:rsidRPr="00507D99">
        <w:rPr>
          <w:rFonts w:ascii="NikoshBAN" w:hAnsi="NikoshBAN" w:cs="NikoshBAN"/>
          <w:sz w:val="21"/>
          <w:szCs w:val="21"/>
        </w:rPr>
        <w:t>mmc app ব্যবহার করে প্রতিষ্ঠান কর্তৃক ড্যাশবোর্ডে মাল্টিমিডিয়া ক্লাশ গ্রহণের  প্রকৃত তথ্য প্রত্যহ প্রেরণ নিশ্চিতকরণ।</w:t>
      </w:r>
    </w:p>
    <w:p w:rsidR="00C90F94" w:rsidRPr="00507D99" w:rsidRDefault="00F26198" w:rsidP="00AC16CD">
      <w:pPr>
        <w:numPr>
          <w:ilvl w:val="0"/>
          <w:numId w:val="32"/>
        </w:numPr>
        <w:spacing w:line="360" w:lineRule="auto"/>
        <w:ind w:left="1260"/>
        <w:rPr>
          <w:rFonts w:ascii="NikoshBAN" w:hAnsi="NikoshBAN" w:cs="NikoshBAN"/>
          <w:b/>
          <w:sz w:val="21"/>
          <w:szCs w:val="21"/>
          <w:u w:val="single"/>
          <w:cs/>
          <w:lang w:bidi="bn-IN"/>
        </w:rPr>
      </w:pPr>
      <w:r w:rsidRPr="00507D99">
        <w:rPr>
          <w:rFonts w:ascii="NikoshBAN" w:hAnsi="NikoshBAN" w:cs="NikoshBAN"/>
          <w:sz w:val="21"/>
          <w:szCs w:val="21"/>
          <w:cs/>
          <w:lang w:val="en-GB" w:bidi="bn-IN"/>
        </w:rPr>
        <w:t xml:space="preserve">কোভিড -১৯ পরিস্থিতিতে অনলাইন ক্লাস </w:t>
      </w:r>
      <w:r w:rsidR="006E53B9" w:rsidRPr="00507D99">
        <w:rPr>
          <w:rFonts w:ascii="NikoshBAN" w:hAnsi="NikoshBAN" w:cs="NikoshBAN"/>
          <w:sz w:val="21"/>
          <w:szCs w:val="21"/>
          <w:cs/>
          <w:lang w:val="en-GB" w:bidi="bn-IN"/>
        </w:rPr>
        <w:t>চালু</w:t>
      </w:r>
      <w:r w:rsidR="00D024E0" w:rsidRPr="00507D99">
        <w:rPr>
          <w:rFonts w:ascii="NikoshBAN" w:hAnsi="NikoshBAN" w:cs="NikoshBAN"/>
          <w:sz w:val="21"/>
          <w:szCs w:val="21"/>
          <w:cs/>
          <w:lang w:val="en-GB" w:bidi="bn-IN"/>
        </w:rPr>
        <w:t>করণ।</w:t>
      </w:r>
    </w:p>
    <w:p w:rsidR="00D024E0" w:rsidRPr="00507D99" w:rsidRDefault="00D024E0" w:rsidP="00D024E0">
      <w:pPr>
        <w:spacing w:line="360" w:lineRule="auto"/>
        <w:ind w:left="1980"/>
        <w:rPr>
          <w:rFonts w:ascii="NikoshBAN" w:hAnsi="NikoshBAN" w:cs="NikoshBAN"/>
          <w:sz w:val="24"/>
          <w:szCs w:val="24"/>
          <w:cs/>
          <w:lang w:val="en-GB" w:bidi="bn-IN"/>
        </w:rPr>
      </w:pPr>
    </w:p>
    <w:p w:rsidR="00D024E0" w:rsidRPr="00507D99" w:rsidRDefault="00D024E0" w:rsidP="00D024E0">
      <w:pPr>
        <w:spacing w:line="360" w:lineRule="auto"/>
        <w:ind w:left="1980"/>
        <w:jc w:val="center"/>
        <w:rPr>
          <w:rFonts w:ascii="NikoshBAN" w:hAnsi="NikoshBAN" w:cs="NikoshBAN"/>
          <w:b/>
          <w:sz w:val="28"/>
          <w:szCs w:val="28"/>
          <w:u w:val="single"/>
          <w:cs/>
          <w:lang w:bidi="bn-IN"/>
        </w:rPr>
      </w:pPr>
    </w:p>
    <w:p w:rsidR="00AC16CD" w:rsidRPr="00507D99" w:rsidRDefault="00AC16CD" w:rsidP="00D024E0">
      <w:pPr>
        <w:spacing w:line="360" w:lineRule="auto"/>
        <w:ind w:left="1980"/>
        <w:jc w:val="center"/>
        <w:rPr>
          <w:rFonts w:ascii="NikoshBAN" w:hAnsi="NikoshBAN" w:cs="NikoshBAN"/>
          <w:sz w:val="28"/>
          <w:szCs w:val="28"/>
          <w:cs/>
        </w:rPr>
      </w:pPr>
      <w:r w:rsidRPr="00507D99">
        <w:rPr>
          <w:rFonts w:ascii="NikoshBAN" w:hAnsi="NikoshBAN" w:cs="NikoshBAN"/>
          <w:b/>
          <w:sz w:val="28"/>
          <w:szCs w:val="28"/>
          <w:u w:val="single"/>
          <w:cs/>
          <w:lang w:bidi="bn-IN"/>
        </w:rPr>
        <w:t>সেকশন</w:t>
      </w:r>
      <w:r w:rsidR="00023E3D">
        <w:rPr>
          <w:rFonts w:ascii="NikoshBAN" w:hAnsi="NikoshBAN" w:cs="NikoshBAN"/>
          <w:b/>
          <w:sz w:val="28"/>
          <w:szCs w:val="28"/>
          <w:u w:val="single"/>
          <w:cs/>
          <w:lang w:bidi="bn-IN"/>
        </w:rPr>
        <w:t xml:space="preserve"> </w:t>
      </w:r>
      <w:r w:rsidRPr="00507D99">
        <w:rPr>
          <w:rFonts w:ascii="NikoshBAN" w:hAnsi="NikoshBAN" w:cs="NikoshBAN"/>
          <w:b/>
          <w:sz w:val="28"/>
          <w:szCs w:val="28"/>
          <w:u w:val="single"/>
          <w:cs/>
          <w:lang w:bidi="bn-IN"/>
        </w:rPr>
        <w:t>১</w:t>
      </w:r>
    </w:p>
    <w:p w:rsidR="00AC16CD" w:rsidRPr="00507D99" w:rsidRDefault="00AC16CD" w:rsidP="00AC16CD">
      <w:pPr>
        <w:ind w:left="1980"/>
        <w:rPr>
          <w:rFonts w:ascii="NikoshBAN" w:hAnsi="NikoshBAN" w:cs="NikoshBAN"/>
          <w:sz w:val="2"/>
          <w:szCs w:val="24"/>
        </w:rPr>
      </w:pPr>
    </w:p>
    <w:p w:rsidR="00AC16CD" w:rsidRPr="00507D99" w:rsidRDefault="00AC16CD" w:rsidP="00AC16CD">
      <w:pPr>
        <w:spacing w:line="360" w:lineRule="auto"/>
        <w:jc w:val="both"/>
        <w:rPr>
          <w:rFonts w:ascii="NikoshBAN" w:hAnsi="NikoshBAN" w:cs="NikoshBAN"/>
          <w:b/>
          <w:sz w:val="24"/>
          <w:szCs w:val="24"/>
          <w:u w:val="single"/>
        </w:rPr>
      </w:pPr>
      <w:r w:rsidRPr="00507D99">
        <w:rPr>
          <w:rFonts w:ascii="NikoshBAN" w:hAnsi="NikoshBAN" w:cs="NikoshBAN"/>
          <w:bCs/>
          <w:sz w:val="24"/>
          <w:szCs w:val="24"/>
          <w:u w:val="single"/>
          <w:cs/>
          <w:lang w:bidi="bn-IN"/>
        </w:rPr>
        <w:t>উপ</w:t>
      </w:r>
      <w:r w:rsidRPr="00507D99">
        <w:rPr>
          <w:rFonts w:ascii="NikoshBAN" w:hAnsi="NikoshBAN" w:cs="NikoshBAN"/>
          <w:b/>
          <w:sz w:val="24"/>
          <w:szCs w:val="24"/>
          <w:u w:val="single"/>
        </w:rPr>
        <w:t>জেলা</w:t>
      </w:r>
      <w:r w:rsidRPr="00507D99">
        <w:rPr>
          <w:rFonts w:ascii="NikoshBAN" w:hAnsi="NikoshBAN" w:cs="NikoshBAN"/>
          <w:bCs/>
          <w:sz w:val="24"/>
          <w:szCs w:val="24"/>
          <w:u w:val="single"/>
          <w:cs/>
          <w:lang w:bidi="bn-IN"/>
        </w:rPr>
        <w:t>মাধ্যমিক</w:t>
      </w:r>
      <w:r w:rsidRPr="00507D99">
        <w:rPr>
          <w:rFonts w:ascii="NikoshBAN" w:hAnsi="NikoshBAN" w:cs="NikoshBAN"/>
          <w:b/>
          <w:sz w:val="24"/>
          <w:szCs w:val="24"/>
          <w:u w:val="single"/>
        </w:rPr>
        <w:t xml:space="preserve"> শিক্ষা অফিস,</w:t>
      </w:r>
      <w:r w:rsidR="00083D83">
        <w:rPr>
          <w:rFonts w:ascii="NikoshBAN" w:hAnsi="NikoshBAN" w:cs="NikoshBAN"/>
          <w:b/>
          <w:sz w:val="24"/>
          <w:szCs w:val="24"/>
          <w:cs/>
        </w:rPr>
        <w:t xml:space="preserve"> ফুলবাড়ীয়া</w:t>
      </w:r>
      <w:r w:rsidR="00654FB5" w:rsidRPr="00507D99">
        <w:rPr>
          <w:rFonts w:ascii="NikoshBAN" w:hAnsi="NikoshBAN" w:cs="NikoshBAN"/>
          <w:b/>
          <w:sz w:val="24"/>
          <w:szCs w:val="24"/>
          <w:cs/>
        </w:rPr>
        <w:t>, ময়মনসিংহ</w:t>
      </w:r>
      <w:r w:rsidR="00083D83">
        <w:rPr>
          <w:rFonts w:ascii="NikoshBAN" w:hAnsi="NikoshBAN" w:cs="NikoshBAN"/>
          <w:b/>
          <w:sz w:val="24"/>
          <w:szCs w:val="24"/>
          <w:cs/>
        </w:rPr>
        <w:t xml:space="preserve"> </w:t>
      </w:r>
      <w:r w:rsidRPr="00507D99">
        <w:rPr>
          <w:rFonts w:ascii="NikoshBAN" w:hAnsi="NikoshBAN" w:cs="NikoshBAN"/>
          <w:b/>
          <w:sz w:val="24"/>
          <w:szCs w:val="24"/>
          <w:u w:val="single"/>
        </w:rPr>
        <w:t>এর</w:t>
      </w:r>
      <w:r w:rsidRPr="00507D99">
        <w:rPr>
          <w:rFonts w:ascii="NikoshBAN" w:hAnsi="NikoshBAN" w:cs="NikoshBAN"/>
          <w:b/>
          <w:sz w:val="24"/>
          <w:u w:val="single"/>
        </w:rPr>
        <w:t>রূপকল্প(</w:t>
      </w:r>
      <w:r w:rsidRPr="00507D99">
        <w:rPr>
          <w:rFonts w:ascii="NikoshBAN" w:hAnsi="NikoshBAN" w:cs="NikoshBAN"/>
          <w:b/>
          <w:sz w:val="24"/>
          <w:u w:val="single"/>
          <w:lang w:bidi="bn-IN"/>
        </w:rPr>
        <w:t>Vision)</w:t>
      </w:r>
      <w:r w:rsidRPr="00507D99">
        <w:rPr>
          <w:rFonts w:ascii="NikoshBAN" w:hAnsi="NikoshBAN" w:cs="NikoshBAN"/>
          <w:b/>
          <w:sz w:val="24"/>
          <w:u w:val="single"/>
          <w:cs/>
          <w:lang w:bidi="bn-IN"/>
        </w:rPr>
        <w:t xml:space="preserve">, </w:t>
      </w:r>
      <w:r w:rsidRPr="00507D99">
        <w:rPr>
          <w:rFonts w:ascii="NikoshBAN" w:hAnsi="NikoshBAN" w:cs="NikoshBAN"/>
          <w:b/>
          <w:sz w:val="24"/>
          <w:szCs w:val="24"/>
          <w:u w:val="single"/>
          <w:lang w:bidi="bn-IN"/>
        </w:rPr>
        <w:t xml:space="preserve">অভিলক্ষ্য(Mission), কৌশলগত উদ্দেশ্যসমূহ এবং কার্যাবলী </w:t>
      </w:r>
    </w:p>
    <w:p w:rsidR="00AC16CD" w:rsidRPr="00507D99" w:rsidRDefault="00AC16CD" w:rsidP="00D024E0">
      <w:pPr>
        <w:spacing w:line="360" w:lineRule="auto"/>
        <w:ind w:left="1980"/>
        <w:jc w:val="both"/>
        <w:rPr>
          <w:rFonts w:ascii="NikoshBAN" w:hAnsi="NikoshBAN" w:cs="NikoshBAN"/>
          <w:sz w:val="24"/>
        </w:rPr>
      </w:pPr>
      <w:r w:rsidRPr="00507D99">
        <w:rPr>
          <w:rFonts w:ascii="NikoshBAN" w:hAnsi="NikoshBAN" w:cs="NikoshBAN"/>
          <w:b/>
          <w:sz w:val="24"/>
        </w:rPr>
        <w:t>১.১ রূপকল্প(</w:t>
      </w:r>
      <w:r w:rsidRPr="00507D99">
        <w:rPr>
          <w:rFonts w:ascii="NikoshBAN" w:hAnsi="NikoshBAN" w:cs="NikoshBAN"/>
          <w:b/>
          <w:sz w:val="24"/>
          <w:lang w:bidi="bn-IN"/>
        </w:rPr>
        <w:t xml:space="preserve">Vision): </w:t>
      </w:r>
      <w:r w:rsidR="00083D83">
        <w:rPr>
          <w:rFonts w:ascii="NikoshBAN" w:hAnsi="NikoshBAN" w:cs="NikoshBAN"/>
          <w:b/>
          <w:sz w:val="24"/>
          <w:lang w:bidi="bn-IN"/>
        </w:rPr>
        <w:t xml:space="preserve"> </w:t>
      </w:r>
      <w:r w:rsidR="00083D83" w:rsidRPr="00083D83">
        <w:rPr>
          <w:rFonts w:ascii="NikoshBAN" w:hAnsi="NikoshBAN" w:cs="NikoshBAN"/>
          <w:sz w:val="24"/>
          <w:lang w:bidi="bn-IN"/>
        </w:rPr>
        <w:t>ফুলবাড়ীয়া</w:t>
      </w:r>
      <w:r w:rsidR="00083D83">
        <w:rPr>
          <w:rFonts w:ascii="NikoshBAN" w:hAnsi="NikoshBAN" w:cs="NikoshBAN"/>
          <w:b/>
          <w:sz w:val="24"/>
          <w:lang w:bidi="bn-IN"/>
        </w:rPr>
        <w:t xml:space="preserve"> </w:t>
      </w:r>
      <w:r w:rsidRPr="00507D99">
        <w:rPr>
          <w:rFonts w:ascii="NikoshBAN" w:hAnsi="NikoshBAN" w:cs="NikoshBAN"/>
          <w:sz w:val="24"/>
          <w:szCs w:val="24"/>
          <w:cs/>
          <w:lang w:bidi="bn-IN"/>
        </w:rPr>
        <w:t>উপ</w:t>
      </w:r>
      <w:r w:rsidRPr="00507D99">
        <w:rPr>
          <w:rFonts w:ascii="NikoshBAN" w:hAnsi="NikoshBAN" w:cs="NikoshBAN"/>
          <w:sz w:val="24"/>
        </w:rPr>
        <w:t xml:space="preserve">জেলায় গুণগত মানসম্পন্ন মাধ্যমিক শিক্ষা বিস্তার । </w:t>
      </w:r>
    </w:p>
    <w:p w:rsidR="00AC16CD" w:rsidRPr="00507D99" w:rsidRDefault="00AC16CD" w:rsidP="00D024E0">
      <w:pPr>
        <w:spacing w:line="360" w:lineRule="auto"/>
        <w:ind w:left="1980"/>
        <w:jc w:val="both"/>
        <w:rPr>
          <w:rFonts w:ascii="NikoshBAN" w:hAnsi="NikoshBAN" w:cs="NikoshBAN"/>
          <w:sz w:val="24"/>
        </w:rPr>
      </w:pPr>
      <w:r w:rsidRPr="00507D99">
        <w:rPr>
          <w:rFonts w:ascii="NikoshBAN" w:hAnsi="NikoshBAN" w:cs="NikoshBAN"/>
          <w:b/>
          <w:sz w:val="24"/>
        </w:rPr>
        <w:t>১.২ অভিলক্ষ্য(</w:t>
      </w:r>
      <w:r w:rsidRPr="00507D99">
        <w:rPr>
          <w:rFonts w:ascii="NikoshBAN" w:hAnsi="NikoshBAN" w:cs="NikoshBAN"/>
          <w:b/>
          <w:sz w:val="24"/>
          <w:lang w:bidi="bn-IN"/>
        </w:rPr>
        <w:t>Mission):</w:t>
      </w:r>
      <w:r w:rsidRPr="00507D99">
        <w:rPr>
          <w:rFonts w:ascii="NikoshBAN" w:hAnsi="NikoshBAN" w:cs="NikoshBAN"/>
          <w:sz w:val="24"/>
        </w:rPr>
        <w:t xml:space="preserve"> মানবিক ,সামাজিক ও নৈতিক গুণসম্পন্ন জ্ঞানী,দক্ষ,যুক্তিবাদী,সৃজনশীল,বিজ্ঞানমনষ্ক, দেশপ্রেমিক, দক্ষ জনশক্তি তৈরির লক্ষ্যে নিবিড় একাডেমিক সুপারভিশন এবং শিক্ষকদের  জন্য কার্যকর প্রশিক্ষণ। </w:t>
      </w:r>
    </w:p>
    <w:p w:rsidR="00AC16CD" w:rsidRPr="00507D99" w:rsidRDefault="00D024E0" w:rsidP="00AC16CD">
      <w:pPr>
        <w:spacing w:line="360" w:lineRule="auto"/>
        <w:ind w:left="1620"/>
        <w:jc w:val="both"/>
        <w:rPr>
          <w:rFonts w:ascii="NikoshBAN" w:hAnsi="NikoshBAN" w:cs="NikoshBAN"/>
          <w:b/>
          <w:sz w:val="24"/>
          <w:lang w:bidi="bn-IN"/>
        </w:rPr>
      </w:pPr>
      <w:r w:rsidRPr="00507D99">
        <w:rPr>
          <w:rFonts w:ascii="NikoshBAN" w:hAnsi="NikoshBAN" w:cs="NikoshBAN"/>
          <w:b/>
          <w:sz w:val="24"/>
        </w:rPr>
        <w:t xml:space="preserve">১.৩ </w:t>
      </w:r>
      <w:r w:rsidR="00AC16CD" w:rsidRPr="00507D99">
        <w:rPr>
          <w:rFonts w:ascii="NikoshBAN" w:hAnsi="NikoshBAN" w:cs="NikoshBAN"/>
          <w:b/>
          <w:sz w:val="24"/>
          <w:lang w:bidi="bn-IN"/>
        </w:rPr>
        <w:t xml:space="preserve">কৌশলগত উদ্দেশ্যসমূহ (Strategic Objectives): </w:t>
      </w:r>
    </w:p>
    <w:p w:rsidR="00AC16CD" w:rsidRPr="00507D99" w:rsidRDefault="00D024E0" w:rsidP="00AC16CD">
      <w:pPr>
        <w:spacing w:line="360" w:lineRule="auto"/>
        <w:ind w:left="1980"/>
        <w:jc w:val="both"/>
        <w:rPr>
          <w:rFonts w:ascii="NikoshBAN" w:hAnsi="NikoshBAN" w:cs="NikoshBAN"/>
          <w:b/>
          <w:sz w:val="24"/>
          <w:lang w:bidi="bn-IN"/>
        </w:rPr>
      </w:pPr>
      <w:r w:rsidRPr="00507D99">
        <w:rPr>
          <w:rFonts w:ascii="NikoshBAN" w:hAnsi="NikoshBAN" w:cs="NikoshBAN"/>
          <w:b/>
          <w:sz w:val="24"/>
          <w:szCs w:val="24"/>
        </w:rPr>
        <w:t xml:space="preserve">১.৩.১ </w:t>
      </w:r>
      <w:r w:rsidR="00AC16CD" w:rsidRPr="00507D99">
        <w:rPr>
          <w:rFonts w:ascii="NikoshBAN" w:hAnsi="NikoshBAN" w:cs="NikoshBAN"/>
          <w:bCs/>
          <w:sz w:val="24"/>
          <w:szCs w:val="24"/>
          <w:cs/>
          <w:lang w:bidi="bn-IN"/>
        </w:rPr>
        <w:t>উপজেলা মাধ্যমিক শিক্ষা অফিস,</w:t>
      </w:r>
      <w:r w:rsidR="00F22B54">
        <w:rPr>
          <w:rFonts w:ascii="NikoshBAN" w:hAnsi="NikoshBAN" w:cs="NikoshBAN"/>
          <w:bCs/>
          <w:sz w:val="24"/>
          <w:szCs w:val="24"/>
          <w:cs/>
          <w:lang w:bidi="bn-IN"/>
        </w:rPr>
        <w:t xml:space="preserve"> </w:t>
      </w:r>
      <w:r w:rsidR="00F22B54">
        <w:rPr>
          <w:rFonts w:ascii="NikoshBAN" w:hAnsi="NikoshBAN" w:cs="NikoshBAN"/>
          <w:b/>
          <w:sz w:val="24"/>
          <w:szCs w:val="24"/>
          <w:cs/>
        </w:rPr>
        <w:t>ফুলবাড়ীয়া</w:t>
      </w:r>
      <w:r w:rsidR="00654FB5" w:rsidRPr="00507D99">
        <w:rPr>
          <w:rFonts w:ascii="NikoshBAN" w:hAnsi="NikoshBAN" w:cs="NikoshBAN"/>
          <w:b/>
          <w:sz w:val="24"/>
          <w:szCs w:val="24"/>
          <w:cs/>
        </w:rPr>
        <w:t>, ময়মনসিংহ</w:t>
      </w:r>
      <w:r w:rsidR="00F22B54">
        <w:rPr>
          <w:rFonts w:ascii="NikoshBAN" w:hAnsi="NikoshBAN" w:cs="NikoshBAN"/>
          <w:b/>
          <w:sz w:val="24"/>
          <w:szCs w:val="24"/>
          <w:cs/>
        </w:rPr>
        <w:t xml:space="preserve"> </w:t>
      </w:r>
      <w:r w:rsidR="00AC16CD" w:rsidRPr="00507D99">
        <w:rPr>
          <w:rFonts w:ascii="NikoshBAN" w:hAnsi="NikoshBAN" w:cs="NikoshBAN"/>
          <w:bCs/>
          <w:sz w:val="24"/>
          <w:szCs w:val="24"/>
          <w:cs/>
          <w:lang w:bidi="bn-IN"/>
        </w:rPr>
        <w:t>এর</w:t>
      </w:r>
      <w:r w:rsidR="00F22B54">
        <w:rPr>
          <w:rFonts w:ascii="NikoshBAN" w:hAnsi="NikoshBAN" w:cs="NikoshBAN"/>
          <w:bCs/>
          <w:sz w:val="24"/>
          <w:szCs w:val="24"/>
          <w:cs/>
          <w:lang w:bidi="bn-IN"/>
        </w:rPr>
        <w:t xml:space="preserve"> </w:t>
      </w:r>
      <w:r w:rsidR="00AC16CD" w:rsidRPr="00507D99">
        <w:rPr>
          <w:rFonts w:ascii="NikoshBAN" w:hAnsi="NikoshBAN" w:cs="NikoshBAN"/>
          <w:b/>
          <w:sz w:val="24"/>
          <w:lang w:bidi="bn-IN"/>
        </w:rPr>
        <w:t xml:space="preserve">কৌশলগত উদ্দেশ্যসমূহঃ </w:t>
      </w:r>
    </w:p>
    <w:p w:rsidR="00AC16CD" w:rsidRPr="00507D99" w:rsidRDefault="00AC16CD" w:rsidP="00D024E0">
      <w:pPr>
        <w:spacing w:line="360" w:lineRule="auto"/>
        <w:ind w:left="1980"/>
        <w:jc w:val="both"/>
        <w:rPr>
          <w:rFonts w:ascii="NikoshBAN" w:hAnsi="NikoshBAN" w:cs="NikoshBAN"/>
          <w:sz w:val="24"/>
          <w:cs/>
          <w:lang w:bidi="bn-IN"/>
        </w:rPr>
      </w:pPr>
      <w:r w:rsidRPr="00507D99">
        <w:rPr>
          <w:rFonts w:ascii="NikoshBAN" w:hAnsi="NikoshBAN" w:cs="NikoshBAN"/>
          <w:sz w:val="24"/>
        </w:rPr>
        <w:tab/>
        <w:t xml:space="preserve">১। শিক্ষার গুণগত মানোন্নয়ন ও কার্যকর মনিটরিং </w:t>
      </w:r>
    </w:p>
    <w:p w:rsidR="00AC16CD" w:rsidRPr="00507D99" w:rsidRDefault="00AC16CD" w:rsidP="00D024E0">
      <w:pPr>
        <w:spacing w:line="360" w:lineRule="auto"/>
        <w:ind w:left="1980"/>
        <w:jc w:val="both"/>
        <w:rPr>
          <w:rFonts w:ascii="NikoshBAN" w:hAnsi="NikoshBAN" w:cs="NikoshBAN"/>
          <w:sz w:val="24"/>
          <w:cs/>
          <w:lang w:bidi="bn-IN"/>
        </w:rPr>
      </w:pPr>
      <w:r w:rsidRPr="00507D99">
        <w:rPr>
          <w:rFonts w:ascii="NikoshBAN" w:hAnsi="NikoshBAN" w:cs="NikoshBAN"/>
          <w:sz w:val="24"/>
        </w:rPr>
        <w:tab/>
        <w:t xml:space="preserve">২। শিক্ষা প্রশাসনের সক্ষমতা, স্বচ্ছতা ও দক্ষতা বৃদ্ধি এবং কার্যকর রিপোর্টিং </w:t>
      </w:r>
    </w:p>
    <w:p w:rsidR="00AC16CD" w:rsidRPr="00507D99" w:rsidRDefault="00AC16CD" w:rsidP="00D024E0">
      <w:pPr>
        <w:spacing w:line="360" w:lineRule="auto"/>
        <w:ind w:left="1980"/>
        <w:jc w:val="both"/>
        <w:rPr>
          <w:rFonts w:ascii="NikoshBAN" w:hAnsi="NikoshBAN" w:cs="NikoshBAN"/>
          <w:sz w:val="24"/>
        </w:rPr>
      </w:pPr>
      <w:r w:rsidRPr="00507D99">
        <w:rPr>
          <w:rFonts w:ascii="NikoshBAN" w:hAnsi="NikoshBAN" w:cs="NikoshBAN"/>
          <w:sz w:val="24"/>
        </w:rPr>
        <w:tab/>
        <w:t xml:space="preserve">৩। শিক্ষায় সমতা নিশ্চিতকরণ </w:t>
      </w:r>
    </w:p>
    <w:p w:rsidR="00AC16CD" w:rsidRPr="00507D99" w:rsidRDefault="00AC16CD" w:rsidP="00AC16CD">
      <w:pPr>
        <w:spacing w:line="360" w:lineRule="auto"/>
        <w:ind w:left="1980"/>
        <w:jc w:val="both"/>
        <w:rPr>
          <w:rFonts w:ascii="NikoshBAN" w:hAnsi="NikoshBAN" w:cs="NikoshBAN"/>
          <w:sz w:val="24"/>
          <w:cs/>
        </w:rPr>
      </w:pPr>
      <w:r w:rsidRPr="00507D99">
        <w:rPr>
          <w:rFonts w:ascii="NikoshBAN" w:hAnsi="NikoshBAN" w:cs="NikoshBAN"/>
          <w:bCs/>
          <w:sz w:val="24"/>
          <w:szCs w:val="24"/>
          <w:cs/>
          <w:lang w:bidi="bn-IN"/>
        </w:rPr>
        <w:t>১.৩.২ আবশ্যিক</w:t>
      </w:r>
      <w:r w:rsidRPr="00507D99">
        <w:rPr>
          <w:rFonts w:ascii="NikoshBAN" w:hAnsi="NikoshBAN" w:cs="NikoshBAN"/>
          <w:b/>
          <w:sz w:val="24"/>
          <w:lang w:bidi="bn-IN"/>
        </w:rPr>
        <w:t>কৌশলগত উদ্দেশ্যসমূহঃ</w:t>
      </w:r>
    </w:p>
    <w:p w:rsidR="00AC16CD" w:rsidRPr="00507D99" w:rsidRDefault="00AC16CD" w:rsidP="00D024E0">
      <w:pPr>
        <w:spacing w:line="360" w:lineRule="auto"/>
        <w:ind w:left="1980"/>
        <w:jc w:val="both"/>
        <w:rPr>
          <w:rFonts w:ascii="NikoshBAN" w:hAnsi="NikoshBAN" w:cs="NikoshBAN"/>
          <w:sz w:val="24"/>
          <w:szCs w:val="24"/>
          <w:cs/>
          <w:lang w:bidi="bn-IN"/>
        </w:rPr>
      </w:pPr>
      <w:r w:rsidRPr="00507D99">
        <w:rPr>
          <w:rFonts w:ascii="NikoshBAN" w:hAnsi="NikoshBAN" w:cs="NikoshBAN"/>
          <w:sz w:val="24"/>
        </w:rPr>
        <w:tab/>
      </w:r>
      <w:r w:rsidRPr="00507D99">
        <w:rPr>
          <w:rFonts w:ascii="NikoshBAN" w:hAnsi="NikoshBAN" w:cs="NikoshBAN"/>
          <w:sz w:val="24"/>
          <w:szCs w:val="24"/>
        </w:rPr>
        <w:t xml:space="preserve">১। </w:t>
      </w:r>
      <w:r w:rsidRPr="00507D99">
        <w:rPr>
          <w:rFonts w:ascii="NikoshBAN" w:hAnsi="NikoshBAN" w:cs="NikoshBAN"/>
          <w:b/>
          <w:sz w:val="24"/>
          <w:szCs w:val="24"/>
          <w:cs/>
        </w:rPr>
        <w:t xml:space="preserve">দাপ্তরিক কর্মকাণ্ডে স্বচ্ছতা বৃদ্ধি ও জবাবদিহিতা নিশ্চিতকরণ </w:t>
      </w:r>
    </w:p>
    <w:p w:rsidR="00AC16CD" w:rsidRPr="00507D99" w:rsidRDefault="00AC16CD" w:rsidP="00D024E0">
      <w:pPr>
        <w:spacing w:line="360" w:lineRule="auto"/>
        <w:ind w:left="1980"/>
        <w:jc w:val="both"/>
        <w:rPr>
          <w:rFonts w:ascii="NikoshBAN" w:hAnsi="NikoshBAN" w:cs="NikoshBAN"/>
          <w:sz w:val="24"/>
          <w:szCs w:val="24"/>
          <w:cs/>
          <w:lang w:bidi="bn-IN"/>
        </w:rPr>
      </w:pPr>
      <w:r w:rsidRPr="00507D99">
        <w:rPr>
          <w:rFonts w:ascii="NikoshBAN" w:hAnsi="NikoshBAN" w:cs="NikoshBAN"/>
          <w:sz w:val="24"/>
          <w:szCs w:val="24"/>
        </w:rPr>
        <w:tab/>
        <w:t xml:space="preserve">২। কর্ম সম্পাদনে গতিশীলতা আনয়ন ও সেবার মান বৃদ্ধি </w:t>
      </w:r>
    </w:p>
    <w:p w:rsidR="00AC16CD" w:rsidRPr="00507D99" w:rsidRDefault="00AC16CD" w:rsidP="00D024E0">
      <w:pPr>
        <w:spacing w:line="360" w:lineRule="auto"/>
        <w:ind w:left="1980"/>
        <w:jc w:val="both"/>
        <w:rPr>
          <w:rFonts w:ascii="NikoshBAN" w:hAnsi="NikoshBAN" w:cs="NikoshBAN"/>
          <w:sz w:val="24"/>
          <w:szCs w:val="24"/>
          <w:lang w:bidi="bn-IN"/>
        </w:rPr>
      </w:pPr>
      <w:r w:rsidRPr="00507D99">
        <w:rPr>
          <w:rFonts w:ascii="NikoshBAN" w:hAnsi="NikoshBAN" w:cs="NikoshBAN"/>
          <w:sz w:val="24"/>
          <w:szCs w:val="24"/>
        </w:rPr>
        <w:tab/>
        <w:t xml:space="preserve">৩। </w:t>
      </w:r>
      <w:r w:rsidRPr="00507D99">
        <w:rPr>
          <w:rFonts w:ascii="NikoshBAN" w:hAnsi="NikoshBAN" w:cs="NikoshBAN"/>
          <w:b/>
          <w:sz w:val="24"/>
          <w:szCs w:val="24"/>
          <w:cs/>
        </w:rPr>
        <w:t xml:space="preserve">আর্থিক </w:t>
      </w:r>
      <w:r w:rsidRPr="00507D99">
        <w:rPr>
          <w:rFonts w:ascii="NikoshBAN" w:hAnsi="NikoshBAN" w:cs="NikoshBAN"/>
          <w:b/>
          <w:sz w:val="24"/>
          <w:szCs w:val="24"/>
          <w:cs/>
          <w:lang w:bidi="bn-IN"/>
        </w:rPr>
        <w:t xml:space="preserve"> ও সম্পদ </w:t>
      </w:r>
      <w:r w:rsidRPr="00507D99">
        <w:rPr>
          <w:rFonts w:ascii="NikoshBAN" w:hAnsi="NikoshBAN" w:cs="NikoshBAN"/>
          <w:b/>
          <w:sz w:val="24"/>
          <w:szCs w:val="24"/>
          <w:cs/>
        </w:rPr>
        <w:t>ব্যবস্থাপনার উন্নয়ন</w:t>
      </w:r>
    </w:p>
    <w:p w:rsidR="00AC16CD" w:rsidRPr="00507D99" w:rsidRDefault="00AC16CD" w:rsidP="00D024E0">
      <w:pPr>
        <w:spacing w:line="360" w:lineRule="auto"/>
        <w:ind w:left="1980"/>
        <w:jc w:val="both"/>
        <w:rPr>
          <w:rFonts w:ascii="NikoshBAN" w:hAnsi="NikoshBAN" w:cs="NikoshBAN"/>
          <w:b/>
          <w:sz w:val="24"/>
          <w:lang w:bidi="bn-IN"/>
        </w:rPr>
      </w:pPr>
      <w:r w:rsidRPr="00507D99">
        <w:rPr>
          <w:rFonts w:ascii="NikoshBAN" w:hAnsi="NikoshBAN" w:cs="NikoshBAN"/>
          <w:b/>
          <w:sz w:val="24"/>
        </w:rPr>
        <w:t>১.৪ কার্যাবলী (</w:t>
      </w:r>
      <w:r w:rsidRPr="00507D99">
        <w:rPr>
          <w:rFonts w:ascii="NikoshBAN" w:hAnsi="NikoshBAN" w:cs="NikoshBAN"/>
          <w:b/>
          <w:sz w:val="24"/>
          <w:lang w:bidi="bn-IN"/>
        </w:rPr>
        <w:t xml:space="preserve">Functions): </w:t>
      </w:r>
    </w:p>
    <w:p w:rsidR="00AC16CD" w:rsidRPr="00507D99" w:rsidRDefault="00AC16CD" w:rsidP="00AC16CD">
      <w:pPr>
        <w:numPr>
          <w:ilvl w:val="0"/>
          <w:numId w:val="32"/>
        </w:numPr>
        <w:spacing w:line="360" w:lineRule="auto"/>
        <w:jc w:val="both"/>
        <w:rPr>
          <w:rFonts w:ascii="NikoshBAN" w:hAnsi="NikoshBAN" w:cs="NikoshBAN"/>
          <w:sz w:val="24"/>
        </w:rPr>
      </w:pPr>
      <w:r w:rsidRPr="00507D99">
        <w:rPr>
          <w:rFonts w:ascii="NikoshBAN" w:hAnsi="NikoshBAN" w:cs="NikoshBAN"/>
          <w:sz w:val="24"/>
        </w:rPr>
        <w:t xml:space="preserve"> টেকসই উন্নয়ন লক্ষ্যমাত্রা-৪ জেলা পর্যায়ে বাস্তবায়ন। </w:t>
      </w:r>
    </w:p>
    <w:p w:rsidR="00AC16CD" w:rsidRPr="00507D99" w:rsidRDefault="00D024E0" w:rsidP="00AC16CD">
      <w:pPr>
        <w:numPr>
          <w:ilvl w:val="0"/>
          <w:numId w:val="32"/>
        </w:numPr>
        <w:spacing w:line="360" w:lineRule="auto"/>
        <w:jc w:val="both"/>
        <w:rPr>
          <w:rFonts w:ascii="NikoshBAN" w:hAnsi="NikoshBAN" w:cs="NikoshBAN"/>
          <w:sz w:val="24"/>
        </w:rPr>
      </w:pPr>
      <w:r w:rsidRPr="00507D99">
        <w:rPr>
          <w:rFonts w:ascii="NikoshBAN" w:hAnsi="NikoshBAN" w:cs="NikoshBAN"/>
          <w:sz w:val="24"/>
        </w:rPr>
        <w:t xml:space="preserve"> ভিশন-২০২১ ও </w:t>
      </w:r>
      <w:r w:rsidR="00AC16CD" w:rsidRPr="00507D99">
        <w:rPr>
          <w:rFonts w:ascii="NikoshBAN" w:hAnsi="NikoshBAN" w:cs="NikoshBAN"/>
          <w:sz w:val="24"/>
        </w:rPr>
        <w:t>ভিশন-২০৪১ বাস্তবায়নের জন্য সামাজিক,মানবিক ও নৈতিক গুণসম্পন্ন জ্ঞানী,</w:t>
      </w:r>
      <w:r w:rsidR="00F22B54">
        <w:rPr>
          <w:rFonts w:ascii="NikoshBAN" w:hAnsi="NikoshBAN" w:cs="NikoshBAN"/>
          <w:sz w:val="24"/>
        </w:rPr>
        <w:t xml:space="preserve"> </w:t>
      </w:r>
      <w:r w:rsidR="00AC16CD" w:rsidRPr="00507D99">
        <w:rPr>
          <w:rFonts w:ascii="NikoshBAN" w:hAnsi="NikoshBAN" w:cs="NikoshBAN"/>
          <w:sz w:val="24"/>
        </w:rPr>
        <w:t>দক্ষ,</w:t>
      </w:r>
      <w:r w:rsidR="00F22B54">
        <w:rPr>
          <w:rFonts w:ascii="NikoshBAN" w:hAnsi="NikoshBAN" w:cs="NikoshBAN"/>
          <w:sz w:val="24"/>
        </w:rPr>
        <w:t xml:space="preserve"> </w:t>
      </w:r>
      <w:r w:rsidR="00AC16CD" w:rsidRPr="00507D99">
        <w:rPr>
          <w:rFonts w:ascii="NikoshBAN" w:hAnsi="NikoshBAN" w:cs="NikoshBAN"/>
          <w:sz w:val="24"/>
        </w:rPr>
        <w:t>যুক্তিবাদী,</w:t>
      </w:r>
      <w:r w:rsidR="00F22B54">
        <w:rPr>
          <w:rFonts w:ascii="NikoshBAN" w:hAnsi="NikoshBAN" w:cs="NikoshBAN"/>
          <w:sz w:val="24"/>
        </w:rPr>
        <w:t xml:space="preserve"> </w:t>
      </w:r>
      <w:r w:rsidR="00AC16CD" w:rsidRPr="00507D99">
        <w:rPr>
          <w:rFonts w:ascii="NikoshBAN" w:hAnsi="NikoshBAN" w:cs="NikoshBAN"/>
          <w:sz w:val="24"/>
        </w:rPr>
        <w:t>বিজ্ঞানমনস্ক,</w:t>
      </w:r>
      <w:r w:rsidR="00F22B54">
        <w:rPr>
          <w:rFonts w:ascii="NikoshBAN" w:hAnsi="NikoshBAN" w:cs="NikoshBAN"/>
          <w:sz w:val="24"/>
        </w:rPr>
        <w:t xml:space="preserve"> সৃজনশীল   </w:t>
      </w:r>
      <w:r w:rsidR="00AC16CD" w:rsidRPr="00507D99">
        <w:rPr>
          <w:rFonts w:ascii="NikoshBAN" w:hAnsi="NikoshBAN" w:cs="NikoshBAN"/>
          <w:sz w:val="24"/>
        </w:rPr>
        <w:t>মানবসম্পদ সৃষ্টির উপযোগী মাধ্যমিক শিক্ষা জেলা পর্যায়ে বাস্তবায়ন।</w:t>
      </w:r>
    </w:p>
    <w:p w:rsidR="00AC16CD" w:rsidRPr="00507D99" w:rsidRDefault="00AC16CD" w:rsidP="00AC16CD">
      <w:pPr>
        <w:numPr>
          <w:ilvl w:val="0"/>
          <w:numId w:val="32"/>
        </w:numPr>
        <w:spacing w:line="360" w:lineRule="auto"/>
        <w:jc w:val="both"/>
        <w:rPr>
          <w:rFonts w:ascii="NikoshBAN" w:hAnsi="NikoshBAN" w:cs="NikoshBAN"/>
          <w:sz w:val="24"/>
        </w:rPr>
      </w:pPr>
      <w:r w:rsidRPr="00507D99">
        <w:rPr>
          <w:rFonts w:ascii="NikoshBAN" w:hAnsi="NikoshBAN" w:cs="NikoshBAN"/>
          <w:sz w:val="24"/>
        </w:rPr>
        <w:t>কার্যকরভাবে শিক্ষা প্রতিষ্ঠান পরিদর্শনের মাধ্যমে</w:t>
      </w:r>
      <w:r w:rsidRPr="00507D99">
        <w:rPr>
          <w:rFonts w:ascii="NikoshBAN" w:hAnsi="NikoshBAN" w:cs="NikoshBAN"/>
          <w:sz w:val="24"/>
          <w:szCs w:val="24"/>
          <w:cs/>
          <w:lang w:bidi="bn-IN"/>
        </w:rPr>
        <w:t xml:space="preserve"> শিখনফল অর্জিত হচ্ছে কিনা তা নিশ্চিতকরণের জন্য বিভিন্ন শ্রেণির বিভিন্ন বিষয়ের  ক্লাশ সুপারভিশন/নিবিড় পর্যবেক্ষণ/</w:t>
      </w:r>
      <w:r w:rsidR="007A51D4" w:rsidRPr="00507D99">
        <w:rPr>
          <w:rFonts w:ascii="NikoshBAN" w:hAnsi="NikoshBAN" w:cs="NikoshBAN"/>
          <w:sz w:val="24"/>
        </w:rPr>
        <w:t>মনিটরিং ও মেনটরিং /সুপারভিশনকালীন স্বল্পকালীন প্রশিক্ষণ।</w:t>
      </w:r>
    </w:p>
    <w:p w:rsidR="00AC16CD" w:rsidRPr="00507D99" w:rsidRDefault="00D024E0" w:rsidP="00AC16CD">
      <w:pPr>
        <w:numPr>
          <w:ilvl w:val="0"/>
          <w:numId w:val="32"/>
        </w:numPr>
        <w:spacing w:line="360" w:lineRule="auto"/>
        <w:jc w:val="both"/>
        <w:rPr>
          <w:rFonts w:ascii="NikoshBAN" w:hAnsi="NikoshBAN" w:cs="NikoshBAN"/>
          <w:sz w:val="24"/>
        </w:rPr>
      </w:pPr>
      <w:r w:rsidRPr="00507D99">
        <w:rPr>
          <w:rFonts w:ascii="NikoshBAN" w:hAnsi="NikoshBAN" w:cs="NikoshBAN"/>
          <w:sz w:val="24"/>
        </w:rPr>
        <w:tab/>
      </w:r>
      <w:r w:rsidR="00AC16CD" w:rsidRPr="00507D99">
        <w:rPr>
          <w:rFonts w:ascii="NikoshBAN" w:hAnsi="NikoshBAN" w:cs="NikoshBAN"/>
          <w:sz w:val="24"/>
        </w:rPr>
        <w:t xml:space="preserve">বেসরকারি শিক্ষা প্রতিষ্ঠানে নিয়োগ, অনলাইনে এমপিও ও বিএড স্কেল সংক্রান্ত কাজ স্বচ্ছতার সাথে সম্পন্ন । </w:t>
      </w:r>
    </w:p>
    <w:p w:rsidR="00AC16CD" w:rsidRPr="00507D99" w:rsidRDefault="00AC16CD" w:rsidP="00AC16CD">
      <w:pPr>
        <w:numPr>
          <w:ilvl w:val="0"/>
          <w:numId w:val="32"/>
        </w:numPr>
        <w:spacing w:line="360" w:lineRule="auto"/>
        <w:jc w:val="both"/>
        <w:rPr>
          <w:rFonts w:ascii="NikoshBAN" w:hAnsi="NikoshBAN" w:cs="NikoshBAN"/>
          <w:sz w:val="24"/>
          <w:szCs w:val="24"/>
        </w:rPr>
      </w:pPr>
      <w:r w:rsidRPr="00507D99">
        <w:rPr>
          <w:rFonts w:ascii="NikoshBAN" w:hAnsi="NikoshBAN" w:cs="NikoshBAN"/>
          <w:sz w:val="24"/>
          <w:szCs w:val="24"/>
        </w:rPr>
        <w:t>পি আর এল ও পেনশন সুপারিশকরণ।</w:t>
      </w:r>
    </w:p>
    <w:p w:rsidR="00AC16CD" w:rsidRPr="00507D99" w:rsidRDefault="00D024E0" w:rsidP="00AC16CD">
      <w:pPr>
        <w:numPr>
          <w:ilvl w:val="0"/>
          <w:numId w:val="32"/>
        </w:numPr>
        <w:spacing w:line="360" w:lineRule="auto"/>
        <w:jc w:val="both"/>
        <w:rPr>
          <w:rFonts w:ascii="NikoshBAN" w:hAnsi="NikoshBAN" w:cs="NikoshBAN"/>
          <w:sz w:val="24"/>
          <w:szCs w:val="24"/>
        </w:rPr>
      </w:pPr>
      <w:r w:rsidRPr="00507D99">
        <w:rPr>
          <w:rFonts w:ascii="NikoshBAN" w:hAnsi="NikoshBAN" w:cs="NikoshBAN"/>
          <w:sz w:val="24"/>
          <w:szCs w:val="24"/>
        </w:rPr>
        <w:tab/>
      </w:r>
      <w:r w:rsidR="00AC16CD" w:rsidRPr="00507D99">
        <w:rPr>
          <w:rFonts w:ascii="NikoshBAN" w:hAnsi="NikoshBAN" w:cs="NikoshBAN"/>
          <w:sz w:val="24"/>
          <w:szCs w:val="24"/>
        </w:rPr>
        <w:t xml:space="preserve">কর্মচারীদের জিপিএফ এর অগ্রিম ঋণ আবেদন অগ্রায়ণ। </w:t>
      </w:r>
    </w:p>
    <w:p w:rsidR="00AC16CD" w:rsidRPr="00507D99" w:rsidRDefault="00D024E0" w:rsidP="00AC16CD">
      <w:pPr>
        <w:numPr>
          <w:ilvl w:val="0"/>
          <w:numId w:val="32"/>
        </w:numPr>
        <w:spacing w:line="360" w:lineRule="auto"/>
        <w:jc w:val="both"/>
        <w:rPr>
          <w:rFonts w:ascii="NikoshBAN" w:hAnsi="NikoshBAN" w:cs="NikoshBAN"/>
          <w:sz w:val="24"/>
          <w:szCs w:val="24"/>
        </w:rPr>
      </w:pPr>
      <w:r w:rsidRPr="00507D99">
        <w:rPr>
          <w:rFonts w:ascii="NikoshBAN" w:hAnsi="NikoshBAN" w:cs="NikoshBAN"/>
          <w:sz w:val="24"/>
          <w:szCs w:val="24"/>
        </w:rPr>
        <w:tab/>
      </w:r>
      <w:r w:rsidR="00AC16CD" w:rsidRPr="00507D99">
        <w:rPr>
          <w:rFonts w:ascii="NikoshBAN" w:hAnsi="NikoshBAN" w:cs="NikoshBAN"/>
          <w:sz w:val="24"/>
          <w:szCs w:val="24"/>
        </w:rPr>
        <w:t xml:space="preserve"> মেধাবৃত্তির আবেদন অগ্রায়ণ।</w:t>
      </w:r>
    </w:p>
    <w:p w:rsidR="00AC16CD" w:rsidRPr="00507D99" w:rsidRDefault="00AC16CD" w:rsidP="00AC16CD">
      <w:pPr>
        <w:numPr>
          <w:ilvl w:val="0"/>
          <w:numId w:val="32"/>
        </w:numPr>
        <w:spacing w:line="360" w:lineRule="auto"/>
        <w:jc w:val="both"/>
        <w:rPr>
          <w:rFonts w:ascii="NikoshBAN" w:hAnsi="NikoshBAN" w:cs="NikoshBAN"/>
          <w:sz w:val="24"/>
          <w:szCs w:val="24"/>
          <w:lang w:bidi="bn-IN"/>
        </w:rPr>
      </w:pPr>
      <w:r w:rsidRPr="00507D99">
        <w:rPr>
          <w:rFonts w:ascii="NikoshBAN" w:hAnsi="NikoshBAN" w:cs="NikoshBAN"/>
          <w:sz w:val="24"/>
          <w:szCs w:val="24"/>
          <w:lang w:bidi="bn-IN"/>
        </w:rPr>
        <w:t xml:space="preserve">emis এর </w:t>
      </w:r>
      <w:r w:rsidRPr="00507D99">
        <w:rPr>
          <w:rFonts w:ascii="NikoshBAN" w:hAnsi="NikoshBAN" w:cs="NikoshBAN"/>
          <w:sz w:val="24"/>
          <w:szCs w:val="24"/>
        </w:rPr>
        <w:t xml:space="preserve">IMS মডিউল </w:t>
      </w:r>
      <w:r w:rsidRPr="00507D99">
        <w:rPr>
          <w:rFonts w:ascii="NikoshBAN" w:hAnsi="NikoshBAN" w:cs="NikoshBAN"/>
          <w:sz w:val="24"/>
          <w:szCs w:val="24"/>
          <w:lang w:bidi="bn-IN"/>
        </w:rPr>
        <w:t>এ প্রতিষ্ঠান কর্তৃক নিয়মিত তথ্য হালনাগাদকরণ এবং প্রতিবছর শিক্ষার্থী ও ফলাফলসংক্রান্ত তথ্য আপলোডকরণ এবং কর্মকর্তাগণ কর্তৃক তথ্য ভেরিফিকেশনে মাউশি’র নির্দেশনা বাস্তবায়ন ।</w:t>
      </w:r>
    </w:p>
    <w:p w:rsidR="00AC16CD" w:rsidRPr="00507D99" w:rsidRDefault="00AC16CD" w:rsidP="00AC16CD">
      <w:pPr>
        <w:numPr>
          <w:ilvl w:val="0"/>
          <w:numId w:val="32"/>
        </w:numPr>
        <w:spacing w:line="360" w:lineRule="auto"/>
        <w:jc w:val="both"/>
        <w:rPr>
          <w:rFonts w:ascii="NikoshBAN" w:hAnsi="NikoshBAN" w:cs="NikoshBAN"/>
          <w:sz w:val="24"/>
          <w:szCs w:val="24"/>
          <w:lang w:bidi="bn-IN"/>
        </w:rPr>
      </w:pPr>
      <w:r w:rsidRPr="00507D99">
        <w:rPr>
          <w:rFonts w:ascii="NikoshBAN" w:hAnsi="NikoshBAN" w:cs="NikoshBAN"/>
          <w:sz w:val="24"/>
          <w:szCs w:val="24"/>
          <w:lang w:bidi="bn-IN"/>
        </w:rPr>
        <w:t xml:space="preserve">জাতীয় শিক্ষা সপ্তাহ, জাতীয় বিজ্ঞান ও প্রযুক্তি সপ্তাহ এবং সৃজনশীল মেধা অন্বেষণসহ বিভিন্ন দিবস উদযাপন উপলক্ষে আয়োজিত বিভিন্ন ইভেন্টের প্রতিযোগিতায় প্রতিষ্ঠানগুলোর অংশগ্রহণ নিশ্চিত করা ও আয়োজন সম্পন্নকরণ। </w:t>
      </w:r>
    </w:p>
    <w:p w:rsidR="00AC16CD" w:rsidRPr="00507D99" w:rsidRDefault="00AC16CD" w:rsidP="00AC16CD">
      <w:pPr>
        <w:numPr>
          <w:ilvl w:val="0"/>
          <w:numId w:val="32"/>
        </w:numPr>
        <w:spacing w:line="360" w:lineRule="auto"/>
        <w:jc w:val="both"/>
        <w:rPr>
          <w:rFonts w:ascii="NikoshBAN" w:hAnsi="NikoshBAN" w:cs="NikoshBAN"/>
          <w:sz w:val="24"/>
          <w:szCs w:val="24"/>
          <w:lang w:bidi="bn-IN"/>
        </w:rPr>
      </w:pPr>
      <w:r w:rsidRPr="00507D99">
        <w:rPr>
          <w:rFonts w:ascii="NikoshBAN" w:hAnsi="NikoshBAN" w:cs="NikoshBAN"/>
          <w:sz w:val="24"/>
          <w:szCs w:val="24"/>
          <w:lang w:bidi="bn-IN"/>
        </w:rPr>
        <w:t xml:space="preserve"> বিভিন্ন ধরণের প্রশিক্ষণের জন্য টিটিসি, জেলা শিক্ষা অফিস,নায়েম,ব্যানবেইস,মাদরাসা প্রশিক্ষণ ইন্সটিটিউট এবং উচ্চ মাধ্যমিক শিক্ষক প্রশিক্ষণ ইন্সটিটিউট কর্তৃক প্রেরিত চাহিদা মোতাবেক </w:t>
      </w:r>
      <w:r w:rsidR="007A51D4" w:rsidRPr="00507D99">
        <w:rPr>
          <w:rFonts w:ascii="NikoshBAN" w:hAnsi="NikoshBAN" w:cs="NikoshBAN"/>
          <w:sz w:val="24"/>
          <w:szCs w:val="24"/>
          <w:lang w:bidi="bn-IN"/>
        </w:rPr>
        <w:t>উপ</w:t>
      </w:r>
      <w:r w:rsidRPr="00507D99">
        <w:rPr>
          <w:rFonts w:ascii="NikoshBAN" w:hAnsi="NikoshBAN" w:cs="NikoshBAN"/>
          <w:sz w:val="24"/>
          <w:szCs w:val="24"/>
          <w:lang w:bidi="bn-IN"/>
        </w:rPr>
        <w:t xml:space="preserve">জেলা থেকে শিক্ষক প্রেরণ। </w:t>
      </w:r>
    </w:p>
    <w:p w:rsidR="00AC16CD" w:rsidRPr="00507D99" w:rsidRDefault="007A51D4" w:rsidP="00AC16CD">
      <w:pPr>
        <w:numPr>
          <w:ilvl w:val="0"/>
          <w:numId w:val="32"/>
        </w:numPr>
        <w:spacing w:line="360" w:lineRule="auto"/>
        <w:jc w:val="both"/>
        <w:rPr>
          <w:rFonts w:ascii="NikoshBAN" w:hAnsi="NikoshBAN" w:cs="NikoshBAN"/>
          <w:sz w:val="24"/>
        </w:rPr>
      </w:pPr>
      <w:r w:rsidRPr="00507D99">
        <w:rPr>
          <w:rFonts w:ascii="NikoshBAN" w:hAnsi="NikoshBAN" w:cs="NikoshBAN"/>
          <w:sz w:val="24"/>
        </w:rPr>
        <w:t>উপ</w:t>
      </w:r>
      <w:r w:rsidR="00AC16CD" w:rsidRPr="00507D99">
        <w:rPr>
          <w:rFonts w:ascii="NikoshBAN" w:hAnsi="NikoshBAN" w:cs="NikoshBAN"/>
          <w:sz w:val="24"/>
        </w:rPr>
        <w:t xml:space="preserve">জেলা পর্যায়ে জাতীয় স্কুল ও মাদরাসা ক্রীড়া সমিতির দুটি পর্বের খেলাধুলা পরিচালনা করা। </w:t>
      </w:r>
    </w:p>
    <w:p w:rsidR="00AC16CD" w:rsidRPr="00507D99" w:rsidRDefault="00AC16CD" w:rsidP="00AC16CD">
      <w:pPr>
        <w:numPr>
          <w:ilvl w:val="0"/>
          <w:numId w:val="32"/>
        </w:numPr>
        <w:spacing w:line="360" w:lineRule="auto"/>
        <w:jc w:val="both"/>
        <w:rPr>
          <w:rFonts w:ascii="NikoshBAN" w:hAnsi="NikoshBAN" w:cs="NikoshBAN"/>
          <w:sz w:val="24"/>
        </w:rPr>
      </w:pPr>
      <w:r w:rsidRPr="00507D99">
        <w:rPr>
          <w:rFonts w:ascii="NikoshBAN" w:hAnsi="NikoshBAN" w:cs="NikoshBAN"/>
          <w:sz w:val="24"/>
        </w:rPr>
        <w:t xml:space="preserve">তফসিলী, অটিস্টিক ,প্রতিবন্ধীসহ সংখ্যালঘু সম্প্রদায়ের শিক্ষার্থীদের উপবৃত্তির আবেদন অগ্রায়ন। </w:t>
      </w:r>
    </w:p>
    <w:p w:rsidR="00AC16CD" w:rsidRPr="00507D99" w:rsidRDefault="00AC16CD" w:rsidP="00AC16CD">
      <w:pPr>
        <w:numPr>
          <w:ilvl w:val="0"/>
          <w:numId w:val="32"/>
        </w:numPr>
        <w:spacing w:line="360" w:lineRule="auto"/>
        <w:jc w:val="both"/>
        <w:rPr>
          <w:rFonts w:ascii="NikoshBAN" w:hAnsi="NikoshBAN" w:cs="NikoshBAN"/>
          <w:sz w:val="24"/>
        </w:rPr>
      </w:pPr>
      <w:r w:rsidRPr="00507D99">
        <w:rPr>
          <w:rFonts w:ascii="NikoshBAN" w:hAnsi="NikoshBAN" w:cs="NikoshBAN"/>
          <w:sz w:val="24"/>
        </w:rPr>
        <w:t xml:space="preserve">বদলীকৃত সরকারি কর্মকর্তা-কর্মচারীদের সন্তানদের মাধ্যমিক বিদ্যালয়ে ভর্তির ব্যবস্থাকরণ। </w:t>
      </w:r>
    </w:p>
    <w:p w:rsidR="00AC16CD" w:rsidRPr="00507D99" w:rsidRDefault="00AC16CD" w:rsidP="00AC16CD">
      <w:pPr>
        <w:numPr>
          <w:ilvl w:val="0"/>
          <w:numId w:val="32"/>
        </w:numPr>
        <w:spacing w:line="360" w:lineRule="auto"/>
        <w:jc w:val="both"/>
        <w:rPr>
          <w:rFonts w:ascii="NikoshBAN" w:hAnsi="NikoshBAN" w:cs="NikoshBAN"/>
          <w:sz w:val="24"/>
          <w:cs/>
        </w:rPr>
      </w:pPr>
      <w:r w:rsidRPr="00507D99">
        <w:rPr>
          <w:rFonts w:ascii="NikoshBAN" w:hAnsi="NikoshBAN" w:cs="NikoshBAN"/>
          <w:sz w:val="24"/>
        </w:rPr>
        <w:t xml:space="preserve"> সময়ে সময়ে বিভিন্ন ওয়ার্কশপ/প্রশিক্ষণ কর্মসূচী </w:t>
      </w:r>
      <w:r w:rsidRPr="00507D99">
        <w:rPr>
          <w:rFonts w:ascii="NikoshBAN" w:hAnsi="NikoshBAN" w:cs="NikoshBAN"/>
          <w:sz w:val="24"/>
          <w:lang w:bidi="bn-IN"/>
        </w:rPr>
        <w:t>পরিচালনা</w:t>
      </w:r>
      <w:r w:rsidRPr="00507D99">
        <w:rPr>
          <w:rFonts w:ascii="NikoshBAN" w:hAnsi="NikoshBAN" w:cs="NikoshBAN"/>
          <w:sz w:val="24"/>
        </w:rPr>
        <w:t>।</w:t>
      </w:r>
    </w:p>
    <w:p w:rsidR="00AC16CD" w:rsidRPr="00507D99" w:rsidRDefault="00DB7C24" w:rsidP="00DB7C24">
      <w:pPr>
        <w:tabs>
          <w:tab w:val="center" w:pos="5234"/>
          <w:tab w:val="left" w:pos="5946"/>
        </w:tabs>
        <w:spacing w:line="360" w:lineRule="auto"/>
        <w:rPr>
          <w:rFonts w:ascii="NikoshBAN" w:hAnsi="NikoshBAN" w:cs="NikoshBAN"/>
        </w:rPr>
      </w:pPr>
      <w:r w:rsidRPr="00507D99">
        <w:rPr>
          <w:rFonts w:ascii="NikoshBAN" w:hAnsi="NikoshBAN" w:cs="NikoshBAN"/>
          <w:sz w:val="24"/>
          <w:szCs w:val="24"/>
        </w:rPr>
        <w:tab/>
      </w:r>
      <w:r w:rsidRPr="00507D99">
        <w:rPr>
          <w:rFonts w:ascii="NikoshBAN" w:hAnsi="NikoshBAN" w:cs="NikoshBAN"/>
        </w:rPr>
        <w:t>সেকশন-২</w:t>
      </w:r>
      <w:r w:rsidRPr="00507D99">
        <w:rPr>
          <w:rFonts w:ascii="NikoshBAN" w:hAnsi="NikoshBAN" w:cs="NikoshBAN"/>
        </w:rPr>
        <w:tab/>
      </w:r>
    </w:p>
    <w:p w:rsidR="00DB7C24" w:rsidRPr="00507D99" w:rsidRDefault="00DB7C24" w:rsidP="00DB7C24">
      <w:pPr>
        <w:spacing w:line="360" w:lineRule="auto"/>
        <w:jc w:val="center"/>
        <w:rPr>
          <w:rFonts w:ascii="NikoshBAN" w:hAnsi="NikoshBAN" w:cs="NikoshBAN"/>
          <w:cs/>
          <w:lang w:bidi="bn-IN"/>
        </w:rPr>
      </w:pPr>
      <w:r w:rsidRPr="00507D99">
        <w:rPr>
          <w:rFonts w:ascii="NikoshBAN" w:hAnsi="NikoshBAN" w:cs="NikoshBAN"/>
        </w:rPr>
        <w:t xml:space="preserve">মন্ত্রণালয়/বিভাগ/অত্র অফিসের বিভিন্ন </w:t>
      </w:r>
      <w:r w:rsidRPr="00507D99">
        <w:rPr>
          <w:rFonts w:ascii="NikoshBAN" w:hAnsi="NikoshBAN" w:cs="NikoshBAN"/>
          <w:cs/>
          <w:lang w:bidi="bn-IN"/>
        </w:rPr>
        <w:t>কার্যক্রমের চূড়ান্ত ফলাফল/প্রভাব (Outcome/Impact)</w:t>
      </w:r>
    </w:p>
    <w:tbl>
      <w:tblPr>
        <w:tblStyle w:val="TableGrid"/>
        <w:tblW w:w="10695" w:type="dxa"/>
        <w:tblLayout w:type="fixed"/>
        <w:tblLook w:val="04A0" w:firstRow="1" w:lastRow="0" w:firstColumn="1" w:lastColumn="0" w:noHBand="0" w:noVBand="1"/>
      </w:tblPr>
      <w:tblGrid>
        <w:gridCol w:w="1806"/>
        <w:gridCol w:w="1454"/>
        <w:gridCol w:w="712"/>
        <w:gridCol w:w="857"/>
        <w:gridCol w:w="848"/>
        <w:gridCol w:w="848"/>
        <w:gridCol w:w="622"/>
        <w:gridCol w:w="595"/>
        <w:gridCol w:w="1813"/>
        <w:gridCol w:w="1140"/>
      </w:tblGrid>
      <w:tr w:rsidR="009E7206" w:rsidRPr="00507D99" w:rsidTr="009E7206">
        <w:trPr>
          <w:trHeight w:val="745"/>
        </w:trPr>
        <w:tc>
          <w:tcPr>
            <w:tcW w:w="1806" w:type="dxa"/>
            <w:vMerge w:val="restart"/>
          </w:tcPr>
          <w:p w:rsidR="00FF5899" w:rsidRPr="00507D99" w:rsidRDefault="00FF5899" w:rsidP="00DB7C24">
            <w:pPr>
              <w:spacing w:line="360" w:lineRule="auto"/>
              <w:jc w:val="center"/>
              <w:rPr>
                <w:rFonts w:ascii="NikoshBAN" w:hAnsi="NikoshBAN" w:cs="NikoshBAN"/>
              </w:rPr>
            </w:pPr>
            <w:r w:rsidRPr="00507D99">
              <w:rPr>
                <w:rFonts w:ascii="NikoshBAN" w:hAnsi="NikoshBAN" w:cs="NikoshBAN"/>
                <w:cs/>
                <w:lang w:bidi="bn-IN"/>
              </w:rPr>
              <w:t>চূড়ান্ত ফলাফল/প্রভাব (Outcome/Impact)</w:t>
            </w:r>
          </w:p>
        </w:tc>
        <w:tc>
          <w:tcPr>
            <w:tcW w:w="1454" w:type="dxa"/>
            <w:vMerge w:val="restart"/>
          </w:tcPr>
          <w:p w:rsidR="00FF5899" w:rsidRPr="00507D99" w:rsidRDefault="00FF5899" w:rsidP="00DB7C24">
            <w:pPr>
              <w:spacing w:line="360" w:lineRule="auto"/>
              <w:jc w:val="center"/>
              <w:rPr>
                <w:rFonts w:ascii="NikoshBAN" w:hAnsi="NikoshBAN" w:cs="NikoshBAN"/>
              </w:rPr>
            </w:pPr>
            <w:r w:rsidRPr="00507D99">
              <w:rPr>
                <w:rFonts w:ascii="NikoshBAN" w:hAnsi="NikoshBAN" w:cs="NikoshBAN"/>
              </w:rPr>
              <w:t>কমসম্পাদন সূচকসমসূহ (Performance Indicators)</w:t>
            </w:r>
          </w:p>
        </w:tc>
        <w:tc>
          <w:tcPr>
            <w:tcW w:w="712" w:type="dxa"/>
            <w:vMerge w:val="restart"/>
          </w:tcPr>
          <w:p w:rsidR="00FF5899" w:rsidRPr="00507D99" w:rsidRDefault="00FF5899" w:rsidP="00DB7C24">
            <w:pPr>
              <w:spacing w:line="360" w:lineRule="auto"/>
              <w:jc w:val="center"/>
              <w:rPr>
                <w:rFonts w:ascii="NikoshBAN" w:hAnsi="NikoshBAN" w:cs="NikoshBAN"/>
              </w:rPr>
            </w:pPr>
            <w:r w:rsidRPr="00507D99">
              <w:rPr>
                <w:rFonts w:ascii="NikoshBAN" w:hAnsi="NikoshBAN" w:cs="NikoshBAN"/>
              </w:rPr>
              <w:t>একক (Unit)</w:t>
            </w:r>
          </w:p>
        </w:tc>
        <w:tc>
          <w:tcPr>
            <w:tcW w:w="1705" w:type="dxa"/>
            <w:gridSpan w:val="2"/>
          </w:tcPr>
          <w:p w:rsidR="00FF5899" w:rsidRPr="00507D99" w:rsidRDefault="00FF5899" w:rsidP="005F2A7B">
            <w:pPr>
              <w:rPr>
                <w:rFonts w:ascii="NikoshBAN" w:hAnsi="NikoshBAN" w:cs="NikoshBAN"/>
              </w:rPr>
            </w:pPr>
            <w:r w:rsidRPr="00507D99">
              <w:rPr>
                <w:rFonts w:ascii="NikoshBAN" w:hAnsi="NikoshBAN" w:cs="NikoshBAN"/>
              </w:rPr>
              <w:t>প্রকৃত অজন</w:t>
            </w:r>
          </w:p>
        </w:tc>
        <w:tc>
          <w:tcPr>
            <w:tcW w:w="848" w:type="dxa"/>
            <w:vMerge w:val="restart"/>
          </w:tcPr>
          <w:p w:rsidR="00FF5899" w:rsidRPr="00507D99" w:rsidRDefault="00FF5899" w:rsidP="00DB7C24">
            <w:pPr>
              <w:spacing w:line="360" w:lineRule="auto"/>
              <w:jc w:val="center"/>
              <w:rPr>
                <w:rFonts w:ascii="NikoshBAN" w:hAnsi="NikoshBAN" w:cs="NikoshBAN"/>
              </w:rPr>
            </w:pPr>
            <w:r w:rsidRPr="00507D99">
              <w:rPr>
                <w:rFonts w:ascii="NikoshBAN" w:hAnsi="NikoshBAN" w:cs="NikoshBAN"/>
              </w:rPr>
              <w:t>লক্ষ্যমাত্রা ২০২০-২১</w:t>
            </w:r>
          </w:p>
        </w:tc>
        <w:tc>
          <w:tcPr>
            <w:tcW w:w="1217" w:type="dxa"/>
            <w:gridSpan w:val="2"/>
          </w:tcPr>
          <w:p w:rsidR="00FF5899" w:rsidRPr="00507D99" w:rsidRDefault="00FF5899" w:rsidP="00DB7C24">
            <w:pPr>
              <w:spacing w:line="360" w:lineRule="auto"/>
              <w:jc w:val="center"/>
              <w:rPr>
                <w:rFonts w:ascii="NikoshBAN" w:hAnsi="NikoshBAN" w:cs="NikoshBAN"/>
              </w:rPr>
            </w:pPr>
            <w:r w:rsidRPr="00507D99">
              <w:rPr>
                <w:rFonts w:ascii="NikoshBAN" w:hAnsi="NikoshBAN" w:cs="NikoshBAN"/>
              </w:rPr>
              <w:t>প্রক্ষেপণ</w:t>
            </w:r>
          </w:p>
        </w:tc>
        <w:tc>
          <w:tcPr>
            <w:tcW w:w="1813" w:type="dxa"/>
            <w:vMerge w:val="restart"/>
          </w:tcPr>
          <w:p w:rsidR="00FF5899" w:rsidRPr="00507D99" w:rsidRDefault="00C35029" w:rsidP="00DB7C24">
            <w:pPr>
              <w:spacing w:line="360" w:lineRule="auto"/>
              <w:jc w:val="center"/>
              <w:rPr>
                <w:rFonts w:ascii="NikoshBAN" w:hAnsi="NikoshBAN" w:cs="NikoshBAN"/>
              </w:rPr>
            </w:pPr>
            <w:r w:rsidRPr="00507D99">
              <w:rPr>
                <w:rFonts w:ascii="NikoshBAN" w:hAnsi="NikoshBAN" w:cs="NikoshBAN"/>
              </w:rPr>
              <w:t>নির্ধারিত লক্ষমাত্রা অর্জনের ক্ষেত্রে যৌথভাবে দায়িত্বপ্রাপ্ত মন্ত্রণালয়/বিভাগ/সংস্থাসমূহের নাম</w:t>
            </w:r>
          </w:p>
        </w:tc>
        <w:tc>
          <w:tcPr>
            <w:tcW w:w="1140" w:type="dxa"/>
            <w:vMerge w:val="restart"/>
          </w:tcPr>
          <w:p w:rsidR="00FF5899" w:rsidRPr="00507D99" w:rsidRDefault="00C35029" w:rsidP="00DB7C24">
            <w:pPr>
              <w:spacing w:line="360" w:lineRule="auto"/>
              <w:jc w:val="center"/>
              <w:rPr>
                <w:rFonts w:ascii="NikoshBAN" w:hAnsi="NikoshBAN" w:cs="NikoshBAN"/>
              </w:rPr>
            </w:pPr>
            <w:r w:rsidRPr="00507D99">
              <w:rPr>
                <w:rFonts w:ascii="NikoshBAN" w:hAnsi="NikoshBAN" w:cs="NikoshBAN"/>
              </w:rPr>
              <w:t>উপাত্তসূত্র (Source os Data)</w:t>
            </w:r>
          </w:p>
        </w:tc>
      </w:tr>
      <w:tr w:rsidR="009E7206" w:rsidRPr="00507D99" w:rsidTr="009E7206">
        <w:trPr>
          <w:trHeight w:val="932"/>
        </w:trPr>
        <w:tc>
          <w:tcPr>
            <w:tcW w:w="1806" w:type="dxa"/>
            <w:vMerge/>
          </w:tcPr>
          <w:p w:rsidR="005F2A7B" w:rsidRPr="00507D99" w:rsidRDefault="005F2A7B" w:rsidP="00DB7C24">
            <w:pPr>
              <w:spacing w:line="360" w:lineRule="auto"/>
              <w:jc w:val="center"/>
              <w:rPr>
                <w:rFonts w:ascii="NikoshBAN" w:hAnsi="NikoshBAN" w:cs="NikoshBAN"/>
                <w:cs/>
                <w:lang w:bidi="bn-IN"/>
              </w:rPr>
            </w:pPr>
          </w:p>
        </w:tc>
        <w:tc>
          <w:tcPr>
            <w:tcW w:w="1454" w:type="dxa"/>
            <w:vMerge/>
          </w:tcPr>
          <w:p w:rsidR="005F2A7B" w:rsidRPr="00507D99" w:rsidRDefault="005F2A7B" w:rsidP="00DB7C24">
            <w:pPr>
              <w:spacing w:line="360" w:lineRule="auto"/>
              <w:jc w:val="center"/>
              <w:rPr>
                <w:rFonts w:ascii="NikoshBAN" w:hAnsi="NikoshBAN" w:cs="NikoshBAN"/>
              </w:rPr>
            </w:pPr>
          </w:p>
        </w:tc>
        <w:tc>
          <w:tcPr>
            <w:tcW w:w="712" w:type="dxa"/>
            <w:vMerge/>
          </w:tcPr>
          <w:p w:rsidR="005F2A7B" w:rsidRPr="00507D99" w:rsidRDefault="005F2A7B" w:rsidP="00DB7C24">
            <w:pPr>
              <w:spacing w:line="360" w:lineRule="auto"/>
              <w:jc w:val="center"/>
              <w:rPr>
                <w:rFonts w:ascii="NikoshBAN" w:hAnsi="NikoshBAN" w:cs="NikoshBAN"/>
              </w:rPr>
            </w:pPr>
          </w:p>
        </w:tc>
        <w:tc>
          <w:tcPr>
            <w:tcW w:w="857" w:type="dxa"/>
          </w:tcPr>
          <w:p w:rsidR="005F2A7B" w:rsidRPr="00507D99" w:rsidRDefault="005F2A7B" w:rsidP="005F2A7B">
            <w:pPr>
              <w:rPr>
                <w:rFonts w:ascii="NikoshBAN" w:hAnsi="NikoshBAN" w:cs="NikoshBAN"/>
              </w:rPr>
            </w:pPr>
            <w:r w:rsidRPr="00507D99">
              <w:rPr>
                <w:rFonts w:ascii="NikoshBAN" w:hAnsi="NikoshBAN" w:cs="NikoshBAN"/>
              </w:rPr>
              <w:t>২০১৮-২০১৯</w:t>
            </w:r>
          </w:p>
        </w:tc>
        <w:tc>
          <w:tcPr>
            <w:tcW w:w="848" w:type="dxa"/>
          </w:tcPr>
          <w:p w:rsidR="005F2A7B" w:rsidRPr="00507D99" w:rsidRDefault="005F2A7B" w:rsidP="005F2A7B">
            <w:pPr>
              <w:rPr>
                <w:rFonts w:ascii="NikoshBAN" w:hAnsi="NikoshBAN" w:cs="NikoshBAN"/>
              </w:rPr>
            </w:pPr>
            <w:r w:rsidRPr="00507D99">
              <w:rPr>
                <w:rFonts w:ascii="NikoshBAN" w:hAnsi="NikoshBAN" w:cs="NikoshBAN"/>
              </w:rPr>
              <w:t>২০১৯-২০</w:t>
            </w:r>
          </w:p>
        </w:tc>
        <w:tc>
          <w:tcPr>
            <w:tcW w:w="848" w:type="dxa"/>
            <w:vMerge/>
          </w:tcPr>
          <w:p w:rsidR="005F2A7B" w:rsidRPr="00507D99" w:rsidRDefault="005F2A7B" w:rsidP="00DB7C24">
            <w:pPr>
              <w:spacing w:line="360" w:lineRule="auto"/>
              <w:jc w:val="center"/>
              <w:rPr>
                <w:rFonts w:ascii="NikoshBAN" w:hAnsi="NikoshBAN" w:cs="NikoshBAN"/>
              </w:rPr>
            </w:pPr>
          </w:p>
        </w:tc>
        <w:tc>
          <w:tcPr>
            <w:tcW w:w="622" w:type="dxa"/>
          </w:tcPr>
          <w:p w:rsidR="005F2A7B" w:rsidRPr="00507D99" w:rsidRDefault="00C35029" w:rsidP="00DB7C24">
            <w:pPr>
              <w:spacing w:line="360" w:lineRule="auto"/>
              <w:jc w:val="center"/>
              <w:rPr>
                <w:rFonts w:ascii="NikoshBAN" w:hAnsi="NikoshBAN" w:cs="NikoshBAN"/>
              </w:rPr>
            </w:pPr>
            <w:r w:rsidRPr="00507D99">
              <w:rPr>
                <w:rFonts w:ascii="NikoshBAN" w:hAnsi="NikoshBAN" w:cs="NikoshBAN"/>
              </w:rPr>
              <w:t>২০২১-২২</w:t>
            </w:r>
          </w:p>
        </w:tc>
        <w:tc>
          <w:tcPr>
            <w:tcW w:w="595" w:type="dxa"/>
          </w:tcPr>
          <w:p w:rsidR="005F2A7B" w:rsidRPr="00507D99" w:rsidRDefault="00C35029" w:rsidP="00DB7C24">
            <w:pPr>
              <w:spacing w:line="360" w:lineRule="auto"/>
              <w:jc w:val="center"/>
              <w:rPr>
                <w:rFonts w:ascii="NikoshBAN" w:hAnsi="NikoshBAN" w:cs="NikoshBAN"/>
              </w:rPr>
            </w:pPr>
            <w:r w:rsidRPr="00507D99">
              <w:rPr>
                <w:rFonts w:ascii="NikoshBAN" w:hAnsi="NikoshBAN" w:cs="NikoshBAN"/>
              </w:rPr>
              <w:t>২০২২-২৩</w:t>
            </w:r>
          </w:p>
        </w:tc>
        <w:tc>
          <w:tcPr>
            <w:tcW w:w="1813" w:type="dxa"/>
            <w:vMerge/>
          </w:tcPr>
          <w:p w:rsidR="005F2A7B" w:rsidRPr="00507D99" w:rsidRDefault="005F2A7B" w:rsidP="00DB7C24">
            <w:pPr>
              <w:spacing w:line="360" w:lineRule="auto"/>
              <w:jc w:val="center"/>
              <w:rPr>
                <w:rFonts w:ascii="NikoshBAN" w:hAnsi="NikoshBAN" w:cs="NikoshBAN"/>
              </w:rPr>
            </w:pPr>
          </w:p>
        </w:tc>
        <w:tc>
          <w:tcPr>
            <w:tcW w:w="1140" w:type="dxa"/>
            <w:vMerge/>
          </w:tcPr>
          <w:p w:rsidR="005F2A7B" w:rsidRPr="00507D99" w:rsidRDefault="005F2A7B" w:rsidP="00DB7C24">
            <w:pPr>
              <w:spacing w:line="360" w:lineRule="auto"/>
              <w:jc w:val="center"/>
              <w:rPr>
                <w:rFonts w:ascii="NikoshBAN" w:hAnsi="NikoshBAN" w:cs="NikoshBAN"/>
              </w:rPr>
            </w:pPr>
          </w:p>
        </w:tc>
      </w:tr>
      <w:tr w:rsidR="009E7206" w:rsidRPr="00507D99" w:rsidTr="009E7206">
        <w:tc>
          <w:tcPr>
            <w:tcW w:w="1806"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১</w:t>
            </w:r>
          </w:p>
        </w:tc>
        <w:tc>
          <w:tcPr>
            <w:tcW w:w="1454"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২</w:t>
            </w:r>
          </w:p>
        </w:tc>
        <w:tc>
          <w:tcPr>
            <w:tcW w:w="712"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৩</w:t>
            </w:r>
          </w:p>
        </w:tc>
        <w:tc>
          <w:tcPr>
            <w:tcW w:w="857"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৪</w:t>
            </w:r>
          </w:p>
        </w:tc>
        <w:tc>
          <w:tcPr>
            <w:tcW w:w="848"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৫</w:t>
            </w:r>
          </w:p>
        </w:tc>
        <w:tc>
          <w:tcPr>
            <w:tcW w:w="848"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৬</w:t>
            </w:r>
          </w:p>
        </w:tc>
        <w:tc>
          <w:tcPr>
            <w:tcW w:w="622"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৭</w:t>
            </w:r>
          </w:p>
        </w:tc>
        <w:tc>
          <w:tcPr>
            <w:tcW w:w="595"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৮</w:t>
            </w:r>
          </w:p>
        </w:tc>
        <w:tc>
          <w:tcPr>
            <w:tcW w:w="1813"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৯</w:t>
            </w:r>
          </w:p>
        </w:tc>
        <w:tc>
          <w:tcPr>
            <w:tcW w:w="1140" w:type="dxa"/>
          </w:tcPr>
          <w:p w:rsidR="005F2A7B" w:rsidRPr="00507D99" w:rsidRDefault="00547A54" w:rsidP="00DB7C24">
            <w:pPr>
              <w:spacing w:line="360" w:lineRule="auto"/>
              <w:jc w:val="center"/>
              <w:rPr>
                <w:rFonts w:ascii="NikoshBAN" w:hAnsi="NikoshBAN" w:cs="NikoshBAN"/>
              </w:rPr>
            </w:pPr>
            <w:r w:rsidRPr="00507D99">
              <w:rPr>
                <w:rFonts w:ascii="NikoshBAN" w:hAnsi="NikoshBAN" w:cs="NikoshBAN"/>
              </w:rPr>
              <w:t>১০</w:t>
            </w:r>
          </w:p>
        </w:tc>
      </w:tr>
      <w:tr w:rsidR="009E7206" w:rsidRPr="00507D99" w:rsidTr="009E7206">
        <w:tc>
          <w:tcPr>
            <w:tcW w:w="1806"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মাধ্যমিক স্তরের স্কুলগামী ছাত্র-ছাত্রীদের সংখ্যা বৃদ্ধি</w:t>
            </w:r>
          </w:p>
        </w:tc>
        <w:tc>
          <w:tcPr>
            <w:tcW w:w="1454"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স্কুলগামী ছাত্র-ছাত্রীদের হার</w:t>
            </w:r>
          </w:p>
        </w:tc>
        <w:tc>
          <w:tcPr>
            <w:tcW w:w="712"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w:t>
            </w:r>
          </w:p>
        </w:tc>
        <w:tc>
          <w:tcPr>
            <w:tcW w:w="857"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৬৩.৩৫</w:t>
            </w:r>
          </w:p>
        </w:tc>
        <w:tc>
          <w:tcPr>
            <w:tcW w:w="848"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৬৫.৩০</w:t>
            </w:r>
          </w:p>
        </w:tc>
        <w:tc>
          <w:tcPr>
            <w:tcW w:w="848"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৬৭.২৫</w:t>
            </w:r>
          </w:p>
        </w:tc>
        <w:tc>
          <w:tcPr>
            <w:tcW w:w="622"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৬৯.২০</w:t>
            </w:r>
          </w:p>
        </w:tc>
        <w:tc>
          <w:tcPr>
            <w:tcW w:w="595" w:type="dxa"/>
          </w:tcPr>
          <w:p w:rsidR="005F2A7B" w:rsidRPr="00507D99" w:rsidRDefault="00FF5890" w:rsidP="00DB7C24">
            <w:pPr>
              <w:spacing w:line="360" w:lineRule="auto"/>
              <w:jc w:val="center"/>
              <w:rPr>
                <w:rFonts w:ascii="NikoshBAN" w:hAnsi="NikoshBAN" w:cs="NikoshBAN"/>
              </w:rPr>
            </w:pPr>
            <w:r w:rsidRPr="00507D99">
              <w:rPr>
                <w:rFonts w:ascii="NikoshBAN" w:hAnsi="NikoshBAN" w:cs="NikoshBAN"/>
              </w:rPr>
              <w:t>৭০.১০</w:t>
            </w:r>
          </w:p>
        </w:tc>
        <w:tc>
          <w:tcPr>
            <w:tcW w:w="1813"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প্রাথমিক ও গণশিক্ষা মন্ত্রণালয়</w:t>
            </w:r>
          </w:p>
        </w:tc>
        <w:tc>
          <w:tcPr>
            <w:tcW w:w="1140"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শিক্ষা মন্ত্রণালয়, বেনবেইস ও মা.উ.শি অধিদপ্তরের বার্ষিক প্রতিবেদন</w:t>
            </w:r>
          </w:p>
        </w:tc>
      </w:tr>
      <w:tr w:rsidR="009E7206" w:rsidRPr="00507D99" w:rsidTr="009E7206">
        <w:tc>
          <w:tcPr>
            <w:tcW w:w="1806"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মাধ্যমিক স্তরে ঝরে পড়া শিক্ষার্থীদের সংখ্যা হ্রাস</w:t>
            </w:r>
          </w:p>
        </w:tc>
        <w:tc>
          <w:tcPr>
            <w:tcW w:w="1454" w:type="dxa"/>
          </w:tcPr>
          <w:p w:rsidR="005F2A7B" w:rsidRPr="00507D99" w:rsidRDefault="001F1424" w:rsidP="00DB7C24">
            <w:pPr>
              <w:spacing w:line="360" w:lineRule="auto"/>
              <w:jc w:val="center"/>
              <w:rPr>
                <w:rFonts w:ascii="NikoshBAN" w:hAnsi="NikoshBAN" w:cs="NikoshBAN"/>
              </w:rPr>
            </w:pPr>
            <w:r w:rsidRPr="00507D99">
              <w:rPr>
                <w:rFonts w:ascii="NikoshBAN" w:hAnsi="NikoshBAN" w:cs="NikoshBAN"/>
              </w:rPr>
              <w:t>ঝরে পড়া</w:t>
            </w:r>
            <w:r w:rsidR="00226643" w:rsidRPr="00507D99">
              <w:rPr>
                <w:rFonts w:ascii="NikoshBAN" w:hAnsi="NikoshBAN" w:cs="NikoshBAN"/>
              </w:rPr>
              <w:t xml:space="preserve"> শিক্ষার্থীদের হার</w:t>
            </w:r>
          </w:p>
        </w:tc>
        <w:tc>
          <w:tcPr>
            <w:tcW w:w="712"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w:t>
            </w:r>
          </w:p>
        </w:tc>
        <w:tc>
          <w:tcPr>
            <w:tcW w:w="857"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৩৫.৯৩</w:t>
            </w:r>
          </w:p>
        </w:tc>
        <w:tc>
          <w:tcPr>
            <w:tcW w:w="848"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৩৪.৯৭</w:t>
            </w:r>
          </w:p>
        </w:tc>
        <w:tc>
          <w:tcPr>
            <w:tcW w:w="848"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৩৪.০১</w:t>
            </w:r>
          </w:p>
        </w:tc>
        <w:tc>
          <w:tcPr>
            <w:tcW w:w="622"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৩৩.০৫</w:t>
            </w:r>
          </w:p>
        </w:tc>
        <w:tc>
          <w:tcPr>
            <w:tcW w:w="595" w:type="dxa"/>
          </w:tcPr>
          <w:p w:rsidR="005F2A7B" w:rsidRPr="00507D99" w:rsidRDefault="00FF5890" w:rsidP="00DB7C24">
            <w:pPr>
              <w:spacing w:line="360" w:lineRule="auto"/>
              <w:jc w:val="center"/>
              <w:rPr>
                <w:rFonts w:ascii="NikoshBAN" w:hAnsi="NikoshBAN" w:cs="NikoshBAN"/>
              </w:rPr>
            </w:pPr>
            <w:r w:rsidRPr="00507D99">
              <w:rPr>
                <w:rFonts w:ascii="NikoshBAN" w:hAnsi="NikoshBAN" w:cs="NikoshBAN"/>
              </w:rPr>
              <w:t>৩২.৫০</w:t>
            </w:r>
          </w:p>
        </w:tc>
        <w:tc>
          <w:tcPr>
            <w:tcW w:w="1813"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স্থানীয় সরকার বিভাগ</w:t>
            </w:r>
          </w:p>
        </w:tc>
        <w:tc>
          <w:tcPr>
            <w:tcW w:w="1140"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শিক্ষা মন্ত্রণালয় মা. উ. শি. অ ও ব্যানবেইস এর বার্ষিক প্রতিবেদন</w:t>
            </w:r>
          </w:p>
        </w:tc>
      </w:tr>
      <w:tr w:rsidR="009E7206" w:rsidRPr="00507D99" w:rsidTr="009E7206">
        <w:tc>
          <w:tcPr>
            <w:tcW w:w="1806"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উচ্চ মাধ্যমিক স্তরে ছাত্র-ছাত্রীদের সমতা (জেন্ডার সমতা নিশ্চিতকরণ ও নারীর ক্ষমতায়ন)</w:t>
            </w:r>
          </w:p>
        </w:tc>
        <w:tc>
          <w:tcPr>
            <w:tcW w:w="1454"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ছাত্র-ছাত্রীদের অনুপাত (ছাত্র-ছাত্রী)</w:t>
            </w:r>
          </w:p>
        </w:tc>
        <w:tc>
          <w:tcPr>
            <w:tcW w:w="712"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w:t>
            </w:r>
          </w:p>
        </w:tc>
        <w:tc>
          <w:tcPr>
            <w:tcW w:w="857" w:type="dxa"/>
          </w:tcPr>
          <w:p w:rsidR="005F2A7B" w:rsidRPr="00507D99" w:rsidRDefault="002C70BC" w:rsidP="00DB7C24">
            <w:pPr>
              <w:spacing w:line="360" w:lineRule="auto"/>
              <w:jc w:val="center"/>
              <w:rPr>
                <w:rFonts w:ascii="NikoshBAN" w:hAnsi="NikoshBAN" w:cs="NikoshBAN"/>
              </w:rPr>
            </w:pPr>
            <w:r w:rsidRPr="00507D99">
              <w:rPr>
                <w:rFonts w:ascii="NikoshBAN" w:hAnsi="NikoshBAN" w:cs="NikoshBAN"/>
              </w:rPr>
              <w:t>৫০.৫:৪৯.৫</w:t>
            </w:r>
          </w:p>
        </w:tc>
        <w:tc>
          <w:tcPr>
            <w:tcW w:w="848"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৫০.২:৪৯.৮</w:t>
            </w:r>
          </w:p>
        </w:tc>
        <w:tc>
          <w:tcPr>
            <w:tcW w:w="848" w:type="dxa"/>
          </w:tcPr>
          <w:p w:rsidR="005F2A7B" w:rsidRPr="00507D99" w:rsidRDefault="002C70BC" w:rsidP="00DB7C24">
            <w:pPr>
              <w:spacing w:line="360" w:lineRule="auto"/>
              <w:jc w:val="center"/>
              <w:rPr>
                <w:rFonts w:ascii="NikoshBAN" w:hAnsi="NikoshBAN" w:cs="NikoshBAN"/>
              </w:rPr>
            </w:pPr>
            <w:r w:rsidRPr="00507D99">
              <w:rPr>
                <w:rFonts w:ascii="NikoshBAN" w:hAnsi="NikoshBAN" w:cs="NikoshBAN"/>
              </w:rPr>
              <w:t>৫০.৫০</w:t>
            </w:r>
          </w:p>
        </w:tc>
        <w:tc>
          <w:tcPr>
            <w:tcW w:w="622"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৫০.৫০</w:t>
            </w:r>
          </w:p>
        </w:tc>
        <w:tc>
          <w:tcPr>
            <w:tcW w:w="595" w:type="dxa"/>
          </w:tcPr>
          <w:p w:rsidR="005F2A7B" w:rsidRPr="00507D99" w:rsidRDefault="00FF5890" w:rsidP="00DB7C24">
            <w:pPr>
              <w:spacing w:line="360" w:lineRule="auto"/>
              <w:jc w:val="center"/>
              <w:rPr>
                <w:rFonts w:ascii="NikoshBAN" w:hAnsi="NikoshBAN" w:cs="NikoshBAN"/>
              </w:rPr>
            </w:pPr>
            <w:r w:rsidRPr="00507D99">
              <w:rPr>
                <w:rFonts w:ascii="NikoshBAN" w:hAnsi="NikoshBAN" w:cs="NikoshBAN"/>
              </w:rPr>
              <w:t>৫০.৭৫</w:t>
            </w:r>
          </w:p>
        </w:tc>
        <w:tc>
          <w:tcPr>
            <w:tcW w:w="1813"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স্থানীয় সরকার বিভাগ</w:t>
            </w:r>
          </w:p>
        </w:tc>
        <w:tc>
          <w:tcPr>
            <w:tcW w:w="1140"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শিক্ষা মন্ত্রণালয় মা.উ.শি. অ ও ব্যানবেইস এর বার্ষিক প্রতিবেদন</w:t>
            </w:r>
          </w:p>
        </w:tc>
      </w:tr>
      <w:tr w:rsidR="009E7206" w:rsidRPr="00507D99" w:rsidTr="009E7206">
        <w:tc>
          <w:tcPr>
            <w:tcW w:w="1806"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ডিগ্রি/পোস্ট গ্রাজুযেট স্তরে শিক্ষিত জনসংখ্যা বৃদ্ধি (দেশেও বিদেশে কর্মসংস্থানের মাধ্যমে জাতীয় অর্থনীতি শক্তিশালী ও সংহতকরণ)</w:t>
            </w:r>
          </w:p>
        </w:tc>
        <w:tc>
          <w:tcPr>
            <w:tcW w:w="1454"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ডিগ্রি/ পোস্ট গ্রাজুয়েটের হার</w:t>
            </w:r>
          </w:p>
        </w:tc>
        <w:tc>
          <w:tcPr>
            <w:tcW w:w="712" w:type="dxa"/>
          </w:tcPr>
          <w:p w:rsidR="005F2A7B" w:rsidRPr="00507D99" w:rsidRDefault="00226643" w:rsidP="00DB7C24">
            <w:pPr>
              <w:spacing w:line="360" w:lineRule="auto"/>
              <w:jc w:val="center"/>
              <w:rPr>
                <w:rFonts w:ascii="NikoshBAN" w:hAnsi="NikoshBAN" w:cs="NikoshBAN"/>
              </w:rPr>
            </w:pPr>
            <w:r w:rsidRPr="00507D99">
              <w:rPr>
                <w:rFonts w:ascii="NikoshBAN" w:hAnsi="NikoshBAN" w:cs="NikoshBAN"/>
              </w:rPr>
              <w:t>%</w:t>
            </w:r>
          </w:p>
        </w:tc>
        <w:tc>
          <w:tcPr>
            <w:tcW w:w="857" w:type="dxa"/>
          </w:tcPr>
          <w:p w:rsidR="005F2A7B" w:rsidRPr="00507D99" w:rsidRDefault="002C70BC" w:rsidP="00DB7C24">
            <w:pPr>
              <w:spacing w:line="360" w:lineRule="auto"/>
              <w:jc w:val="center"/>
              <w:rPr>
                <w:rFonts w:ascii="NikoshBAN" w:hAnsi="NikoshBAN" w:cs="NikoshBAN"/>
              </w:rPr>
            </w:pPr>
            <w:r w:rsidRPr="00507D99">
              <w:rPr>
                <w:rFonts w:ascii="NikoshBAN" w:hAnsi="NikoshBAN" w:cs="NikoshBAN"/>
              </w:rPr>
              <w:t>৩.৯৫</w:t>
            </w:r>
          </w:p>
        </w:tc>
        <w:tc>
          <w:tcPr>
            <w:tcW w:w="848"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৩.৯৯</w:t>
            </w:r>
          </w:p>
        </w:tc>
        <w:tc>
          <w:tcPr>
            <w:tcW w:w="848" w:type="dxa"/>
          </w:tcPr>
          <w:p w:rsidR="005F2A7B" w:rsidRPr="00507D99" w:rsidRDefault="002C70BC" w:rsidP="00DB7C24">
            <w:pPr>
              <w:spacing w:line="360" w:lineRule="auto"/>
              <w:jc w:val="center"/>
              <w:rPr>
                <w:rFonts w:ascii="NikoshBAN" w:hAnsi="NikoshBAN" w:cs="NikoshBAN"/>
              </w:rPr>
            </w:pPr>
            <w:r w:rsidRPr="00507D99">
              <w:rPr>
                <w:rFonts w:ascii="NikoshBAN" w:hAnsi="NikoshBAN" w:cs="NikoshBAN"/>
              </w:rPr>
              <w:t>৪.০৩</w:t>
            </w:r>
          </w:p>
        </w:tc>
        <w:tc>
          <w:tcPr>
            <w:tcW w:w="622" w:type="dxa"/>
          </w:tcPr>
          <w:p w:rsidR="005F2A7B" w:rsidRPr="00507D99" w:rsidRDefault="002C70BC" w:rsidP="00DB7C24">
            <w:pPr>
              <w:spacing w:line="360" w:lineRule="auto"/>
              <w:jc w:val="center"/>
              <w:rPr>
                <w:rFonts w:ascii="NikoshBAN" w:hAnsi="NikoshBAN" w:cs="NikoshBAN"/>
              </w:rPr>
            </w:pPr>
            <w:r w:rsidRPr="00507D99">
              <w:rPr>
                <w:rFonts w:ascii="NikoshBAN" w:hAnsi="NikoshBAN" w:cs="NikoshBAN"/>
              </w:rPr>
              <w:t>৪.০৭</w:t>
            </w:r>
          </w:p>
        </w:tc>
        <w:tc>
          <w:tcPr>
            <w:tcW w:w="595" w:type="dxa"/>
          </w:tcPr>
          <w:p w:rsidR="005F2A7B" w:rsidRPr="00507D99" w:rsidRDefault="002C70BC" w:rsidP="00DB7C24">
            <w:pPr>
              <w:spacing w:line="360" w:lineRule="auto"/>
              <w:jc w:val="center"/>
              <w:rPr>
                <w:rFonts w:ascii="NikoshBAN" w:hAnsi="NikoshBAN" w:cs="NikoshBAN"/>
              </w:rPr>
            </w:pPr>
            <w:r w:rsidRPr="00507D99">
              <w:rPr>
                <w:rFonts w:ascii="NikoshBAN" w:hAnsi="NikoshBAN" w:cs="NikoshBAN"/>
              </w:rPr>
              <w:t>৪.০৯</w:t>
            </w:r>
          </w:p>
        </w:tc>
        <w:tc>
          <w:tcPr>
            <w:tcW w:w="1813" w:type="dxa"/>
          </w:tcPr>
          <w:p w:rsidR="005F2A7B" w:rsidRPr="00507D99" w:rsidRDefault="008F2994" w:rsidP="00DB7C24">
            <w:pPr>
              <w:spacing w:line="360" w:lineRule="auto"/>
              <w:jc w:val="center"/>
              <w:rPr>
                <w:rFonts w:ascii="NikoshBAN" w:hAnsi="NikoshBAN" w:cs="NikoshBAN"/>
              </w:rPr>
            </w:pPr>
            <w:r w:rsidRPr="00507D99">
              <w:rPr>
                <w:rFonts w:ascii="NikoshBAN" w:hAnsi="NikoshBAN" w:cs="NikoshBAN"/>
              </w:rPr>
              <w:t>স্থাস্থ্য ও পরিবার পরিকল্পনা মন্ত্রণালয়, শ্রম ও কর্মসংস্থান মন্ত্রণালয় এবং প্রবাসী কল্যাণ ও বৈদেশিক কর্মসংস্থান মন্ত্রণালয়</w:t>
            </w:r>
          </w:p>
        </w:tc>
        <w:tc>
          <w:tcPr>
            <w:tcW w:w="1140" w:type="dxa"/>
          </w:tcPr>
          <w:p w:rsidR="005F2A7B" w:rsidRPr="00507D99" w:rsidRDefault="009E7206" w:rsidP="00DB7C24">
            <w:pPr>
              <w:spacing w:line="360" w:lineRule="auto"/>
              <w:jc w:val="center"/>
              <w:rPr>
                <w:rFonts w:ascii="NikoshBAN" w:hAnsi="NikoshBAN" w:cs="NikoshBAN"/>
              </w:rPr>
            </w:pPr>
            <w:r w:rsidRPr="00507D99">
              <w:rPr>
                <w:rFonts w:ascii="NikoshBAN" w:hAnsi="NikoshBAN" w:cs="NikoshBAN"/>
              </w:rPr>
              <w:t>শিক্ষা মন্ত্রণালয়. মা. উ.শি.অ.ও ব্যানবেইস এর বার্ষিক প্রতিবেদন</w:t>
            </w:r>
          </w:p>
        </w:tc>
      </w:tr>
    </w:tbl>
    <w:p w:rsidR="00DB7C24" w:rsidRPr="00507D99" w:rsidRDefault="00DB7C24" w:rsidP="00AC16CD">
      <w:pPr>
        <w:spacing w:line="360" w:lineRule="auto"/>
        <w:jc w:val="both"/>
        <w:rPr>
          <w:rFonts w:ascii="NikoshBAN" w:hAnsi="NikoshBAN" w:cs="NikoshBAN"/>
          <w:cs/>
        </w:rPr>
        <w:sectPr w:rsidR="00DB7C24" w:rsidRPr="00507D99" w:rsidSect="000C3118">
          <w:footerReference w:type="default" r:id="rId11"/>
          <w:pgSz w:w="11909" w:h="16834" w:code="9"/>
          <w:pgMar w:top="810" w:right="720" w:bottom="1440" w:left="720" w:header="720" w:footer="720" w:gutter="0"/>
          <w:cols w:space="720"/>
          <w:docGrid w:linePitch="360"/>
        </w:sectPr>
      </w:pPr>
    </w:p>
    <w:p w:rsidR="00AC16CD" w:rsidRPr="00507D99" w:rsidRDefault="00AC16CD" w:rsidP="00AC16CD">
      <w:pPr>
        <w:jc w:val="center"/>
        <w:rPr>
          <w:rFonts w:ascii="NikoshBAN" w:hAnsi="NikoshBAN" w:cs="NikoshBAN"/>
          <w:cs/>
          <w:lang w:bidi="bn-IN"/>
        </w:rPr>
      </w:pPr>
      <w:r w:rsidRPr="00507D99">
        <w:rPr>
          <w:rFonts w:ascii="NikoshBAN" w:hAnsi="NikoshBAN" w:cs="NikoshBAN"/>
          <w:cs/>
          <w:lang w:bidi="bn-IN"/>
        </w:rPr>
        <w:t xml:space="preserve">সেকশন-২ </w:t>
      </w:r>
    </w:p>
    <w:p w:rsidR="00AC16CD" w:rsidRPr="00507D99" w:rsidRDefault="00AC16CD" w:rsidP="00AC16CD">
      <w:pPr>
        <w:rPr>
          <w:rFonts w:ascii="NikoshBAN" w:hAnsi="NikoshBAN" w:cs="NikoshBAN"/>
          <w:sz w:val="22"/>
        </w:rPr>
      </w:pPr>
    </w:p>
    <w:p w:rsidR="00AC16CD" w:rsidRPr="00507D99" w:rsidRDefault="00AC16CD" w:rsidP="00AC16CD">
      <w:pPr>
        <w:rPr>
          <w:rFonts w:ascii="NikoshBAN" w:hAnsi="NikoshBAN" w:cs="NikoshBAN"/>
          <w:sz w:val="32"/>
          <w:szCs w:val="24"/>
          <w:cs/>
          <w:lang w:bidi="bn-IN"/>
        </w:rPr>
      </w:pPr>
      <w:r w:rsidRPr="00507D99">
        <w:rPr>
          <w:rFonts w:ascii="NikoshBAN" w:hAnsi="NikoshBAN" w:cs="NikoshBAN"/>
          <w:sz w:val="32"/>
          <w:szCs w:val="24"/>
          <w:cs/>
          <w:lang w:bidi="bn-IN"/>
        </w:rPr>
        <w:t>কৌশলগত</w:t>
      </w:r>
      <w:r w:rsidR="00F22B54">
        <w:rPr>
          <w:rFonts w:ascii="NikoshBAN" w:hAnsi="NikoshBAN" w:cs="NikoshBAN"/>
          <w:sz w:val="32"/>
          <w:szCs w:val="24"/>
          <w:cs/>
          <w:lang w:bidi="bn-IN"/>
        </w:rPr>
        <w:t xml:space="preserve"> </w:t>
      </w:r>
      <w:r w:rsidRPr="00507D99">
        <w:rPr>
          <w:rFonts w:ascii="NikoshBAN" w:hAnsi="NikoshBAN" w:cs="NikoshBAN"/>
          <w:sz w:val="32"/>
          <w:szCs w:val="24"/>
          <w:cs/>
          <w:lang w:bidi="bn-IN"/>
        </w:rPr>
        <w:t>উদ্দেশ্য</w:t>
      </w:r>
      <w:r w:rsidRPr="00507D99">
        <w:rPr>
          <w:rFonts w:ascii="NikoshBAN" w:hAnsi="NikoshBAN" w:cs="NikoshBAN"/>
          <w:sz w:val="32"/>
          <w:szCs w:val="24"/>
        </w:rPr>
        <w:t xml:space="preserve">, </w:t>
      </w:r>
      <w:r w:rsidRPr="00507D99">
        <w:rPr>
          <w:rFonts w:ascii="NikoshBAN" w:hAnsi="NikoshBAN" w:cs="NikoshBAN"/>
          <w:sz w:val="32"/>
          <w:szCs w:val="24"/>
          <w:cs/>
          <w:lang w:bidi="bn-IN"/>
        </w:rPr>
        <w:t>অগ্রাধিকার</w:t>
      </w:r>
      <w:r w:rsidR="00F22B54">
        <w:rPr>
          <w:rFonts w:ascii="NikoshBAN" w:hAnsi="NikoshBAN" w:cs="NikoshBAN"/>
          <w:sz w:val="32"/>
          <w:szCs w:val="24"/>
        </w:rPr>
        <w:t>,</w:t>
      </w:r>
      <w:r w:rsidRPr="00507D99">
        <w:rPr>
          <w:rFonts w:ascii="NikoshBAN" w:hAnsi="NikoshBAN" w:cs="NikoshBAN"/>
          <w:sz w:val="32"/>
          <w:szCs w:val="24"/>
          <w:cs/>
          <w:lang w:bidi="bn-IN"/>
        </w:rPr>
        <w:t>কার্যক্রম</w:t>
      </w:r>
      <w:r w:rsidR="00F22B54">
        <w:rPr>
          <w:rFonts w:ascii="NikoshBAN" w:hAnsi="NikoshBAN" w:cs="NikoshBAN"/>
          <w:sz w:val="32"/>
          <w:szCs w:val="24"/>
        </w:rPr>
        <w:t>,</w:t>
      </w:r>
      <w:r w:rsidRPr="00507D99">
        <w:rPr>
          <w:rFonts w:ascii="NikoshBAN" w:hAnsi="NikoshBAN" w:cs="NikoshBAN"/>
          <w:sz w:val="32"/>
          <w:szCs w:val="24"/>
          <w:cs/>
          <w:lang w:bidi="bn-IN"/>
        </w:rPr>
        <w:t>কর্মসম্পাদন</w:t>
      </w:r>
      <w:r w:rsidR="00F22B54">
        <w:rPr>
          <w:rFonts w:ascii="NikoshBAN" w:hAnsi="NikoshBAN" w:cs="NikoshBAN"/>
          <w:sz w:val="32"/>
          <w:szCs w:val="24"/>
          <w:cs/>
          <w:lang w:bidi="bn-IN"/>
        </w:rPr>
        <w:t xml:space="preserve"> </w:t>
      </w:r>
      <w:r w:rsidRPr="00507D99">
        <w:rPr>
          <w:rFonts w:ascii="NikoshBAN" w:hAnsi="NikoshBAN" w:cs="NikoshBAN"/>
          <w:sz w:val="32"/>
          <w:szCs w:val="24"/>
          <w:cs/>
          <w:lang w:bidi="bn-IN"/>
        </w:rPr>
        <w:t>স</w:t>
      </w:r>
      <w:r w:rsidRPr="00507D99">
        <w:rPr>
          <w:rFonts w:ascii="NikoshBAN" w:hAnsi="NikoshBAN" w:cs="NikoshBAN"/>
          <w:sz w:val="32"/>
          <w:szCs w:val="24"/>
          <w:cs/>
        </w:rPr>
        <w:t>ূ</w:t>
      </w:r>
      <w:r w:rsidRPr="00507D99">
        <w:rPr>
          <w:rFonts w:ascii="NikoshBAN" w:hAnsi="NikoshBAN" w:cs="NikoshBAN"/>
          <w:sz w:val="32"/>
          <w:szCs w:val="24"/>
          <w:cs/>
          <w:lang w:bidi="bn-IN"/>
        </w:rPr>
        <w:t>চক</w:t>
      </w:r>
      <w:r w:rsidR="00F22B54">
        <w:rPr>
          <w:rFonts w:ascii="NikoshBAN" w:hAnsi="NikoshBAN" w:cs="NikoshBAN"/>
          <w:sz w:val="32"/>
          <w:szCs w:val="24"/>
          <w:cs/>
          <w:lang w:bidi="bn-IN"/>
        </w:rPr>
        <w:t xml:space="preserve"> </w:t>
      </w:r>
      <w:r w:rsidRPr="00507D99">
        <w:rPr>
          <w:rFonts w:ascii="NikoshBAN" w:hAnsi="NikoshBAN" w:cs="NikoshBAN"/>
          <w:sz w:val="32"/>
          <w:szCs w:val="24"/>
          <w:cs/>
          <w:lang w:bidi="bn-IN"/>
        </w:rPr>
        <w:t>এবং</w:t>
      </w:r>
      <w:r w:rsidR="00F22B54">
        <w:rPr>
          <w:rFonts w:ascii="NikoshBAN" w:hAnsi="NikoshBAN" w:cs="NikoshBAN"/>
          <w:sz w:val="32"/>
          <w:szCs w:val="24"/>
          <w:cs/>
          <w:lang w:bidi="bn-IN"/>
        </w:rPr>
        <w:t xml:space="preserve"> </w:t>
      </w:r>
      <w:r w:rsidRPr="00507D99">
        <w:rPr>
          <w:rFonts w:ascii="NikoshBAN" w:hAnsi="NikoshBAN" w:cs="NikoshBAN"/>
          <w:sz w:val="32"/>
          <w:szCs w:val="24"/>
          <w:cs/>
          <w:lang w:bidi="bn-IN"/>
        </w:rPr>
        <w:t>লক্ষ্য</w:t>
      </w:r>
      <w:r w:rsidR="00F22B54">
        <w:rPr>
          <w:rFonts w:ascii="NikoshBAN" w:hAnsi="NikoshBAN" w:cs="NikoshBAN"/>
          <w:sz w:val="32"/>
          <w:szCs w:val="24"/>
          <w:cs/>
          <w:lang w:bidi="bn-IN"/>
        </w:rPr>
        <w:t xml:space="preserve"> </w:t>
      </w:r>
      <w:r w:rsidRPr="00507D99">
        <w:rPr>
          <w:rFonts w:ascii="NikoshBAN" w:hAnsi="NikoshBAN" w:cs="NikoshBAN"/>
          <w:sz w:val="32"/>
          <w:szCs w:val="24"/>
          <w:cs/>
          <w:lang w:bidi="bn-IN"/>
        </w:rPr>
        <w:t>মাত্রা</w:t>
      </w:r>
      <w:r w:rsidR="00F22B54">
        <w:rPr>
          <w:rFonts w:ascii="NikoshBAN" w:hAnsi="NikoshBAN" w:cs="NikoshBAN"/>
          <w:sz w:val="32"/>
          <w:szCs w:val="24"/>
          <w:cs/>
          <w:lang w:bidi="bn-IN"/>
        </w:rPr>
        <w:t xml:space="preserve"> </w:t>
      </w:r>
      <w:r w:rsidRPr="00507D99">
        <w:rPr>
          <w:rFonts w:ascii="NikoshBAN" w:hAnsi="NikoshBAN" w:cs="NikoshBAN"/>
          <w:sz w:val="32"/>
          <w:szCs w:val="24"/>
          <w:cs/>
          <w:lang w:bidi="bn-IN"/>
        </w:rPr>
        <w:t xml:space="preserve">সমূহঃ </w:t>
      </w:r>
    </w:p>
    <w:p w:rsidR="00AC16CD" w:rsidRPr="00507D99" w:rsidRDefault="00AC16CD" w:rsidP="00AC16CD">
      <w:pPr>
        <w:jc w:val="center"/>
        <w:rPr>
          <w:rFonts w:ascii="NikoshBAN" w:hAnsi="NikoshBAN" w:cs="NikoshBAN"/>
          <w:b/>
          <w:sz w:val="28"/>
          <w:szCs w:val="28"/>
          <w:lang w:bidi="bn-IN"/>
        </w:rPr>
      </w:pPr>
      <w:r w:rsidRPr="00507D99">
        <w:rPr>
          <w:rFonts w:ascii="NikoshBAN" w:hAnsi="NikoshBAN" w:cs="NikoshBAN"/>
          <w:b/>
          <w:sz w:val="28"/>
          <w:szCs w:val="28"/>
        </w:rPr>
        <w:t xml:space="preserve">অত্র দপ্তর/সংস্থার কৌশলগত উদ্দেশ্যসমূহ </w:t>
      </w:r>
      <w:r w:rsidR="007A51D4" w:rsidRPr="00507D99">
        <w:rPr>
          <w:rFonts w:ascii="NikoshBAN" w:hAnsi="NikoshBAN" w:cs="NikoshBAN"/>
          <w:b/>
          <w:sz w:val="28"/>
          <w:szCs w:val="28"/>
          <w:lang w:bidi="bn-IN"/>
        </w:rPr>
        <w:t>২০২০</w:t>
      </w:r>
      <w:r w:rsidRPr="00507D99">
        <w:rPr>
          <w:rFonts w:ascii="NikoshBAN" w:hAnsi="NikoshBAN" w:cs="NikoshBAN"/>
          <w:bCs/>
          <w:sz w:val="28"/>
          <w:szCs w:val="28"/>
          <w:lang w:bidi="bn-IN"/>
        </w:rPr>
        <w:t>-</w:t>
      </w:r>
      <w:r w:rsidR="007A51D4" w:rsidRPr="00507D99">
        <w:rPr>
          <w:rFonts w:ascii="NikoshBAN" w:hAnsi="NikoshBAN" w:cs="NikoshBAN"/>
          <w:bCs/>
          <w:sz w:val="28"/>
          <w:szCs w:val="28"/>
          <w:cs/>
          <w:lang w:bidi="bn-IN"/>
        </w:rPr>
        <w:t>২১</w:t>
      </w:r>
    </w:p>
    <w:p w:rsidR="00AC16CD" w:rsidRPr="00507D99" w:rsidRDefault="007A51D4" w:rsidP="00AC16CD">
      <w:pPr>
        <w:jc w:val="center"/>
        <w:rPr>
          <w:rFonts w:ascii="NikoshBAN" w:hAnsi="NikoshBAN" w:cs="NikoshBAN"/>
          <w:b/>
          <w:sz w:val="28"/>
          <w:szCs w:val="28"/>
          <w:lang w:bidi="bn-IN"/>
        </w:rPr>
      </w:pPr>
      <w:r w:rsidRPr="00507D99">
        <w:rPr>
          <w:rFonts w:ascii="NikoshBAN" w:hAnsi="NikoshBAN" w:cs="NikoshBAN"/>
          <w:b/>
          <w:sz w:val="28"/>
          <w:szCs w:val="28"/>
          <w:lang w:bidi="bn-IN"/>
        </w:rPr>
        <w:t>(মোট মান ৭৫</w:t>
      </w:r>
      <w:r w:rsidR="00AC16CD" w:rsidRPr="00507D99">
        <w:rPr>
          <w:rFonts w:ascii="NikoshBAN" w:hAnsi="NikoshBAN" w:cs="NikoshBAN"/>
          <w:b/>
          <w:sz w:val="28"/>
          <w:szCs w:val="28"/>
          <w:lang w:bidi="bn-IN"/>
        </w:rPr>
        <w:t xml:space="preserve">) </w:t>
      </w:r>
    </w:p>
    <w:p w:rsidR="00AC16CD" w:rsidRPr="00507D99" w:rsidRDefault="00AC16CD" w:rsidP="00AC16CD">
      <w:pPr>
        <w:rPr>
          <w:rFonts w:ascii="NikoshBAN" w:hAnsi="NikoshBAN" w:cs="NikoshBAN"/>
          <w:b/>
          <w:sz w:val="14"/>
        </w:rPr>
      </w:pPr>
    </w:p>
    <w:tbl>
      <w:tblPr>
        <w:tblW w:w="14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899"/>
        <w:gridCol w:w="1573"/>
        <w:gridCol w:w="1910"/>
        <w:gridCol w:w="1124"/>
        <w:gridCol w:w="1011"/>
        <w:gridCol w:w="899"/>
        <w:gridCol w:w="787"/>
        <w:gridCol w:w="786"/>
        <w:gridCol w:w="712"/>
        <w:gridCol w:w="634"/>
        <w:gridCol w:w="674"/>
        <w:gridCol w:w="678"/>
        <w:gridCol w:w="825"/>
        <w:gridCol w:w="568"/>
      </w:tblGrid>
      <w:tr w:rsidR="00AC16CD" w:rsidRPr="00507D99" w:rsidTr="000C3118">
        <w:trPr>
          <w:trHeight w:val="295"/>
          <w:jc w:val="center"/>
        </w:trPr>
        <w:tc>
          <w:tcPr>
            <w:tcW w:w="1011" w:type="dxa"/>
            <w:vMerge w:val="restart"/>
            <w:shd w:val="clear" w:color="auto" w:fill="E2EFD9"/>
          </w:tcPr>
          <w:p w:rsidR="00AC16CD" w:rsidRPr="00507D99" w:rsidRDefault="00AC16CD" w:rsidP="000C3118">
            <w:pPr>
              <w:tabs>
                <w:tab w:val="center" w:pos="4320"/>
                <w:tab w:val="right" w:pos="8640"/>
              </w:tabs>
              <w:rPr>
                <w:rFonts w:ascii="NikoshBAN" w:hAnsi="NikoshBAN" w:cs="NikoshBAN"/>
                <w:bCs/>
                <w:sz w:val="18"/>
                <w:szCs w:val="18"/>
                <w:cs/>
                <w:lang w:bidi="bn-IN"/>
              </w:rPr>
            </w:pPr>
            <w:r w:rsidRPr="00507D99">
              <w:rPr>
                <w:rFonts w:ascii="NikoshBAN" w:hAnsi="NikoshBAN" w:cs="NikoshBAN"/>
                <w:bCs/>
                <w:sz w:val="18"/>
                <w:szCs w:val="18"/>
                <w:cs/>
                <w:lang w:bidi="bn-IN"/>
              </w:rPr>
              <w:t>কৌশলগত উদ্দেশ্য</w:t>
            </w:r>
          </w:p>
          <w:p w:rsidR="00AC16CD" w:rsidRPr="00507D99" w:rsidRDefault="00AC16CD" w:rsidP="000C3118">
            <w:pPr>
              <w:tabs>
                <w:tab w:val="center" w:pos="4320"/>
                <w:tab w:val="right" w:pos="8640"/>
              </w:tabs>
              <w:rPr>
                <w:rFonts w:ascii="NikoshBAN" w:hAnsi="NikoshBAN" w:cs="NikoshBAN"/>
                <w:bCs/>
                <w:sz w:val="18"/>
                <w:szCs w:val="18"/>
                <w:rtl/>
                <w:cs/>
              </w:rPr>
            </w:pPr>
            <w:r w:rsidRPr="00507D99">
              <w:rPr>
                <w:rFonts w:ascii="NikoshBAN" w:hAnsi="NikoshBAN" w:cs="NikoshBAN"/>
                <w:b/>
                <w:bCs/>
                <w:sz w:val="18"/>
                <w:szCs w:val="18"/>
                <w:cs/>
                <w:lang w:bidi="bn-IN"/>
              </w:rPr>
              <w:t>(Strategic Objectives)</w:t>
            </w:r>
          </w:p>
          <w:p w:rsidR="00AC16CD" w:rsidRPr="00507D99" w:rsidRDefault="00AC16CD" w:rsidP="000C3118">
            <w:pPr>
              <w:jc w:val="center"/>
              <w:rPr>
                <w:rFonts w:ascii="NikoshBAN" w:hAnsi="NikoshBAN" w:cs="NikoshBAN"/>
                <w:sz w:val="18"/>
                <w:szCs w:val="18"/>
                <w:cs/>
                <w:lang w:bidi="bn-IN"/>
              </w:rPr>
            </w:pPr>
          </w:p>
        </w:tc>
        <w:tc>
          <w:tcPr>
            <w:tcW w:w="899" w:type="dxa"/>
            <w:vMerge w:val="restart"/>
            <w:tcBorders>
              <w:top w:val="single" w:sz="4" w:space="0" w:color="auto"/>
              <w:left w:val="single" w:sz="4" w:space="0" w:color="auto"/>
              <w:right w:val="single" w:sz="4" w:space="0" w:color="auto"/>
            </w:tcBorders>
            <w:shd w:val="clear" w:color="auto" w:fill="E2EFD9"/>
          </w:tcPr>
          <w:p w:rsidR="00AC16CD" w:rsidRPr="00507D99" w:rsidRDefault="00AC16CD" w:rsidP="000C3118">
            <w:pPr>
              <w:tabs>
                <w:tab w:val="center" w:pos="4320"/>
                <w:tab w:val="right" w:pos="8640"/>
              </w:tabs>
              <w:jc w:val="center"/>
              <w:rPr>
                <w:rFonts w:ascii="NikoshBAN" w:hAnsi="NikoshBAN" w:cs="NikoshBAN"/>
                <w:b/>
                <w:bCs/>
                <w:rtl/>
                <w:cs/>
              </w:rPr>
            </w:pPr>
            <w:r w:rsidRPr="00507D99">
              <w:rPr>
                <w:rFonts w:ascii="NikoshBAN" w:hAnsi="NikoshBAN" w:cs="NikoshBAN"/>
                <w:b/>
                <w:bCs/>
                <w:cs/>
                <w:lang w:bidi="bn-IN"/>
              </w:rPr>
              <w:t>কৌশল</w:t>
            </w:r>
            <w:r w:rsidRPr="00507D99">
              <w:rPr>
                <w:rFonts w:ascii="NikoshBAN" w:hAnsi="NikoshBAN" w:cs="NikoshBAN"/>
                <w:b/>
                <w:bCs/>
                <w:cs/>
              </w:rPr>
              <w:t>গ</w:t>
            </w:r>
            <w:r w:rsidRPr="00507D99">
              <w:rPr>
                <w:rFonts w:ascii="NikoshBAN" w:hAnsi="NikoshBAN" w:cs="NikoshBAN"/>
                <w:b/>
                <w:bCs/>
                <w:cs/>
                <w:lang w:bidi="bn-IN"/>
              </w:rPr>
              <w:t>ত উদ্দেশ্যের মান</w:t>
            </w: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
                <w:bCs/>
                <w:sz w:val="16"/>
                <w:szCs w:val="16"/>
                <w:cs/>
                <w:lang w:bidi="bn-IN"/>
              </w:rPr>
              <w:t>(Weight of Strategic Objectives )</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E2EFD9"/>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Cs/>
                <w:sz w:val="22"/>
                <w:szCs w:val="22"/>
                <w:cs/>
                <w:lang w:bidi="bn-IN"/>
              </w:rPr>
              <w:t>কার্যক্রম</w:t>
            </w: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
                <w:bCs/>
                <w:sz w:val="16"/>
              </w:rPr>
              <w:t>(Activities)</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E2EFD9"/>
          </w:tcPr>
          <w:p w:rsidR="00AC16CD" w:rsidRPr="00507D99" w:rsidRDefault="00AC16CD" w:rsidP="000C3118">
            <w:pP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
                <w:bCs/>
                <w:rtl/>
                <w:cs/>
              </w:rPr>
            </w:pPr>
            <w:r w:rsidRPr="00507D99">
              <w:rPr>
                <w:rFonts w:ascii="NikoshBAN" w:hAnsi="NikoshBAN" w:cs="NikoshBAN"/>
                <w:b/>
                <w:bCs/>
                <w:cs/>
                <w:lang w:bidi="bn-IN"/>
              </w:rPr>
              <w:t>কর্মসম্পাদন সূচক</w:t>
            </w:r>
          </w:p>
          <w:p w:rsidR="00AC16CD" w:rsidRPr="00507D99" w:rsidRDefault="00AC16CD" w:rsidP="000C3118">
            <w:pPr>
              <w:tabs>
                <w:tab w:val="center" w:pos="4320"/>
                <w:tab w:val="right" w:pos="8640"/>
              </w:tabs>
              <w:jc w:val="center"/>
              <w:rPr>
                <w:rFonts w:ascii="NikoshBAN" w:hAnsi="NikoshBAN" w:cs="NikoshBAN"/>
                <w:b/>
                <w:bCs/>
                <w:sz w:val="14"/>
              </w:rPr>
            </w:pPr>
            <w:r w:rsidRPr="00507D99">
              <w:rPr>
                <w:rFonts w:ascii="NikoshBAN" w:hAnsi="NikoshBAN" w:cs="NikoshBAN"/>
                <w:b/>
                <w:bCs/>
                <w:sz w:val="14"/>
              </w:rPr>
              <w:t xml:space="preserve">(Performance </w:t>
            </w:r>
          </w:p>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
                <w:bCs/>
                <w:sz w:val="14"/>
              </w:rPr>
              <w:t>Indicators)</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E2EFD9"/>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
                <w:bCs/>
                <w:cs/>
              </w:rPr>
            </w:pPr>
            <w:r w:rsidRPr="00507D99">
              <w:rPr>
                <w:rFonts w:ascii="NikoshBAN" w:hAnsi="NikoshBAN" w:cs="NikoshBAN"/>
                <w:b/>
                <w:bCs/>
                <w:cs/>
                <w:lang w:bidi="bn-IN"/>
              </w:rPr>
              <w:t>একক</w:t>
            </w:r>
          </w:p>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
                <w:bCs/>
                <w:sz w:val="16"/>
              </w:rPr>
              <w:t>(Unit)</w:t>
            </w:r>
          </w:p>
        </w:tc>
        <w:tc>
          <w:tcPr>
            <w:tcW w:w="1011" w:type="dxa"/>
            <w:vMerge w:val="restart"/>
            <w:shd w:val="clear" w:color="auto" w:fill="E2EFD9"/>
          </w:tcPr>
          <w:p w:rsidR="00AC16CD" w:rsidRPr="00507D99" w:rsidRDefault="00AC16CD" w:rsidP="000C3118">
            <w:pPr>
              <w:tabs>
                <w:tab w:val="center" w:pos="4320"/>
                <w:tab w:val="right" w:pos="8640"/>
              </w:tabs>
              <w:rPr>
                <w:rFonts w:ascii="NikoshBAN" w:hAnsi="NikoshBAN" w:cs="NikoshBAN"/>
                <w:b/>
                <w:bCs/>
              </w:rPr>
            </w:pPr>
            <w:r w:rsidRPr="00507D99">
              <w:rPr>
                <w:rFonts w:ascii="NikoshBAN" w:hAnsi="NikoshBAN" w:cs="NikoshBAN"/>
                <w:b/>
                <w:bCs/>
                <w:cs/>
                <w:lang w:bidi="bn-IN"/>
              </w:rPr>
              <w:t>কর্মসম্পাদন</w:t>
            </w:r>
          </w:p>
          <w:p w:rsidR="00AC16CD" w:rsidRPr="00507D99" w:rsidRDefault="00AC16CD" w:rsidP="000C3118">
            <w:pPr>
              <w:tabs>
                <w:tab w:val="center" w:pos="4320"/>
                <w:tab w:val="right" w:pos="8640"/>
              </w:tabs>
              <w:rPr>
                <w:rFonts w:ascii="NikoshBAN" w:hAnsi="NikoshBAN" w:cs="NikoshBAN"/>
                <w:b/>
                <w:bCs/>
                <w:cs/>
                <w:lang w:bidi="bn-IN"/>
              </w:rPr>
            </w:pPr>
            <w:r w:rsidRPr="00507D99">
              <w:rPr>
                <w:rFonts w:ascii="NikoshBAN" w:hAnsi="NikoshBAN" w:cs="NikoshBAN"/>
                <w:b/>
                <w:bCs/>
                <w:cs/>
                <w:lang w:bidi="bn-IN"/>
              </w:rPr>
              <w:t>সূচকের মান</w:t>
            </w:r>
          </w:p>
          <w:p w:rsidR="00AC16CD" w:rsidRPr="00507D99" w:rsidRDefault="00AC16CD" w:rsidP="000C3118">
            <w:pPr>
              <w:jc w:val="center"/>
              <w:rPr>
                <w:rFonts w:ascii="NikoshBAN" w:hAnsi="NikoshBAN" w:cs="NikoshBAN"/>
                <w:sz w:val="16"/>
              </w:rPr>
            </w:pPr>
            <w:r w:rsidRPr="00507D99">
              <w:rPr>
                <w:rFonts w:ascii="NikoshBAN" w:hAnsi="NikoshBAN" w:cs="NikoshBAN"/>
                <w:b/>
                <w:bCs/>
                <w:sz w:val="12"/>
                <w:szCs w:val="12"/>
                <w:cs/>
                <w:lang w:bidi="bn-IN"/>
              </w:rPr>
              <w:t xml:space="preserve">(Weight of </w:t>
            </w:r>
            <w:r w:rsidRPr="00507D99">
              <w:rPr>
                <w:rFonts w:ascii="NikoshBAN" w:hAnsi="NikoshBAN" w:cs="NikoshBAN"/>
                <w:b/>
                <w:bCs/>
                <w:sz w:val="12"/>
                <w:szCs w:val="12"/>
                <w:lang w:bidi="bn-IN"/>
              </w:rPr>
              <w:t xml:space="preserve"> Performance Indicator) </w:t>
            </w:r>
          </w:p>
        </w:tc>
        <w:tc>
          <w:tcPr>
            <w:tcW w:w="1686" w:type="dxa"/>
            <w:gridSpan w:val="2"/>
            <w:shd w:val="clear" w:color="auto" w:fill="E2EFD9"/>
            <w:vAlign w:val="center"/>
          </w:tcPr>
          <w:p w:rsidR="00AC16CD" w:rsidRPr="00507D99" w:rsidRDefault="00AC16CD" w:rsidP="000C3118">
            <w:pPr>
              <w:jc w:val="center"/>
              <w:rPr>
                <w:rFonts w:ascii="NikoshBAN" w:hAnsi="NikoshBAN" w:cs="NikoshBAN"/>
                <w:sz w:val="16"/>
                <w:lang w:bidi="bn-IN"/>
              </w:rPr>
            </w:pPr>
            <w:r w:rsidRPr="00507D99">
              <w:rPr>
                <w:rFonts w:ascii="NikoshBAN" w:hAnsi="NikoshBAN" w:cs="NikoshBAN"/>
                <w:sz w:val="16"/>
                <w:lang w:bidi="bn-IN"/>
              </w:rPr>
              <w:t>প্রকৃত অর্জন</w:t>
            </w:r>
          </w:p>
        </w:tc>
        <w:tc>
          <w:tcPr>
            <w:tcW w:w="3484" w:type="dxa"/>
            <w:gridSpan w:val="5"/>
            <w:shd w:val="clear" w:color="auto" w:fill="E2EFD9"/>
            <w:vAlign w:val="center"/>
          </w:tcPr>
          <w:p w:rsidR="00AC16CD" w:rsidRPr="00507D99" w:rsidRDefault="00AC16CD" w:rsidP="000C3118">
            <w:pPr>
              <w:jc w:val="center"/>
              <w:rPr>
                <w:rFonts w:ascii="NikoshBAN" w:hAnsi="NikoshBAN" w:cs="NikoshBAN"/>
                <w:bCs/>
                <w:sz w:val="16"/>
                <w:lang w:bidi="bn-IN"/>
              </w:rPr>
            </w:pPr>
            <w:r w:rsidRPr="00507D99">
              <w:rPr>
                <w:rFonts w:ascii="NikoshBAN" w:hAnsi="NikoshBAN" w:cs="NikoshBAN"/>
                <w:bCs/>
                <w:sz w:val="16"/>
                <w:cs/>
                <w:lang w:bidi="bn-IN"/>
              </w:rPr>
              <w:t>লক্ষ্যমাত্রা</w:t>
            </w:r>
            <w:r w:rsidRPr="00507D99">
              <w:rPr>
                <w:rFonts w:ascii="NikoshBAN" w:hAnsi="NikoshBAN" w:cs="NikoshBAN"/>
                <w:b/>
                <w:bCs/>
                <w:sz w:val="16"/>
                <w:cs/>
                <w:lang w:bidi="bn-IN"/>
              </w:rPr>
              <w:t xml:space="preserve">র মান </w:t>
            </w:r>
            <w:r w:rsidR="00490F68" w:rsidRPr="00507D99">
              <w:rPr>
                <w:rFonts w:ascii="NikoshBAN" w:hAnsi="NikoshBAN" w:cs="NikoshBAN"/>
                <w:bCs/>
                <w:sz w:val="16"/>
                <w:cs/>
                <w:lang w:bidi="bn-IN"/>
              </w:rPr>
              <w:t>২০২০</w:t>
            </w:r>
            <w:r w:rsidRPr="00507D99">
              <w:rPr>
                <w:rFonts w:ascii="NikoshBAN" w:hAnsi="NikoshBAN" w:cs="NikoshBAN"/>
                <w:bCs/>
                <w:sz w:val="16"/>
                <w:lang w:bidi="bn-IN"/>
              </w:rPr>
              <w:t>-</w:t>
            </w:r>
            <w:r w:rsidR="00490F68" w:rsidRPr="00507D99">
              <w:rPr>
                <w:rFonts w:ascii="NikoshBAN" w:hAnsi="NikoshBAN" w:cs="NikoshBAN"/>
                <w:bCs/>
                <w:sz w:val="16"/>
                <w:cs/>
                <w:lang w:bidi="bn-IN"/>
              </w:rPr>
              <w:t>২০২১</w:t>
            </w:r>
          </w:p>
          <w:p w:rsidR="00AC16CD" w:rsidRPr="00507D99" w:rsidRDefault="00490F68" w:rsidP="000C3118">
            <w:pPr>
              <w:jc w:val="center"/>
              <w:rPr>
                <w:rFonts w:ascii="NikoshBAN" w:hAnsi="NikoshBAN" w:cs="NikoshBAN"/>
                <w:sz w:val="16"/>
                <w:lang w:bidi="bn-IN"/>
              </w:rPr>
            </w:pPr>
            <w:r w:rsidRPr="00507D99">
              <w:rPr>
                <w:rFonts w:ascii="NikoshBAN" w:hAnsi="NikoshBAN" w:cs="NikoshBAN"/>
                <w:bCs/>
                <w:sz w:val="16"/>
                <w:cs/>
                <w:lang w:bidi="bn-IN"/>
              </w:rPr>
              <w:t>(Target Value-2020-21</w:t>
            </w:r>
            <w:r w:rsidR="00AC16CD" w:rsidRPr="00507D99">
              <w:rPr>
                <w:rFonts w:ascii="NikoshBAN" w:hAnsi="NikoshBAN" w:cs="NikoshBAN"/>
                <w:bCs/>
                <w:sz w:val="16"/>
                <w:cs/>
                <w:lang w:bidi="bn-IN"/>
              </w:rPr>
              <w:t>)</w:t>
            </w:r>
          </w:p>
        </w:tc>
        <w:tc>
          <w:tcPr>
            <w:tcW w:w="825" w:type="dxa"/>
            <w:vMerge w:val="restart"/>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প্রক্ষেপণ</w:t>
            </w:r>
          </w:p>
          <w:p w:rsidR="00AC16CD" w:rsidRPr="00507D99" w:rsidRDefault="00AC16CD" w:rsidP="000C3118">
            <w:pPr>
              <w:jc w:val="center"/>
              <w:rPr>
                <w:rFonts w:ascii="NikoshBAN" w:hAnsi="NikoshBAN" w:cs="NikoshBAN"/>
                <w:sz w:val="16"/>
                <w:lang w:bidi="bn-IN"/>
              </w:rPr>
            </w:pPr>
            <w:r w:rsidRPr="00507D99">
              <w:rPr>
                <w:rFonts w:ascii="NikoshBAN" w:hAnsi="NikoshBAN" w:cs="NikoshBAN"/>
                <w:sz w:val="16"/>
                <w:lang w:bidi="bn-IN"/>
              </w:rPr>
              <w:t>Projection</w:t>
            </w:r>
          </w:p>
          <w:p w:rsidR="00AC16CD" w:rsidRPr="00507D99" w:rsidRDefault="00490F68" w:rsidP="00490F68">
            <w:pPr>
              <w:jc w:val="center"/>
              <w:rPr>
                <w:rFonts w:ascii="NikoshBAN" w:hAnsi="NikoshBAN" w:cs="NikoshBAN"/>
                <w:sz w:val="16"/>
                <w:lang w:bidi="bn-IN"/>
              </w:rPr>
            </w:pPr>
            <w:r w:rsidRPr="00507D99">
              <w:rPr>
                <w:rFonts w:ascii="NikoshBAN" w:hAnsi="NikoshBAN" w:cs="NikoshBAN"/>
                <w:sz w:val="16"/>
                <w:lang w:bidi="bn-IN"/>
              </w:rPr>
              <w:t>২০২১</w:t>
            </w:r>
            <w:r w:rsidRPr="00507D99">
              <w:rPr>
                <w:rFonts w:ascii="NikoshBAN" w:hAnsi="NikoshBAN" w:cs="NikoshBAN"/>
                <w:sz w:val="16"/>
                <w:szCs w:val="16"/>
                <w:cs/>
                <w:lang w:bidi="bn-IN"/>
              </w:rPr>
              <w:t>-২২</w:t>
            </w:r>
          </w:p>
        </w:tc>
        <w:tc>
          <w:tcPr>
            <w:tcW w:w="568" w:type="dxa"/>
            <w:vMerge w:val="restart"/>
            <w:shd w:val="clear" w:color="auto" w:fill="E2EFD9"/>
          </w:tcPr>
          <w:p w:rsidR="00AC16CD" w:rsidRPr="00507D99" w:rsidRDefault="00AC16CD" w:rsidP="000C3118">
            <w:pPr>
              <w:jc w:val="center"/>
              <w:rPr>
                <w:rFonts w:ascii="NikoshBAN" w:hAnsi="NikoshBAN" w:cs="NikoshBAN"/>
                <w:sz w:val="16"/>
                <w:lang w:bidi="bn-IN"/>
              </w:rPr>
            </w:pPr>
          </w:p>
          <w:p w:rsidR="00AC16CD" w:rsidRPr="00507D99" w:rsidRDefault="00AC16CD" w:rsidP="000C3118">
            <w:pPr>
              <w:rPr>
                <w:rFonts w:ascii="NikoshBAN" w:hAnsi="NikoshBAN" w:cs="NikoshBAN"/>
                <w:sz w:val="16"/>
                <w:lang w:bidi="bn-IN"/>
              </w:rPr>
            </w:pPr>
          </w:p>
          <w:p w:rsidR="00AC16CD" w:rsidRPr="00507D99" w:rsidRDefault="00AC16CD" w:rsidP="000C3118">
            <w:pPr>
              <w:rPr>
                <w:rFonts w:ascii="NikoshBAN" w:hAnsi="NikoshBAN" w:cs="NikoshBAN"/>
                <w:sz w:val="16"/>
                <w:lang w:bidi="bn-IN"/>
              </w:rPr>
            </w:pPr>
            <w:r w:rsidRPr="00507D99">
              <w:rPr>
                <w:rFonts w:ascii="NikoshBAN" w:hAnsi="NikoshBAN" w:cs="NikoshBAN"/>
                <w:sz w:val="16"/>
                <w:lang w:bidi="bn-IN"/>
              </w:rPr>
              <w:t xml:space="preserve">প্রক্ষেপণ </w:t>
            </w:r>
          </w:p>
          <w:p w:rsidR="00AC16CD" w:rsidRPr="00507D99" w:rsidRDefault="00AC16CD" w:rsidP="000C3118">
            <w:pPr>
              <w:rPr>
                <w:rFonts w:ascii="NikoshBAN" w:hAnsi="NikoshBAN" w:cs="NikoshBAN"/>
                <w:sz w:val="16"/>
                <w:lang w:bidi="bn-IN"/>
              </w:rPr>
            </w:pPr>
            <w:r w:rsidRPr="00507D99">
              <w:rPr>
                <w:rFonts w:ascii="NikoshBAN" w:hAnsi="NikoshBAN" w:cs="NikoshBAN"/>
                <w:sz w:val="16"/>
                <w:lang w:bidi="bn-IN"/>
              </w:rPr>
              <w:t>Projection</w:t>
            </w:r>
          </w:p>
          <w:p w:rsidR="00AC16CD" w:rsidRPr="00507D99" w:rsidRDefault="00490F68" w:rsidP="00490F68">
            <w:pPr>
              <w:rPr>
                <w:rFonts w:ascii="NikoshBAN" w:hAnsi="NikoshBAN" w:cs="NikoshBAN"/>
                <w:sz w:val="16"/>
                <w:szCs w:val="16"/>
                <w:lang w:bidi="bn-IN"/>
              </w:rPr>
            </w:pPr>
            <w:r w:rsidRPr="00507D99">
              <w:rPr>
                <w:rFonts w:ascii="NikoshBAN" w:hAnsi="NikoshBAN" w:cs="NikoshBAN"/>
                <w:sz w:val="16"/>
                <w:lang w:bidi="bn-IN"/>
              </w:rPr>
              <w:t>২০২২</w:t>
            </w:r>
            <w:r w:rsidRPr="00507D99">
              <w:rPr>
                <w:rFonts w:ascii="NikoshBAN" w:hAnsi="NikoshBAN" w:cs="NikoshBAN"/>
                <w:sz w:val="16"/>
                <w:szCs w:val="16"/>
                <w:cs/>
                <w:lang w:bidi="bn-IN"/>
              </w:rPr>
              <w:t>-২৩</w:t>
            </w:r>
          </w:p>
        </w:tc>
      </w:tr>
      <w:tr w:rsidR="00AC16CD" w:rsidRPr="00507D99" w:rsidTr="000C3118">
        <w:trPr>
          <w:trHeight w:val="998"/>
          <w:jc w:val="center"/>
        </w:trPr>
        <w:tc>
          <w:tcPr>
            <w:tcW w:w="1011" w:type="dxa"/>
            <w:vMerge/>
            <w:shd w:val="clear" w:color="auto" w:fill="E2EFD9"/>
          </w:tcPr>
          <w:p w:rsidR="00AC16CD" w:rsidRPr="00507D99" w:rsidRDefault="00AC16CD" w:rsidP="000C3118">
            <w:pPr>
              <w:jc w:val="center"/>
              <w:rPr>
                <w:rFonts w:ascii="NikoshBAN" w:hAnsi="NikoshBAN" w:cs="NikoshBAN"/>
                <w:sz w:val="16"/>
              </w:rPr>
            </w:pPr>
          </w:p>
        </w:tc>
        <w:tc>
          <w:tcPr>
            <w:tcW w:w="899" w:type="dxa"/>
            <w:vMerge/>
            <w:shd w:val="clear" w:color="auto" w:fill="E2EFD9"/>
          </w:tcPr>
          <w:p w:rsidR="00AC16CD" w:rsidRPr="00507D99" w:rsidRDefault="00AC16CD" w:rsidP="000C3118">
            <w:pPr>
              <w:jc w:val="center"/>
              <w:rPr>
                <w:rFonts w:ascii="NikoshBAN" w:hAnsi="NikoshBAN" w:cs="NikoshBAN"/>
                <w:sz w:val="16"/>
              </w:rPr>
            </w:pPr>
          </w:p>
        </w:tc>
        <w:tc>
          <w:tcPr>
            <w:tcW w:w="1573" w:type="dxa"/>
            <w:vMerge/>
            <w:shd w:val="clear" w:color="auto" w:fill="E2EFD9"/>
          </w:tcPr>
          <w:p w:rsidR="00AC16CD" w:rsidRPr="00507D99" w:rsidRDefault="00AC16CD" w:rsidP="000C3118">
            <w:pPr>
              <w:jc w:val="center"/>
              <w:rPr>
                <w:rFonts w:ascii="NikoshBAN" w:hAnsi="NikoshBAN" w:cs="NikoshBAN"/>
                <w:sz w:val="16"/>
              </w:rPr>
            </w:pPr>
          </w:p>
        </w:tc>
        <w:tc>
          <w:tcPr>
            <w:tcW w:w="1910" w:type="dxa"/>
            <w:vMerge/>
            <w:shd w:val="clear" w:color="auto" w:fill="E2EFD9"/>
          </w:tcPr>
          <w:p w:rsidR="00AC16CD" w:rsidRPr="00507D99" w:rsidRDefault="00AC16CD" w:rsidP="000C3118">
            <w:pPr>
              <w:jc w:val="center"/>
              <w:rPr>
                <w:rFonts w:ascii="NikoshBAN" w:hAnsi="NikoshBAN" w:cs="NikoshBAN"/>
                <w:sz w:val="16"/>
              </w:rPr>
            </w:pPr>
          </w:p>
        </w:tc>
        <w:tc>
          <w:tcPr>
            <w:tcW w:w="1124" w:type="dxa"/>
            <w:vMerge/>
            <w:shd w:val="clear" w:color="auto" w:fill="E2EFD9"/>
          </w:tcPr>
          <w:p w:rsidR="00AC16CD" w:rsidRPr="00507D99" w:rsidRDefault="00AC16CD" w:rsidP="000C3118">
            <w:pPr>
              <w:jc w:val="center"/>
              <w:rPr>
                <w:rFonts w:ascii="NikoshBAN" w:hAnsi="NikoshBAN" w:cs="NikoshBAN"/>
                <w:sz w:val="16"/>
              </w:rPr>
            </w:pPr>
          </w:p>
        </w:tc>
        <w:tc>
          <w:tcPr>
            <w:tcW w:w="1011" w:type="dxa"/>
            <w:vMerge/>
            <w:shd w:val="clear" w:color="auto" w:fill="E2EFD9"/>
          </w:tcPr>
          <w:p w:rsidR="00AC16CD" w:rsidRPr="00507D99" w:rsidRDefault="00AC16CD" w:rsidP="000C3118">
            <w:pPr>
              <w:jc w:val="center"/>
              <w:rPr>
                <w:rFonts w:ascii="NikoshBAN" w:hAnsi="NikoshBAN" w:cs="NikoshBAN"/>
                <w:sz w:val="16"/>
              </w:rPr>
            </w:pPr>
          </w:p>
        </w:tc>
        <w:tc>
          <w:tcPr>
            <w:tcW w:w="899" w:type="dxa"/>
            <w:vMerge w:val="restart"/>
            <w:shd w:val="clear" w:color="auto" w:fill="E2EFD9"/>
            <w:vAlign w:val="center"/>
          </w:tcPr>
          <w:p w:rsidR="00AC16CD" w:rsidRPr="00507D99" w:rsidRDefault="00490F68" w:rsidP="007A51D4">
            <w:pPr>
              <w:rPr>
                <w:rFonts w:ascii="NikoshBAN" w:hAnsi="NikoshBAN" w:cs="NikoshBAN"/>
                <w:sz w:val="16"/>
                <w:lang w:bidi="bn-IN"/>
              </w:rPr>
            </w:pPr>
            <w:r w:rsidRPr="00507D99">
              <w:rPr>
                <w:rFonts w:ascii="NikoshBAN" w:hAnsi="NikoshBAN" w:cs="NikoshBAN"/>
                <w:sz w:val="16"/>
                <w:cs/>
                <w:lang w:bidi="bn-IN"/>
              </w:rPr>
              <w:t>২০১৮-১৯</w:t>
            </w:r>
          </w:p>
        </w:tc>
        <w:tc>
          <w:tcPr>
            <w:tcW w:w="787" w:type="dxa"/>
            <w:vMerge w:val="restart"/>
            <w:shd w:val="clear" w:color="auto" w:fill="E2EFD9"/>
            <w:vAlign w:val="center"/>
          </w:tcPr>
          <w:p w:rsidR="00AC16CD" w:rsidRPr="00507D99" w:rsidRDefault="00490F68" w:rsidP="007A51D4">
            <w:pPr>
              <w:rPr>
                <w:rFonts w:ascii="NikoshBAN" w:hAnsi="NikoshBAN" w:cs="NikoshBAN"/>
                <w:sz w:val="16"/>
              </w:rPr>
            </w:pPr>
            <w:r w:rsidRPr="00507D99">
              <w:rPr>
                <w:rFonts w:ascii="NikoshBAN" w:hAnsi="NikoshBAN" w:cs="NikoshBAN"/>
                <w:sz w:val="16"/>
              </w:rPr>
              <w:t>২০১৯-২০</w:t>
            </w:r>
          </w:p>
        </w:tc>
        <w:tc>
          <w:tcPr>
            <w:tcW w:w="786" w:type="dxa"/>
            <w:tcBorders>
              <w:top w:val="single" w:sz="4" w:space="0" w:color="auto"/>
              <w:left w:val="single" w:sz="4" w:space="0" w:color="auto"/>
            </w:tcBorders>
            <w:shd w:val="clear" w:color="auto" w:fill="C4BC96"/>
          </w:tcPr>
          <w:p w:rsidR="00AC16CD" w:rsidRPr="00507D99" w:rsidRDefault="00AC16CD" w:rsidP="000C3118">
            <w:pPr>
              <w:tabs>
                <w:tab w:val="center" w:pos="4320"/>
                <w:tab w:val="right" w:pos="8640"/>
              </w:tabs>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অসাধারণ</w:t>
            </w:r>
          </w:p>
          <w:p w:rsidR="00AC16CD" w:rsidRPr="00507D99" w:rsidRDefault="00AC16CD" w:rsidP="000C3118">
            <w:pPr>
              <w:tabs>
                <w:tab w:val="center" w:pos="4320"/>
                <w:tab w:val="right" w:pos="8640"/>
              </w:tabs>
              <w:jc w:val="center"/>
              <w:rPr>
                <w:rFonts w:ascii="NikoshBAN" w:hAnsi="NikoshBAN" w:cs="NikoshBAN"/>
                <w:bCs/>
                <w:sz w:val="14"/>
                <w:szCs w:val="14"/>
              </w:rPr>
            </w:pPr>
            <w:r w:rsidRPr="00507D99">
              <w:rPr>
                <w:rFonts w:ascii="NikoshBAN" w:hAnsi="NikoshBAN" w:cs="NikoshBAN"/>
                <w:bCs/>
                <w:sz w:val="14"/>
                <w:szCs w:val="14"/>
                <w:cs/>
                <w:lang w:bidi="bn-IN"/>
              </w:rPr>
              <w:t>(Excellent)</w:t>
            </w:r>
          </w:p>
          <w:p w:rsidR="00AC16CD" w:rsidRPr="00507D99" w:rsidRDefault="00AC16CD" w:rsidP="000C3118">
            <w:pPr>
              <w:tabs>
                <w:tab w:val="center" w:pos="4320"/>
                <w:tab w:val="right" w:pos="8640"/>
              </w:tabs>
              <w:jc w:val="center"/>
              <w:rPr>
                <w:rFonts w:ascii="NikoshBAN" w:hAnsi="NikoshBAN" w:cs="NikoshBAN"/>
                <w:bCs/>
                <w:sz w:val="14"/>
                <w:szCs w:val="14"/>
              </w:rPr>
            </w:pPr>
          </w:p>
        </w:tc>
        <w:tc>
          <w:tcPr>
            <w:tcW w:w="712" w:type="dxa"/>
            <w:tcBorders>
              <w:top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অতি উত্তম</w:t>
            </w:r>
          </w:p>
          <w:p w:rsidR="00AC16CD" w:rsidRPr="00507D99" w:rsidRDefault="00AC16CD" w:rsidP="000C3118">
            <w:pPr>
              <w:tabs>
                <w:tab w:val="center" w:pos="4320"/>
                <w:tab w:val="right" w:pos="8640"/>
              </w:tabs>
              <w:jc w:val="center"/>
              <w:rPr>
                <w:rFonts w:ascii="NikoshBAN" w:hAnsi="NikoshBAN" w:cs="NikoshBAN"/>
                <w:bCs/>
                <w:sz w:val="16"/>
                <w:szCs w:val="16"/>
              </w:rPr>
            </w:pPr>
            <w:r w:rsidRPr="00507D99">
              <w:rPr>
                <w:rFonts w:ascii="NikoshBAN" w:hAnsi="NikoshBAN" w:cs="NikoshBAN"/>
                <w:bCs/>
                <w:sz w:val="16"/>
                <w:szCs w:val="16"/>
                <w:cs/>
                <w:lang w:bidi="bn-IN"/>
              </w:rPr>
              <w:t>(Very Good)</w:t>
            </w:r>
          </w:p>
          <w:p w:rsidR="00AC16CD" w:rsidRPr="00507D99" w:rsidRDefault="00AC16CD" w:rsidP="000C3118">
            <w:pPr>
              <w:tabs>
                <w:tab w:val="center" w:pos="4320"/>
                <w:tab w:val="right" w:pos="8640"/>
              </w:tabs>
              <w:rPr>
                <w:rFonts w:ascii="NikoshBAN" w:hAnsi="NikoshBAN" w:cs="NikoshBAN"/>
                <w:bCs/>
                <w:sz w:val="16"/>
                <w:szCs w:val="16"/>
              </w:rPr>
            </w:pPr>
          </w:p>
        </w:tc>
        <w:tc>
          <w:tcPr>
            <w:tcW w:w="634" w:type="dxa"/>
            <w:tcBorders>
              <w:top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উত্তম</w:t>
            </w: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Cs/>
                <w:sz w:val="16"/>
                <w:szCs w:val="16"/>
                <w:cs/>
                <w:lang w:bidi="bn-IN"/>
              </w:rPr>
              <w:t>(Good)</w:t>
            </w:r>
          </w:p>
          <w:p w:rsidR="00AC16CD" w:rsidRPr="00507D99" w:rsidRDefault="00AC16CD" w:rsidP="000C3118">
            <w:pPr>
              <w:tabs>
                <w:tab w:val="center" w:pos="4320"/>
                <w:tab w:val="right" w:pos="8640"/>
              </w:tabs>
              <w:jc w:val="center"/>
              <w:rPr>
                <w:rFonts w:ascii="NikoshBAN" w:hAnsi="NikoshBAN" w:cs="NikoshBAN"/>
                <w:bCs/>
                <w:sz w:val="22"/>
                <w:szCs w:val="22"/>
              </w:rPr>
            </w:pPr>
          </w:p>
        </w:tc>
        <w:tc>
          <w:tcPr>
            <w:tcW w:w="674" w:type="dxa"/>
            <w:tcBorders>
              <w:top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চলতিমান</w:t>
            </w:r>
          </w:p>
          <w:p w:rsidR="00AC16CD" w:rsidRPr="00507D99" w:rsidRDefault="00AC16CD" w:rsidP="000C3118">
            <w:pPr>
              <w:tabs>
                <w:tab w:val="center" w:pos="4320"/>
                <w:tab w:val="right" w:pos="8640"/>
              </w:tabs>
              <w:jc w:val="center"/>
              <w:rPr>
                <w:rFonts w:ascii="NikoshBAN" w:hAnsi="NikoshBAN" w:cs="NikoshBAN"/>
                <w:bCs/>
                <w:sz w:val="16"/>
                <w:szCs w:val="16"/>
              </w:rPr>
            </w:pPr>
            <w:r w:rsidRPr="00507D99">
              <w:rPr>
                <w:rFonts w:ascii="NikoshBAN" w:hAnsi="NikoshBAN" w:cs="NikoshBAN"/>
                <w:bCs/>
                <w:sz w:val="16"/>
                <w:szCs w:val="16"/>
                <w:cs/>
                <w:lang w:bidi="bn-IN"/>
              </w:rPr>
              <w:t>(Fair)</w:t>
            </w:r>
          </w:p>
          <w:p w:rsidR="00AC16CD" w:rsidRPr="00507D99" w:rsidRDefault="00AC16CD" w:rsidP="000C3118">
            <w:pPr>
              <w:tabs>
                <w:tab w:val="center" w:pos="4320"/>
                <w:tab w:val="right" w:pos="8640"/>
              </w:tabs>
              <w:jc w:val="center"/>
              <w:rPr>
                <w:rFonts w:ascii="NikoshBAN" w:hAnsi="NikoshBAN" w:cs="NikoshBAN"/>
                <w:bCs/>
                <w:sz w:val="16"/>
                <w:szCs w:val="16"/>
              </w:rPr>
            </w:pPr>
          </w:p>
        </w:tc>
        <w:tc>
          <w:tcPr>
            <w:tcW w:w="678" w:type="dxa"/>
            <w:tcBorders>
              <w:top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Cs/>
                <w:sz w:val="22"/>
                <w:szCs w:val="22"/>
                <w:cs/>
                <w:lang w:bidi="bn-IN"/>
              </w:rPr>
              <w:t>চলতি</w:t>
            </w: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মানের নিম্নে</w:t>
            </w:r>
          </w:p>
          <w:p w:rsidR="00AC16CD" w:rsidRPr="00507D99" w:rsidRDefault="00AC16CD" w:rsidP="000C3118">
            <w:pPr>
              <w:tabs>
                <w:tab w:val="center" w:pos="4320"/>
                <w:tab w:val="right" w:pos="8640"/>
              </w:tabs>
              <w:jc w:val="center"/>
              <w:rPr>
                <w:rFonts w:ascii="NikoshBAN" w:hAnsi="NikoshBAN" w:cs="NikoshBAN"/>
                <w:bCs/>
                <w:sz w:val="16"/>
                <w:szCs w:val="16"/>
                <w:lang w:bidi="bn-IN"/>
              </w:rPr>
            </w:pPr>
            <w:r w:rsidRPr="00507D99">
              <w:rPr>
                <w:rFonts w:ascii="NikoshBAN" w:hAnsi="NikoshBAN" w:cs="NikoshBAN"/>
                <w:bCs/>
                <w:sz w:val="16"/>
                <w:szCs w:val="16"/>
                <w:cs/>
                <w:lang w:bidi="bn-IN"/>
              </w:rPr>
              <w:t>(Poor)</w:t>
            </w:r>
          </w:p>
          <w:p w:rsidR="00AC16CD" w:rsidRPr="00507D99" w:rsidRDefault="00AC16CD" w:rsidP="000C3118">
            <w:pPr>
              <w:tabs>
                <w:tab w:val="center" w:pos="4320"/>
                <w:tab w:val="right" w:pos="8640"/>
              </w:tabs>
              <w:jc w:val="center"/>
              <w:rPr>
                <w:rFonts w:ascii="NikoshBAN" w:hAnsi="NikoshBAN" w:cs="NikoshBAN"/>
                <w:bCs/>
                <w:color w:val="E2EFD9"/>
                <w:sz w:val="16"/>
                <w:szCs w:val="16"/>
                <w:lang w:bidi="bn-IN"/>
              </w:rPr>
            </w:pPr>
          </w:p>
        </w:tc>
        <w:tc>
          <w:tcPr>
            <w:tcW w:w="825" w:type="dxa"/>
            <w:vMerge/>
            <w:shd w:val="clear" w:color="auto" w:fill="E2EFD9"/>
          </w:tcPr>
          <w:p w:rsidR="00AC16CD" w:rsidRPr="00507D99" w:rsidRDefault="00AC16CD" w:rsidP="000C3118">
            <w:pPr>
              <w:jc w:val="center"/>
              <w:rPr>
                <w:rFonts w:ascii="NikoshBAN" w:hAnsi="NikoshBAN" w:cs="NikoshBAN"/>
                <w:sz w:val="16"/>
              </w:rPr>
            </w:pPr>
          </w:p>
        </w:tc>
        <w:tc>
          <w:tcPr>
            <w:tcW w:w="568" w:type="dxa"/>
            <w:vMerge/>
            <w:shd w:val="clear" w:color="auto" w:fill="E2EFD9"/>
          </w:tcPr>
          <w:p w:rsidR="00AC16CD" w:rsidRPr="00507D99" w:rsidRDefault="00AC16CD" w:rsidP="000C3118">
            <w:pPr>
              <w:jc w:val="center"/>
              <w:rPr>
                <w:rFonts w:ascii="NikoshBAN" w:hAnsi="NikoshBAN" w:cs="NikoshBAN"/>
                <w:sz w:val="16"/>
              </w:rPr>
            </w:pPr>
          </w:p>
        </w:tc>
      </w:tr>
      <w:tr w:rsidR="00AC16CD" w:rsidRPr="00507D99" w:rsidTr="00DF08AF">
        <w:trPr>
          <w:trHeight w:val="449"/>
          <w:jc w:val="center"/>
        </w:trPr>
        <w:tc>
          <w:tcPr>
            <w:tcW w:w="1011" w:type="dxa"/>
            <w:vMerge/>
            <w:shd w:val="clear" w:color="auto" w:fill="E2EFD9"/>
          </w:tcPr>
          <w:p w:rsidR="00AC16CD" w:rsidRPr="00507D99" w:rsidRDefault="00AC16CD" w:rsidP="000C3118">
            <w:pPr>
              <w:jc w:val="center"/>
              <w:rPr>
                <w:rFonts w:ascii="NikoshBAN" w:hAnsi="NikoshBAN" w:cs="NikoshBAN"/>
                <w:sz w:val="16"/>
              </w:rPr>
            </w:pPr>
          </w:p>
        </w:tc>
        <w:tc>
          <w:tcPr>
            <w:tcW w:w="899" w:type="dxa"/>
            <w:vMerge/>
            <w:shd w:val="clear" w:color="auto" w:fill="E2EFD9"/>
          </w:tcPr>
          <w:p w:rsidR="00AC16CD" w:rsidRPr="00507D99" w:rsidRDefault="00AC16CD" w:rsidP="000C3118">
            <w:pPr>
              <w:jc w:val="center"/>
              <w:rPr>
                <w:rFonts w:ascii="NikoshBAN" w:hAnsi="NikoshBAN" w:cs="NikoshBAN"/>
                <w:sz w:val="16"/>
              </w:rPr>
            </w:pPr>
          </w:p>
        </w:tc>
        <w:tc>
          <w:tcPr>
            <w:tcW w:w="1573" w:type="dxa"/>
            <w:vMerge/>
            <w:shd w:val="clear" w:color="auto" w:fill="E2EFD9"/>
          </w:tcPr>
          <w:p w:rsidR="00AC16CD" w:rsidRPr="00507D99" w:rsidRDefault="00AC16CD" w:rsidP="000C3118">
            <w:pPr>
              <w:jc w:val="center"/>
              <w:rPr>
                <w:rFonts w:ascii="NikoshBAN" w:hAnsi="NikoshBAN" w:cs="NikoshBAN"/>
                <w:sz w:val="16"/>
              </w:rPr>
            </w:pPr>
          </w:p>
        </w:tc>
        <w:tc>
          <w:tcPr>
            <w:tcW w:w="1910" w:type="dxa"/>
            <w:vMerge/>
            <w:shd w:val="clear" w:color="auto" w:fill="E2EFD9"/>
          </w:tcPr>
          <w:p w:rsidR="00AC16CD" w:rsidRPr="00507D99" w:rsidRDefault="00AC16CD" w:rsidP="000C3118">
            <w:pPr>
              <w:jc w:val="center"/>
              <w:rPr>
                <w:rFonts w:ascii="NikoshBAN" w:hAnsi="NikoshBAN" w:cs="NikoshBAN"/>
                <w:sz w:val="16"/>
              </w:rPr>
            </w:pPr>
          </w:p>
        </w:tc>
        <w:tc>
          <w:tcPr>
            <w:tcW w:w="1124" w:type="dxa"/>
            <w:vMerge/>
            <w:shd w:val="clear" w:color="auto" w:fill="E2EFD9"/>
          </w:tcPr>
          <w:p w:rsidR="00AC16CD" w:rsidRPr="00507D99" w:rsidRDefault="00AC16CD" w:rsidP="000C3118">
            <w:pPr>
              <w:jc w:val="center"/>
              <w:rPr>
                <w:rFonts w:ascii="NikoshBAN" w:hAnsi="NikoshBAN" w:cs="NikoshBAN"/>
                <w:sz w:val="16"/>
              </w:rPr>
            </w:pPr>
          </w:p>
        </w:tc>
        <w:tc>
          <w:tcPr>
            <w:tcW w:w="1011" w:type="dxa"/>
            <w:vMerge/>
            <w:shd w:val="clear" w:color="auto" w:fill="E2EFD9"/>
          </w:tcPr>
          <w:p w:rsidR="00AC16CD" w:rsidRPr="00507D99" w:rsidRDefault="00AC16CD" w:rsidP="000C3118">
            <w:pPr>
              <w:jc w:val="center"/>
              <w:rPr>
                <w:rFonts w:ascii="NikoshBAN" w:hAnsi="NikoshBAN" w:cs="NikoshBAN"/>
                <w:sz w:val="16"/>
              </w:rPr>
            </w:pPr>
          </w:p>
        </w:tc>
        <w:tc>
          <w:tcPr>
            <w:tcW w:w="899" w:type="dxa"/>
            <w:vMerge/>
            <w:shd w:val="clear" w:color="auto" w:fill="E2EFD9"/>
            <w:vAlign w:val="center"/>
          </w:tcPr>
          <w:p w:rsidR="00AC16CD" w:rsidRPr="00507D99" w:rsidRDefault="00AC16CD" w:rsidP="000C3118">
            <w:pPr>
              <w:jc w:val="center"/>
              <w:rPr>
                <w:rFonts w:ascii="NikoshBAN" w:hAnsi="NikoshBAN" w:cs="NikoshBAN"/>
                <w:sz w:val="16"/>
              </w:rPr>
            </w:pPr>
          </w:p>
        </w:tc>
        <w:tc>
          <w:tcPr>
            <w:tcW w:w="787" w:type="dxa"/>
            <w:vMerge/>
            <w:shd w:val="clear" w:color="auto" w:fill="E2EFD9"/>
            <w:vAlign w:val="center"/>
          </w:tcPr>
          <w:p w:rsidR="00AC16CD" w:rsidRPr="00507D99" w:rsidRDefault="00AC16CD" w:rsidP="000C3118">
            <w:pPr>
              <w:jc w:val="center"/>
              <w:rPr>
                <w:rFonts w:ascii="NikoshBAN" w:hAnsi="NikoshBAN" w:cs="NikoshBAN"/>
                <w:sz w:val="16"/>
              </w:rPr>
            </w:pPr>
          </w:p>
        </w:tc>
        <w:tc>
          <w:tcPr>
            <w:tcW w:w="786" w:type="dxa"/>
            <w:shd w:val="clear" w:color="auto" w:fill="E2EFD9"/>
            <w:vAlign w:val="center"/>
          </w:tcPr>
          <w:p w:rsidR="00AC16CD" w:rsidRPr="00507D99" w:rsidRDefault="00AC16CD" w:rsidP="000C3118">
            <w:pPr>
              <w:jc w:val="center"/>
              <w:rPr>
                <w:rFonts w:ascii="NikoshBAN" w:hAnsi="NikoshBAN" w:cs="NikoshBAN"/>
                <w:sz w:val="16"/>
                <w:lang w:bidi="bn-IN"/>
              </w:rPr>
            </w:pPr>
            <w:r w:rsidRPr="00507D99">
              <w:rPr>
                <w:rFonts w:ascii="NikoshBAN" w:hAnsi="NikoshBAN" w:cs="NikoshBAN"/>
                <w:sz w:val="16"/>
                <w:cs/>
                <w:lang w:bidi="bn-IN"/>
              </w:rPr>
              <w:t>১০০%</w:t>
            </w:r>
          </w:p>
        </w:tc>
        <w:tc>
          <w:tcPr>
            <w:tcW w:w="712" w:type="dxa"/>
            <w:shd w:val="clear" w:color="auto" w:fill="E2EFD9"/>
            <w:vAlign w:val="center"/>
          </w:tcPr>
          <w:p w:rsidR="00AC16CD" w:rsidRPr="00507D99" w:rsidRDefault="00AC16CD" w:rsidP="000C3118">
            <w:pPr>
              <w:jc w:val="center"/>
              <w:rPr>
                <w:rFonts w:ascii="NikoshBAN" w:hAnsi="NikoshBAN" w:cs="NikoshBAN"/>
                <w:sz w:val="16"/>
              </w:rPr>
            </w:pPr>
            <w:r w:rsidRPr="00507D99">
              <w:rPr>
                <w:rFonts w:ascii="NikoshBAN" w:hAnsi="NikoshBAN" w:cs="NikoshBAN"/>
                <w:sz w:val="16"/>
              </w:rPr>
              <w:t>৯০%</w:t>
            </w:r>
          </w:p>
        </w:tc>
        <w:tc>
          <w:tcPr>
            <w:tcW w:w="634" w:type="dxa"/>
            <w:shd w:val="clear" w:color="auto" w:fill="E2EFD9"/>
            <w:vAlign w:val="center"/>
          </w:tcPr>
          <w:p w:rsidR="00AC16CD" w:rsidRPr="00507D99" w:rsidRDefault="00AC16CD" w:rsidP="000C3118">
            <w:pPr>
              <w:jc w:val="center"/>
              <w:rPr>
                <w:rFonts w:ascii="NikoshBAN" w:hAnsi="NikoshBAN" w:cs="NikoshBAN"/>
                <w:sz w:val="16"/>
              </w:rPr>
            </w:pPr>
            <w:r w:rsidRPr="00507D99">
              <w:rPr>
                <w:rFonts w:ascii="NikoshBAN" w:hAnsi="NikoshBAN" w:cs="NikoshBAN"/>
                <w:sz w:val="16"/>
              </w:rPr>
              <w:t xml:space="preserve">৮০% </w:t>
            </w:r>
          </w:p>
        </w:tc>
        <w:tc>
          <w:tcPr>
            <w:tcW w:w="674" w:type="dxa"/>
            <w:shd w:val="clear" w:color="auto" w:fill="E2EFD9"/>
            <w:vAlign w:val="center"/>
          </w:tcPr>
          <w:p w:rsidR="00AC16CD" w:rsidRPr="00507D99" w:rsidRDefault="00AC16CD" w:rsidP="000C3118">
            <w:pPr>
              <w:jc w:val="center"/>
              <w:rPr>
                <w:rFonts w:ascii="NikoshBAN" w:hAnsi="NikoshBAN" w:cs="NikoshBAN"/>
                <w:sz w:val="16"/>
              </w:rPr>
            </w:pPr>
            <w:r w:rsidRPr="00507D99">
              <w:rPr>
                <w:rFonts w:ascii="NikoshBAN" w:hAnsi="NikoshBAN" w:cs="NikoshBAN"/>
                <w:sz w:val="16"/>
              </w:rPr>
              <w:t xml:space="preserve">৭০% </w:t>
            </w:r>
          </w:p>
        </w:tc>
        <w:tc>
          <w:tcPr>
            <w:tcW w:w="678" w:type="dxa"/>
            <w:shd w:val="clear" w:color="auto" w:fill="E2EFD9"/>
            <w:vAlign w:val="center"/>
          </w:tcPr>
          <w:p w:rsidR="00AC16CD" w:rsidRPr="00507D99" w:rsidRDefault="00AC16CD" w:rsidP="000C3118">
            <w:pPr>
              <w:jc w:val="center"/>
              <w:rPr>
                <w:rFonts w:ascii="NikoshBAN" w:hAnsi="NikoshBAN" w:cs="NikoshBAN"/>
                <w:sz w:val="16"/>
              </w:rPr>
            </w:pPr>
            <w:r w:rsidRPr="00507D99">
              <w:rPr>
                <w:rFonts w:ascii="NikoshBAN" w:hAnsi="NikoshBAN" w:cs="NikoshBAN"/>
                <w:sz w:val="16"/>
              </w:rPr>
              <w:t xml:space="preserve">৬০% </w:t>
            </w:r>
          </w:p>
        </w:tc>
        <w:tc>
          <w:tcPr>
            <w:tcW w:w="825" w:type="dxa"/>
            <w:vMerge/>
            <w:shd w:val="clear" w:color="auto" w:fill="E2EFD9"/>
          </w:tcPr>
          <w:p w:rsidR="00AC16CD" w:rsidRPr="00507D99" w:rsidRDefault="00AC16CD" w:rsidP="000C3118">
            <w:pPr>
              <w:jc w:val="center"/>
              <w:rPr>
                <w:rFonts w:ascii="NikoshBAN" w:hAnsi="NikoshBAN" w:cs="NikoshBAN"/>
                <w:sz w:val="16"/>
              </w:rPr>
            </w:pPr>
          </w:p>
        </w:tc>
        <w:tc>
          <w:tcPr>
            <w:tcW w:w="568" w:type="dxa"/>
            <w:vMerge/>
            <w:shd w:val="clear" w:color="auto" w:fill="E2EFD9"/>
          </w:tcPr>
          <w:p w:rsidR="00AC16CD" w:rsidRPr="00507D99" w:rsidRDefault="00AC16CD" w:rsidP="000C3118">
            <w:pPr>
              <w:jc w:val="center"/>
              <w:rPr>
                <w:rFonts w:ascii="NikoshBAN" w:hAnsi="NikoshBAN" w:cs="NikoshBAN"/>
                <w:sz w:val="16"/>
              </w:rPr>
            </w:pPr>
          </w:p>
        </w:tc>
      </w:tr>
      <w:tr w:rsidR="00AC16CD" w:rsidRPr="00507D99" w:rsidTr="000C3118">
        <w:trPr>
          <w:trHeight w:val="178"/>
          <w:jc w:val="center"/>
        </w:trPr>
        <w:tc>
          <w:tcPr>
            <w:tcW w:w="1011"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1</w:t>
            </w:r>
          </w:p>
        </w:tc>
        <w:tc>
          <w:tcPr>
            <w:tcW w:w="899"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2</w:t>
            </w:r>
          </w:p>
        </w:tc>
        <w:tc>
          <w:tcPr>
            <w:tcW w:w="1573"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3</w:t>
            </w:r>
          </w:p>
        </w:tc>
        <w:tc>
          <w:tcPr>
            <w:tcW w:w="1910"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4</w:t>
            </w:r>
          </w:p>
        </w:tc>
        <w:tc>
          <w:tcPr>
            <w:tcW w:w="1124"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5</w:t>
            </w:r>
          </w:p>
        </w:tc>
        <w:tc>
          <w:tcPr>
            <w:tcW w:w="1011"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6</w:t>
            </w:r>
          </w:p>
        </w:tc>
        <w:tc>
          <w:tcPr>
            <w:tcW w:w="899"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7</w:t>
            </w:r>
          </w:p>
        </w:tc>
        <w:tc>
          <w:tcPr>
            <w:tcW w:w="787"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8</w:t>
            </w:r>
          </w:p>
        </w:tc>
        <w:tc>
          <w:tcPr>
            <w:tcW w:w="786"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9</w:t>
            </w:r>
          </w:p>
        </w:tc>
        <w:tc>
          <w:tcPr>
            <w:tcW w:w="712"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10</w:t>
            </w:r>
          </w:p>
        </w:tc>
        <w:tc>
          <w:tcPr>
            <w:tcW w:w="634"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11</w:t>
            </w:r>
          </w:p>
        </w:tc>
        <w:tc>
          <w:tcPr>
            <w:tcW w:w="674"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12</w:t>
            </w:r>
          </w:p>
        </w:tc>
        <w:tc>
          <w:tcPr>
            <w:tcW w:w="678"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13</w:t>
            </w:r>
          </w:p>
        </w:tc>
        <w:tc>
          <w:tcPr>
            <w:tcW w:w="825"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14</w:t>
            </w:r>
          </w:p>
        </w:tc>
        <w:tc>
          <w:tcPr>
            <w:tcW w:w="568" w:type="dxa"/>
            <w:shd w:val="clear" w:color="auto" w:fill="E2EFD9"/>
          </w:tcPr>
          <w:p w:rsidR="00AC16CD" w:rsidRPr="00507D99" w:rsidRDefault="00AC16CD" w:rsidP="000C3118">
            <w:pPr>
              <w:jc w:val="center"/>
              <w:rPr>
                <w:rFonts w:ascii="NikoshBAN" w:hAnsi="NikoshBAN" w:cs="NikoshBAN"/>
                <w:sz w:val="16"/>
              </w:rPr>
            </w:pPr>
            <w:r w:rsidRPr="00507D99">
              <w:rPr>
                <w:rFonts w:ascii="NikoshBAN" w:hAnsi="NikoshBAN" w:cs="NikoshBAN"/>
                <w:sz w:val="16"/>
              </w:rPr>
              <w:t>15</w:t>
            </w:r>
          </w:p>
        </w:tc>
      </w:tr>
      <w:tr w:rsidR="00AC16CD" w:rsidRPr="00507D99" w:rsidTr="000C3118">
        <w:trPr>
          <w:trHeight w:val="192"/>
          <w:jc w:val="center"/>
        </w:trPr>
        <w:tc>
          <w:tcPr>
            <w:tcW w:w="14091" w:type="dxa"/>
            <w:gridSpan w:val="15"/>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দপ্তর/সংস্থার কৌশলগত উদ্দেশ্যসমূহ </w:t>
            </w:r>
          </w:p>
        </w:tc>
      </w:tr>
      <w:tr w:rsidR="00AC16CD" w:rsidRPr="00507D99" w:rsidTr="000C3118">
        <w:trPr>
          <w:trHeight w:val="600"/>
          <w:jc w:val="center"/>
        </w:trPr>
        <w:tc>
          <w:tcPr>
            <w:tcW w:w="1011" w:type="dxa"/>
            <w:vMerge w:val="restart"/>
            <w:tcBorders>
              <w:bottom w:val="nil"/>
            </w:tcBorders>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 ১। শিক্ষার গুণগত মানোন্নয়ন </w:t>
            </w: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tc>
        <w:tc>
          <w:tcPr>
            <w:tcW w:w="899" w:type="dxa"/>
            <w:vMerge w:val="restart"/>
            <w:shd w:val="clear" w:color="auto" w:fill="auto"/>
          </w:tcPr>
          <w:p w:rsidR="00AC16CD" w:rsidRPr="00507D99" w:rsidRDefault="00DF08AF" w:rsidP="000C3118">
            <w:pPr>
              <w:rPr>
                <w:rFonts w:ascii="NikoshBAN" w:hAnsi="NikoshBAN" w:cs="NikoshBAN"/>
              </w:rPr>
            </w:pPr>
            <w:r w:rsidRPr="00507D99">
              <w:rPr>
                <w:rFonts w:ascii="NikoshBAN" w:hAnsi="NikoshBAN" w:cs="NikoshBAN"/>
                <w:cs/>
                <w:lang w:bidi="bn-IN"/>
              </w:rPr>
              <w:t>৩৫</w:t>
            </w: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cs/>
                <w:lang w:bidi="bn-IN"/>
              </w:rPr>
              <w:t xml:space="preserve">১.১ জানুয়ারি মাসের ১ তারিখে পাঠ্যপুস্তক দিবস উদযাপন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lang w:bidi="bn-IN"/>
              </w:rPr>
              <w:t>১.১.১  বিনামূল্যে সকল পাঠ্যপুস্তক বিতরণ ( মাধ্যমিক, এসএসসি-  ভোকেশনাল, এবতেদায়ী, দাখিল এবং দাখিল- ভোকেশনাল, সকল ইংরেজী ভার্সন ) সকল শ্রেণির শিক্ষার্থীদের মধ্যে</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DF08AF" w:rsidP="000C3118">
            <w:pPr>
              <w:jc w:val="center"/>
              <w:rPr>
                <w:rFonts w:ascii="NikoshBAN" w:hAnsi="NikoshBAN" w:cs="NikoshBAN"/>
                <w:sz w:val="18"/>
                <w:szCs w:val="18"/>
              </w:rPr>
            </w:pPr>
            <w:r w:rsidRPr="00507D99">
              <w:rPr>
                <w:rFonts w:ascii="NikoshBAN" w:hAnsi="NikoshBAN" w:cs="NikoshBAN"/>
                <w:sz w:val="18"/>
                <w:szCs w:val="18"/>
              </w:rPr>
              <w:t>৩</w:t>
            </w:r>
          </w:p>
        </w:tc>
        <w:tc>
          <w:tcPr>
            <w:tcW w:w="899"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১০০</w:t>
            </w:r>
          </w:p>
        </w:tc>
        <w:tc>
          <w:tcPr>
            <w:tcW w:w="787" w:type="dxa"/>
            <w:shd w:val="clear" w:color="auto" w:fill="auto"/>
            <w:vAlign w:val="center"/>
          </w:tcPr>
          <w:p w:rsidR="00AC16CD" w:rsidRPr="00507D99" w:rsidRDefault="00AC16CD" w:rsidP="000C3118">
            <w:pPr>
              <w:spacing w:line="360" w:lineRule="auto"/>
              <w:jc w:val="center"/>
              <w:rPr>
                <w:rFonts w:ascii="NikoshBAN" w:hAnsi="NikoshBAN" w:cs="NikoshBAN"/>
                <w:sz w:val="18"/>
                <w:szCs w:val="18"/>
              </w:rPr>
            </w:pPr>
            <w:r w:rsidRPr="00507D99">
              <w:rPr>
                <w:rFonts w:ascii="NikoshBAN" w:hAnsi="NikoshBAN" w:cs="NikoshBAN"/>
                <w:sz w:val="18"/>
                <w:szCs w:val="18"/>
              </w:rPr>
              <w:t xml:space="preserve">১০০  </w:t>
            </w:r>
          </w:p>
        </w:tc>
        <w:tc>
          <w:tcPr>
            <w:tcW w:w="786"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১০০</w:t>
            </w:r>
          </w:p>
        </w:tc>
        <w:tc>
          <w:tcPr>
            <w:tcW w:w="712"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 xml:space="preserve">৯৯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c>
          <w:tcPr>
            <w:tcW w:w="825"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১০০</w:t>
            </w:r>
          </w:p>
        </w:tc>
        <w:tc>
          <w:tcPr>
            <w:tcW w:w="568"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 xml:space="preserve">১০০ </w:t>
            </w:r>
          </w:p>
        </w:tc>
      </w:tr>
      <w:tr w:rsidR="00AC16CD" w:rsidRPr="00507D99" w:rsidTr="000C3118">
        <w:trPr>
          <w:trHeight w:val="1202"/>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lang w:bidi="bn-IN"/>
              </w:rPr>
            </w:pPr>
            <w:r w:rsidRPr="00507D99">
              <w:rPr>
                <w:rFonts w:ascii="NikoshBAN" w:hAnsi="NikoshBAN" w:cs="NikoshBAN"/>
              </w:rPr>
              <w:t>১.২ কৃতিভিত্তিক ব্যবস্থাপনা পদ্ধতি (</w:t>
            </w:r>
            <w:r w:rsidRPr="00507D99">
              <w:rPr>
                <w:rFonts w:ascii="NikoshBAN" w:hAnsi="NikoshBAN" w:cs="NikoshBAN"/>
                <w:lang w:bidi="bn-IN"/>
              </w:rPr>
              <w:t xml:space="preserve">PBM) বিদ্যালয়ে </w:t>
            </w:r>
            <w:r w:rsidRPr="00507D99">
              <w:rPr>
                <w:rFonts w:ascii="NikoshBAN" w:hAnsi="NikoshBAN" w:cs="NikoshBAN"/>
              </w:rPr>
              <w:t xml:space="preserve"> বাস্তবায়ন</w:t>
            </w:r>
            <w:r w:rsidRPr="00507D99">
              <w:rPr>
                <w:rFonts w:ascii="NikoshBAN" w:hAnsi="NikoshBAN" w:cs="NikoshBAN"/>
                <w:cs/>
                <w:lang w:bidi="bn-IN"/>
              </w:rPr>
              <w:t xml:space="preserve"> ও শিক্ষায় গুনগত মান অর্জন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১.২,১ শিক্ষা প্রতিষ্ঠান পরিদর্শনের আলোকে প্রতি মাসে উপজেলা মাধ্যমিক শিক্ষা অফিস কর্তৃক প্রতিবেদন প্রেরণ যার বার্ষি</w:t>
            </w:r>
            <w:r w:rsidR="00C91892" w:rsidRPr="00507D99">
              <w:rPr>
                <w:rFonts w:ascii="NikoshBAN" w:hAnsi="NikoshBAN" w:cs="NikoshBAN"/>
              </w:rPr>
              <w:t>ক</w:t>
            </w:r>
            <w:r w:rsidRPr="00507D99">
              <w:rPr>
                <w:rFonts w:ascii="NikoshBAN" w:hAnsi="NikoshBAN" w:cs="NikoshBAN"/>
              </w:rPr>
              <w:t xml:space="preserve"> সংখ্যা  </w:t>
            </w:r>
          </w:p>
        </w:tc>
        <w:tc>
          <w:tcPr>
            <w:tcW w:w="1124" w:type="dxa"/>
            <w:shd w:val="clear" w:color="auto" w:fill="auto"/>
            <w:vAlign w:val="center"/>
          </w:tcPr>
          <w:p w:rsidR="00AC16CD" w:rsidRPr="00507D99" w:rsidRDefault="00AC16CD" w:rsidP="000C3118">
            <w:pPr>
              <w:jc w:val="center"/>
              <w:rPr>
                <w:rFonts w:ascii="NikoshBAN" w:hAnsi="NikoshBAN" w:cs="NikoshBAN"/>
                <w:sz w:val="16"/>
                <w:szCs w:val="16"/>
                <w:lang w:bidi="bn-IN"/>
              </w:rPr>
            </w:pPr>
            <w:r w:rsidRPr="00507D99">
              <w:rPr>
                <w:rFonts w:ascii="NikoshBAN" w:hAnsi="NikoshBAN" w:cs="NikoshBAN"/>
                <w:sz w:val="16"/>
                <w:szCs w:val="16"/>
                <w:cs/>
                <w:lang w:bidi="bn-IN"/>
              </w:rPr>
              <w:t xml:space="preserve">সংখ্যা </w:t>
            </w:r>
          </w:p>
        </w:tc>
        <w:tc>
          <w:tcPr>
            <w:tcW w:w="1011" w:type="dxa"/>
            <w:shd w:val="clear" w:color="auto" w:fill="auto"/>
            <w:vAlign w:val="center"/>
          </w:tcPr>
          <w:p w:rsidR="00AC16CD" w:rsidRPr="00507D99" w:rsidRDefault="00DF08AF" w:rsidP="000C3118">
            <w:pPr>
              <w:jc w:val="center"/>
              <w:rPr>
                <w:rFonts w:ascii="NikoshBAN" w:hAnsi="NikoshBAN" w:cs="NikoshBAN"/>
                <w:sz w:val="18"/>
                <w:szCs w:val="18"/>
              </w:rPr>
            </w:pPr>
            <w:r w:rsidRPr="00507D99">
              <w:rPr>
                <w:rFonts w:ascii="NikoshBAN" w:hAnsi="NikoshBAN" w:cs="NikoshBAN"/>
                <w:sz w:val="18"/>
                <w:szCs w:val="18"/>
                <w:cs/>
                <w:lang w:bidi="bn-IN"/>
              </w:rPr>
              <w:t>৩</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১২</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১২ </w:t>
            </w:r>
          </w:p>
        </w:tc>
        <w:tc>
          <w:tcPr>
            <w:tcW w:w="786"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 xml:space="preserve">১২ </w:t>
            </w:r>
          </w:p>
        </w:tc>
        <w:tc>
          <w:tcPr>
            <w:tcW w:w="712"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 xml:space="preserve">-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825"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১২</w:t>
            </w:r>
          </w:p>
        </w:tc>
        <w:tc>
          <w:tcPr>
            <w:tcW w:w="568" w:type="dxa"/>
            <w:shd w:val="clear" w:color="auto" w:fill="auto"/>
            <w:vAlign w:val="center"/>
          </w:tcPr>
          <w:p w:rsidR="00AC16CD" w:rsidRPr="00507D99" w:rsidRDefault="00AC16CD" w:rsidP="000C3118">
            <w:pPr>
              <w:rPr>
                <w:rFonts w:ascii="NikoshBAN" w:hAnsi="NikoshBAN" w:cs="NikoshBAN"/>
                <w:sz w:val="18"/>
                <w:szCs w:val="18"/>
                <w:cs/>
                <w:lang w:bidi="bn-IN"/>
              </w:rPr>
            </w:pPr>
            <w:r w:rsidRPr="00507D99">
              <w:rPr>
                <w:rFonts w:ascii="NikoshBAN" w:hAnsi="NikoshBAN" w:cs="NikoshBAN"/>
                <w:sz w:val="18"/>
                <w:szCs w:val="18"/>
                <w:cs/>
                <w:lang w:bidi="bn-IN"/>
              </w:rPr>
              <w:t xml:space="preserve">১২ </w:t>
            </w:r>
          </w:p>
        </w:tc>
      </w:tr>
      <w:tr w:rsidR="00AC16CD" w:rsidRPr="00507D99" w:rsidTr="000C3118">
        <w:trPr>
          <w:trHeight w:val="805"/>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cs/>
                <w:lang w:bidi="bn-IN"/>
              </w:rPr>
              <w:t xml:space="preserve">১.৩ উপজেলায় প্রতিষ্ঠান প্রধানগণকে নিয়ে বিভিন্ন বিষয়ে আলোচ্যসূচি রেখে  মাসিক সভা আয়োজন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১.৩.১ আয়োজিত বার্ষিক সভার সংখ্যা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সংখ্যা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২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৯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cs/>
                <w:lang w:bidi="bn-IN"/>
              </w:rPr>
            </w:pPr>
            <w:r w:rsidRPr="00507D99">
              <w:rPr>
                <w:rFonts w:ascii="NikoshBAN" w:hAnsi="NikoshBAN" w:cs="NikoshBAN"/>
                <w:sz w:val="18"/>
                <w:szCs w:val="18"/>
              </w:rPr>
              <w:t xml:space="preserve">১০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w:t>
            </w:r>
            <w:r w:rsidRPr="00507D99">
              <w:rPr>
                <w:rFonts w:ascii="NikoshBAN" w:hAnsi="NikoshBAN" w:cs="NikoshBAN"/>
                <w:sz w:val="18"/>
                <w:szCs w:val="18"/>
                <w:cs/>
                <w:lang w:bidi="bn-IN"/>
              </w:rPr>
              <w:t>০</w:t>
            </w:r>
          </w:p>
        </w:tc>
        <w:tc>
          <w:tcPr>
            <w:tcW w:w="712"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৯</w:t>
            </w:r>
          </w:p>
        </w:tc>
        <w:tc>
          <w:tcPr>
            <w:tcW w:w="634"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৮ </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১২</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১২ </w:t>
            </w:r>
          </w:p>
        </w:tc>
      </w:tr>
      <w:tr w:rsidR="00AC16CD" w:rsidRPr="00507D99" w:rsidTr="000C3118">
        <w:trPr>
          <w:trHeight w:val="1433"/>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val="restart"/>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 xml:space="preserve">১.৪ টেকসই ও </w:t>
            </w:r>
            <w:r w:rsidRPr="00507D99">
              <w:rPr>
                <w:rFonts w:ascii="NikoshBAN" w:hAnsi="NikoshBAN" w:cs="NikoshBAN"/>
                <w:cs/>
                <w:lang w:bidi="bn-IN"/>
              </w:rPr>
              <w:t xml:space="preserve">মানসম্মত মাধ্যমিক শিক্ষা বিস্তারের জন্য খাতওয়ারি মনিটরিং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১.৪.১ নিয়ম মেনে এ্যাসেম্বলি সম্পন্ন, নীতিবাক্য উচ্চারণ এবং যেকোন একটি সামাজিক সমস্যার বিষয়ে শিক্ষক কর্তৃক বক্তব্য প্রদান কার্যক্রম  মনিটরিং করা হয়েছে এমন প্রতিষ্ঠানের হার  (স্কুল ও মাদরাসা )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cs/>
                <w:lang w:bidi="bn-IN"/>
              </w:rPr>
            </w:pPr>
            <w:r w:rsidRPr="00507D99">
              <w:rPr>
                <w:rFonts w:ascii="NikoshBAN" w:hAnsi="NikoshBAN" w:cs="NikoshBAN"/>
                <w:sz w:val="18"/>
                <w:szCs w:val="18"/>
              </w:rPr>
              <w:t>৭০</w:t>
            </w:r>
          </w:p>
        </w:tc>
        <w:tc>
          <w:tcPr>
            <w:tcW w:w="787"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cs/>
                <w:lang w:bidi="bn-IN"/>
              </w:rPr>
              <w:t>৬</w:t>
            </w:r>
            <w:r w:rsidRPr="00507D99">
              <w:rPr>
                <w:rFonts w:ascii="NikoshBAN" w:hAnsi="NikoshBAN" w:cs="NikoshBAN"/>
                <w:sz w:val="18"/>
                <w:szCs w:val="18"/>
              </w:rPr>
              <w:t xml:space="preserve">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৭</w:t>
            </w:r>
            <w:r w:rsidRPr="00507D99">
              <w:rPr>
                <w:rFonts w:ascii="NikoshBAN" w:hAnsi="NikoshBAN" w:cs="NikoshBAN"/>
                <w:sz w:val="18"/>
                <w:szCs w:val="18"/>
              </w:rPr>
              <w:t xml:space="preserve">০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৬০</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৫৫</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৫</w:t>
            </w:r>
            <w:r w:rsidRPr="00507D99">
              <w:rPr>
                <w:rFonts w:ascii="NikoshBAN" w:hAnsi="NikoshBAN" w:cs="NikoshBAN"/>
                <w:sz w:val="18"/>
                <w:szCs w:val="18"/>
              </w:rPr>
              <w:t xml:space="preserve">০   </w:t>
            </w:r>
          </w:p>
        </w:tc>
        <w:tc>
          <w:tcPr>
            <w:tcW w:w="678" w:type="dxa"/>
            <w:shd w:val="clear" w:color="auto" w:fill="auto"/>
            <w:vAlign w:val="center"/>
          </w:tcPr>
          <w:p w:rsidR="00AC16CD" w:rsidRPr="00507D99" w:rsidRDefault="00AC16CD" w:rsidP="000C3118">
            <w:pPr>
              <w:numPr>
                <w:ilvl w:val="0"/>
                <w:numId w:val="35"/>
              </w:numPr>
              <w:rPr>
                <w:rFonts w:ascii="NikoshBAN" w:hAnsi="NikoshBAN" w:cs="NikoshBAN"/>
                <w:sz w:val="18"/>
                <w:szCs w:val="18"/>
                <w:lang w:bidi="bn-IN"/>
              </w:rPr>
            </w:pP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৮</w:t>
            </w:r>
            <w:r w:rsidRPr="00507D99">
              <w:rPr>
                <w:rFonts w:ascii="NikoshBAN" w:hAnsi="NikoshBAN" w:cs="NikoshBAN"/>
                <w:sz w:val="18"/>
                <w:szCs w:val="18"/>
              </w:rPr>
              <w:t>০</w:t>
            </w:r>
          </w:p>
        </w:tc>
        <w:tc>
          <w:tcPr>
            <w:tcW w:w="568"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rPr>
              <w:t>৯</w:t>
            </w:r>
            <w:r w:rsidRPr="00507D99">
              <w:rPr>
                <w:rFonts w:ascii="NikoshBAN" w:hAnsi="NikoshBAN" w:cs="NikoshBAN"/>
                <w:sz w:val="18"/>
                <w:szCs w:val="18"/>
                <w:cs/>
                <w:lang w:bidi="bn-IN"/>
              </w:rPr>
              <w:t xml:space="preserve">০ </w:t>
            </w:r>
          </w:p>
          <w:p w:rsidR="00AC16CD" w:rsidRPr="00507D99" w:rsidRDefault="00AC16CD" w:rsidP="000C3118">
            <w:pPr>
              <w:jc w:val="center"/>
              <w:rPr>
                <w:rFonts w:ascii="NikoshBAN" w:hAnsi="NikoshBAN" w:cs="NikoshBAN"/>
                <w:sz w:val="18"/>
                <w:szCs w:val="18"/>
              </w:rPr>
            </w:pPr>
          </w:p>
        </w:tc>
      </w:tr>
      <w:tr w:rsidR="00AC16CD" w:rsidRPr="00507D99" w:rsidTr="000C3118">
        <w:trPr>
          <w:trHeight w:val="675"/>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3D1C4D">
            <w:pPr>
              <w:rPr>
                <w:rFonts w:ascii="NikoshBAN" w:hAnsi="NikoshBAN" w:cs="NikoshBAN"/>
                <w:cs/>
                <w:lang w:bidi="bn-IN"/>
              </w:rPr>
            </w:pPr>
            <w:r w:rsidRPr="00507D99">
              <w:rPr>
                <w:rFonts w:ascii="NikoshBAN" w:hAnsi="NikoshBAN" w:cs="NikoshBAN"/>
              </w:rPr>
              <w:t>১.৪.২ শ্রেণি পাঠদান মনিটরিং ও ফিডব্যাক প্রদান  করা হ</w:t>
            </w:r>
            <w:r w:rsidR="003D1C4D" w:rsidRPr="00507D99">
              <w:rPr>
                <w:rFonts w:ascii="NikoshBAN" w:hAnsi="NikoshBAN" w:cs="NikoshBAN"/>
              </w:rPr>
              <w:t>য়েছে এমন ক্লাশ সংখ্যা গড়ে বছরে ২২</w:t>
            </w:r>
            <w:r w:rsidRPr="00507D99">
              <w:rPr>
                <w:rFonts w:ascii="NikoshBAN" w:hAnsi="NikoshBAN" w:cs="NikoshBAN"/>
              </w:rPr>
              <w:t>০ টি</w:t>
            </w:r>
            <w:r w:rsidRPr="00507D99">
              <w:rPr>
                <w:rFonts w:ascii="NikoshBAN" w:hAnsi="NikoshBAN" w:cs="NikoshBAN"/>
                <w:cs/>
                <w:lang w:bidi="bn-IN"/>
              </w:rPr>
              <w:t xml:space="preserve"> (১০ মাসে বছর হিসেবে)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৩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৪৫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৬০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৮০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৭০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৬৫ </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৬০ </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৪০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৭৫</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৮০ </w:t>
            </w:r>
          </w:p>
        </w:tc>
      </w:tr>
      <w:tr w:rsidR="00AC16CD" w:rsidRPr="00507D99" w:rsidTr="000C3118">
        <w:trPr>
          <w:trHeight w:val="477"/>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lang w:bidi="bn-IN"/>
              </w:rPr>
              <w:t xml:space="preserve">১.৪.২.১ USEO কর্তৃক গড়ে মাসে </w:t>
            </w:r>
            <w:r w:rsidRPr="00507D99">
              <w:rPr>
                <w:rFonts w:ascii="NikoshBAN" w:hAnsi="NikoshBAN" w:cs="NikoshBAN"/>
                <w:cs/>
                <w:lang w:bidi="bn-IN"/>
              </w:rPr>
              <w:t>৫</w:t>
            </w:r>
            <w:r w:rsidRPr="00507D99">
              <w:rPr>
                <w:rFonts w:ascii="NikoshBAN" w:hAnsi="NikoshBAN" w:cs="NikoshBAN"/>
                <w:lang w:bidi="bn-IN"/>
              </w:rPr>
              <w:t xml:space="preserve"> টি ক্লাশ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৬০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৭০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r>
      <w:tr w:rsidR="00AC16CD" w:rsidRPr="00507D99" w:rsidTr="000C3118">
        <w:trPr>
          <w:trHeight w:val="285"/>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lang w:bidi="bn-IN"/>
              </w:rPr>
              <w:t xml:space="preserve">১.৪.২.২ UAS কর্তৃক গড়ে মাসে </w:t>
            </w:r>
            <w:r w:rsidRPr="00507D99">
              <w:rPr>
                <w:rFonts w:ascii="NikoshBAN" w:hAnsi="NikoshBAN" w:cs="NikoshBAN"/>
                <w:cs/>
                <w:lang w:bidi="bn-IN"/>
              </w:rPr>
              <w:t>১৭</w:t>
            </w:r>
            <w:r w:rsidRPr="00507D99">
              <w:rPr>
                <w:rFonts w:ascii="NikoshBAN" w:hAnsi="NikoshBAN" w:cs="NikoshBAN"/>
                <w:lang w:bidi="bn-IN"/>
              </w:rPr>
              <w:t xml:space="preserve"> টি ক্লাশ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১০৫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১০০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৯০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৮০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৭৫  </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৭০ </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৬৫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r>
      <w:tr w:rsidR="00AC16CD" w:rsidRPr="00507D99" w:rsidTr="000C3118">
        <w:trPr>
          <w:trHeight w:val="647"/>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tcBorders>
              <w:bottom w:val="nil"/>
            </w:tcBorders>
            <w:shd w:val="clear" w:color="auto" w:fill="auto"/>
          </w:tcPr>
          <w:p w:rsidR="00AC16CD" w:rsidRPr="00507D99" w:rsidRDefault="00AC16CD" w:rsidP="000C3118">
            <w:pPr>
              <w:jc w:val="center"/>
              <w:rPr>
                <w:rFonts w:ascii="NikoshBAN" w:hAnsi="NikoshBAN" w:cs="NikoshBAN"/>
              </w:rPr>
            </w:pPr>
          </w:p>
        </w:tc>
        <w:tc>
          <w:tcPr>
            <w:tcW w:w="1573" w:type="dxa"/>
            <w:vMerge/>
            <w:tcBorders>
              <w:bottom w:val="nil"/>
            </w:tcBorders>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lang w:bidi="bn-IN"/>
              </w:rPr>
            </w:pPr>
            <w:r w:rsidRPr="00507D99">
              <w:rPr>
                <w:rFonts w:ascii="NikoshBAN" w:hAnsi="NikoshBAN" w:cs="NikoshBAN"/>
                <w:lang w:bidi="bn-IN"/>
              </w:rPr>
              <w:t xml:space="preserve">১.৪.২.৩ AUSEO </w:t>
            </w:r>
            <w:r w:rsidRPr="00507D99">
              <w:rPr>
                <w:rFonts w:ascii="NikoshBAN" w:hAnsi="NikoshBAN" w:cs="NikoshBAN"/>
              </w:rPr>
              <w:t xml:space="preserve">কর্তৃক গড়ে </w:t>
            </w:r>
          </w:p>
          <w:p w:rsidR="00AC16CD" w:rsidRPr="00507D99" w:rsidRDefault="00AC16CD" w:rsidP="000C3118">
            <w:pPr>
              <w:rPr>
                <w:rFonts w:ascii="NikoshBAN" w:hAnsi="NikoshBAN" w:cs="NikoshBAN"/>
                <w:lang w:bidi="bn-IN"/>
              </w:rPr>
            </w:pPr>
            <w:r w:rsidRPr="00507D99">
              <w:rPr>
                <w:rFonts w:ascii="NikoshBAN" w:hAnsi="NikoshBAN" w:cs="NikoshBAN"/>
              </w:rPr>
              <w:t xml:space="preserve">মাসে </w:t>
            </w:r>
            <w:r w:rsidR="00564E28" w:rsidRPr="00507D99">
              <w:rPr>
                <w:rFonts w:ascii="NikoshBAN" w:hAnsi="NikoshBAN" w:cs="NikoshBAN"/>
                <w:cs/>
                <w:lang w:bidi="bn-IN"/>
              </w:rPr>
              <w:t>০</w:t>
            </w:r>
            <w:r w:rsidRPr="00507D99">
              <w:rPr>
                <w:rFonts w:ascii="NikoshBAN" w:hAnsi="NikoshBAN" w:cs="NikoshBAN"/>
              </w:rPr>
              <w:t xml:space="preserve"> টি ক্লাশ  </w:t>
            </w:r>
          </w:p>
        </w:tc>
        <w:tc>
          <w:tcPr>
            <w:tcW w:w="1124" w:type="dxa"/>
            <w:shd w:val="clear" w:color="auto" w:fill="auto"/>
            <w:vAlign w:val="center"/>
          </w:tcPr>
          <w:p w:rsidR="00AC16CD" w:rsidRPr="00507D99" w:rsidRDefault="00564E28" w:rsidP="000C3118">
            <w:pPr>
              <w:jc w:val="center"/>
              <w:rPr>
                <w:rFonts w:ascii="NikoshBAN" w:hAnsi="NikoshBAN" w:cs="NikoshBAN"/>
                <w:sz w:val="18"/>
              </w:rPr>
            </w:pPr>
            <w:r w:rsidRPr="00507D99">
              <w:rPr>
                <w:rFonts w:ascii="NikoshBAN" w:hAnsi="NikoshBAN" w:cs="NikoshBAN"/>
                <w:sz w:val="18"/>
              </w:rPr>
              <w:t>পদ শূন্য</w:t>
            </w:r>
          </w:p>
        </w:tc>
        <w:tc>
          <w:tcPr>
            <w:tcW w:w="1011" w:type="dxa"/>
            <w:shd w:val="clear" w:color="auto" w:fill="auto"/>
            <w:vAlign w:val="center"/>
          </w:tcPr>
          <w:p w:rsidR="00AC16CD" w:rsidRPr="00507D99" w:rsidRDefault="00AC16CD" w:rsidP="000C3118">
            <w:pPr>
              <w:numPr>
                <w:ilvl w:val="0"/>
                <w:numId w:val="34"/>
              </w:numPr>
              <w:jc w:val="center"/>
              <w:rPr>
                <w:rFonts w:ascii="NikoshBAN" w:hAnsi="NikoshBAN" w:cs="NikoshBAN"/>
                <w:sz w:val="18"/>
                <w:szCs w:val="18"/>
              </w:rPr>
            </w:pPr>
          </w:p>
        </w:tc>
        <w:tc>
          <w:tcPr>
            <w:tcW w:w="899" w:type="dxa"/>
            <w:shd w:val="clear" w:color="auto" w:fill="auto"/>
            <w:vAlign w:val="center"/>
          </w:tcPr>
          <w:p w:rsidR="00AC16CD" w:rsidRPr="00507D99" w:rsidRDefault="00140E08" w:rsidP="000C3118">
            <w:pPr>
              <w:jc w:val="center"/>
              <w:rPr>
                <w:rFonts w:ascii="NikoshBAN" w:hAnsi="NikoshBAN" w:cs="NikoshBAN"/>
                <w:sz w:val="18"/>
                <w:szCs w:val="18"/>
              </w:rPr>
            </w:pPr>
            <w:r w:rsidRPr="00507D99">
              <w:rPr>
                <w:rFonts w:ascii="NikoshBAN" w:hAnsi="NikoshBAN" w:cs="NikoshBAN"/>
                <w:sz w:val="18"/>
                <w:szCs w:val="18"/>
              </w:rPr>
              <w:t>-</w:t>
            </w:r>
          </w:p>
        </w:tc>
        <w:tc>
          <w:tcPr>
            <w:tcW w:w="787" w:type="dxa"/>
            <w:shd w:val="clear" w:color="auto" w:fill="auto"/>
            <w:vAlign w:val="center"/>
          </w:tcPr>
          <w:p w:rsidR="00AC16CD" w:rsidRPr="00507D99" w:rsidRDefault="00140E08" w:rsidP="000C3118">
            <w:pPr>
              <w:jc w:val="center"/>
              <w:rPr>
                <w:rFonts w:ascii="NikoshBAN" w:hAnsi="NikoshBAN" w:cs="NikoshBAN"/>
                <w:sz w:val="18"/>
                <w:szCs w:val="18"/>
              </w:rPr>
            </w:pPr>
            <w:r w:rsidRPr="00507D99">
              <w:rPr>
                <w:rFonts w:ascii="NikoshBAN" w:hAnsi="NikoshBAN" w:cs="NikoshBAN"/>
                <w:sz w:val="18"/>
                <w:szCs w:val="18"/>
              </w:rPr>
              <w:t xml:space="preserve">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c>
          <w:tcPr>
            <w:tcW w:w="674" w:type="dxa"/>
            <w:shd w:val="clear" w:color="auto" w:fill="auto"/>
            <w:vAlign w:val="center"/>
          </w:tcPr>
          <w:p w:rsidR="00AC16CD" w:rsidRPr="00507D99" w:rsidRDefault="00AC16CD" w:rsidP="000C3118">
            <w:pPr>
              <w:jc w:val="center"/>
              <w:rPr>
                <w:rFonts w:ascii="NikoshBAN" w:hAnsi="NikoshBAN" w:cs="NikoshBAN"/>
                <w:sz w:val="18"/>
                <w:szCs w:val="18"/>
                <w:cs/>
                <w:lang w:bidi="bn-IN"/>
              </w:rPr>
            </w:pPr>
            <w:r w:rsidRPr="00507D99">
              <w:rPr>
                <w:rFonts w:ascii="NikoshBAN" w:hAnsi="NikoshBAN" w:cs="NikoshBAN"/>
                <w:sz w:val="18"/>
                <w:szCs w:val="18"/>
                <w:cs/>
                <w:lang w:bidi="bn-IN"/>
              </w:rPr>
              <w:t xml:space="preserve">- </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 </w:t>
            </w:r>
          </w:p>
        </w:tc>
      </w:tr>
      <w:tr w:rsidR="00AC16CD" w:rsidRPr="00507D99" w:rsidTr="000C3118">
        <w:trPr>
          <w:trHeight w:val="890"/>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val="restart"/>
            <w:tcBorders>
              <w:top w:val="nil"/>
            </w:tcBorders>
            <w:shd w:val="clear" w:color="auto" w:fill="auto"/>
          </w:tcPr>
          <w:p w:rsidR="00AC16CD" w:rsidRPr="00507D99" w:rsidRDefault="00AC16CD" w:rsidP="000C3118">
            <w:pPr>
              <w:jc w:val="center"/>
              <w:rPr>
                <w:rFonts w:ascii="NikoshBAN" w:hAnsi="NikoshBAN" w:cs="NikoshBAN"/>
                <w:cs/>
                <w:lang w:bidi="bn-I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jc w:val="cente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jc w:val="center"/>
              <w:rPr>
                <w:rFonts w:ascii="NikoshBAN" w:hAnsi="NikoshBAN" w:cs="NikoshBAN"/>
              </w:rPr>
            </w:pPr>
          </w:p>
          <w:p w:rsidR="00AC16CD" w:rsidRPr="00507D99" w:rsidRDefault="00AC16CD" w:rsidP="000C3118">
            <w:pPr>
              <w:jc w:val="center"/>
              <w:rPr>
                <w:rFonts w:ascii="NikoshBAN" w:hAnsi="NikoshBAN" w:cs="NikoshBAN"/>
              </w:rPr>
            </w:pPr>
          </w:p>
          <w:p w:rsidR="00AC16CD" w:rsidRPr="00507D99" w:rsidRDefault="00AC16CD" w:rsidP="000C3118">
            <w:pPr>
              <w:jc w:val="cente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jc w:val="center"/>
              <w:rPr>
                <w:rFonts w:ascii="NikoshBAN" w:hAnsi="NikoshBAN" w:cs="NikoshBA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tc>
        <w:tc>
          <w:tcPr>
            <w:tcW w:w="1573" w:type="dxa"/>
            <w:vMerge w:val="restart"/>
            <w:tcBorders>
              <w:top w:val="nil"/>
              <w:bottom w:val="nil"/>
            </w:tcBorders>
            <w:shd w:val="clear" w:color="auto" w:fill="auto"/>
          </w:tcPr>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jc w:val="cente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 xml:space="preserve">১.৪.৩ প্রায় নিয়মিত </w:t>
            </w:r>
            <w:r w:rsidRPr="00507D99">
              <w:rPr>
                <w:rFonts w:ascii="NikoshBAN" w:hAnsi="NikoshBAN" w:cs="NikoshBAN"/>
                <w:lang w:bidi="bn-IN"/>
              </w:rPr>
              <w:t>গ্রহণকারী মাল্টিমিডিয়া ক্লাশের তথ্য  mmc app ব্যবহার করে ড্যাশবোর্ডে পাঠানো হয় উপজেলায় এমন প্রতিষ্ঠানের (স্কুল ও মাদরাসা) হার</w:t>
            </w:r>
          </w:p>
          <w:p w:rsidR="00AC16CD" w:rsidRPr="00507D99" w:rsidRDefault="00AC16CD" w:rsidP="000C3118">
            <w:pPr>
              <w:rPr>
                <w:rFonts w:ascii="NikoshBAN" w:hAnsi="NikoshBAN" w:cs="NikoshBAN"/>
                <w:cs/>
                <w:lang w:bidi="bn-IN"/>
              </w:rPr>
            </w:pP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DF08AF" w:rsidP="000C3118">
            <w:pPr>
              <w:jc w:val="center"/>
              <w:rPr>
                <w:rFonts w:ascii="NikoshBAN" w:hAnsi="NikoshBAN" w:cs="NikoshBAN"/>
                <w:sz w:val="18"/>
                <w:szCs w:val="18"/>
              </w:rPr>
            </w:pPr>
            <w:r w:rsidRPr="00507D99">
              <w:rPr>
                <w:rFonts w:ascii="NikoshBAN" w:hAnsi="NikoshBAN" w:cs="NikoshBAN"/>
                <w:sz w:val="18"/>
                <w:szCs w:val="18"/>
                <w:cs/>
                <w:lang w:bidi="bn-IN"/>
              </w:rPr>
              <w:t>৪</w:t>
            </w:r>
          </w:p>
        </w:tc>
        <w:tc>
          <w:tcPr>
            <w:tcW w:w="899" w:type="dxa"/>
            <w:shd w:val="clear" w:color="auto" w:fill="auto"/>
            <w:vAlign w:val="center"/>
          </w:tcPr>
          <w:p w:rsidR="00AC16CD" w:rsidRPr="00507D99" w:rsidRDefault="00140E08" w:rsidP="000C3118">
            <w:pPr>
              <w:jc w:val="center"/>
              <w:rPr>
                <w:rFonts w:ascii="NikoshBAN" w:hAnsi="NikoshBAN" w:cs="NikoshBAN"/>
                <w:sz w:val="18"/>
                <w:szCs w:val="18"/>
              </w:rPr>
            </w:pPr>
            <w:r w:rsidRPr="00507D99">
              <w:rPr>
                <w:rFonts w:ascii="NikoshBAN" w:hAnsi="NikoshBAN" w:cs="NikoshBAN"/>
                <w:sz w:val="18"/>
                <w:szCs w:val="18"/>
              </w:rPr>
              <w:t>৭০</w:t>
            </w:r>
          </w:p>
        </w:tc>
        <w:tc>
          <w:tcPr>
            <w:tcW w:w="787" w:type="dxa"/>
            <w:shd w:val="clear" w:color="auto" w:fill="auto"/>
            <w:vAlign w:val="center"/>
          </w:tcPr>
          <w:p w:rsidR="00AC16CD" w:rsidRPr="00507D99" w:rsidRDefault="00140E08" w:rsidP="000C3118">
            <w:pPr>
              <w:jc w:val="center"/>
              <w:rPr>
                <w:rFonts w:ascii="NikoshBAN" w:hAnsi="NikoshBAN" w:cs="NikoshBAN"/>
                <w:sz w:val="18"/>
                <w:szCs w:val="18"/>
                <w:lang w:bidi="bn-IN"/>
              </w:rPr>
            </w:pPr>
            <w:r w:rsidRPr="00507D99">
              <w:rPr>
                <w:rFonts w:ascii="NikoshBAN" w:hAnsi="NikoshBAN" w:cs="NikoshBAN"/>
                <w:sz w:val="18"/>
                <w:szCs w:val="18"/>
                <w:cs/>
                <w:lang w:bidi="bn-IN"/>
              </w:rPr>
              <w:t>৭১</w:t>
            </w:r>
          </w:p>
        </w:tc>
        <w:tc>
          <w:tcPr>
            <w:tcW w:w="786"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৮৫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৭৫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৭০ </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৬০ </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৫৫ </w:t>
            </w:r>
          </w:p>
        </w:tc>
        <w:tc>
          <w:tcPr>
            <w:tcW w:w="825"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 xml:space="preserve">   ৯০ </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১০০ </w:t>
            </w:r>
          </w:p>
        </w:tc>
      </w:tr>
      <w:tr w:rsidR="00AC16CD" w:rsidRPr="00507D99" w:rsidTr="000C3118">
        <w:trPr>
          <w:trHeight w:val="980"/>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bottom w:val="nil"/>
            </w:tcBorders>
            <w:shd w:val="clear" w:color="auto" w:fill="auto"/>
          </w:tcPr>
          <w:p w:rsidR="00AC16CD" w:rsidRPr="00507D99" w:rsidRDefault="00AC16CD" w:rsidP="000C3118">
            <w:pPr>
              <w:jc w:val="cente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lang w:bidi="bn-IN"/>
              </w:rPr>
            </w:pPr>
            <w:r w:rsidRPr="00507D99">
              <w:rPr>
                <w:rFonts w:ascii="NikoshBAN" w:hAnsi="NikoshBAN" w:cs="NikoshBAN"/>
              </w:rPr>
              <w:t>১.৪.৪</w:t>
            </w:r>
            <w:r w:rsidRPr="00507D99">
              <w:rPr>
                <w:rFonts w:ascii="NikoshBAN" w:hAnsi="NikoshBAN" w:cs="NikoshBAN"/>
                <w:lang w:bidi="bn-IN"/>
              </w:rPr>
              <w:t xml:space="preserve">  mmt প্র</w:t>
            </w:r>
            <w:r w:rsidR="007B7441" w:rsidRPr="00507D99">
              <w:rPr>
                <w:rFonts w:ascii="NikoshBAN" w:hAnsi="NikoshBAN" w:cs="NikoshBAN"/>
                <w:lang w:bidi="bn-IN"/>
              </w:rPr>
              <w:t>াপ্ত সকল প্রতিষ্ঠান (কলেজ বাদে ২</w:t>
            </w:r>
            <w:r w:rsidRPr="00507D99">
              <w:rPr>
                <w:rFonts w:ascii="NikoshBAN" w:hAnsi="NikoshBAN" w:cs="NikoshBAN"/>
                <w:lang w:bidi="bn-IN"/>
              </w:rPr>
              <w:t>৫টি) কর্তৃক গ্রহণকারী মাল্টিমিডিয়া ক্লাশের বাৎসরিক</w:t>
            </w:r>
            <w:r w:rsidR="007B7441" w:rsidRPr="00507D99">
              <w:rPr>
                <w:rFonts w:ascii="NikoshBAN" w:hAnsi="NikoshBAN" w:cs="NikoshBAN"/>
                <w:cs/>
                <w:lang w:bidi="bn-IN"/>
              </w:rPr>
              <w:t xml:space="preserve"> সংখ্যা ৪</w:t>
            </w:r>
            <w:r w:rsidRPr="00507D99">
              <w:rPr>
                <w:rFonts w:ascii="NikoshBAN" w:hAnsi="NikoshBAN" w:cs="NikoshBAN"/>
                <w:cs/>
                <w:lang w:bidi="bn-IN"/>
              </w:rPr>
              <w:t xml:space="preserve">০০০টি যার হার (রেকর্ড ড্যাশবোর্ড হতে) </w:t>
            </w:r>
          </w:p>
        </w:tc>
        <w:tc>
          <w:tcPr>
            <w:tcW w:w="1124" w:type="dxa"/>
            <w:shd w:val="clear" w:color="auto" w:fill="auto"/>
            <w:vAlign w:val="center"/>
          </w:tcPr>
          <w:p w:rsidR="00AC16CD" w:rsidRPr="00507D99" w:rsidRDefault="00AC16CD" w:rsidP="000C3118">
            <w:pP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৩ </w:t>
            </w:r>
          </w:p>
        </w:tc>
        <w:tc>
          <w:tcPr>
            <w:tcW w:w="899" w:type="dxa"/>
            <w:shd w:val="clear" w:color="auto" w:fill="auto"/>
            <w:vAlign w:val="center"/>
          </w:tcPr>
          <w:p w:rsidR="00C13674" w:rsidRPr="00507D99" w:rsidRDefault="00CB4E5D" w:rsidP="000C3118">
            <w:pPr>
              <w:numPr>
                <w:ilvl w:val="0"/>
                <w:numId w:val="33"/>
              </w:numPr>
              <w:jc w:val="center"/>
              <w:rPr>
                <w:rFonts w:ascii="NikoshBAN" w:hAnsi="NikoshBAN" w:cs="NikoshBAN"/>
                <w:sz w:val="18"/>
                <w:szCs w:val="18"/>
              </w:rPr>
            </w:pPr>
            <w:r>
              <w:rPr>
                <w:rFonts w:ascii="NikoshBAN" w:hAnsi="NikoshBAN" w:cs="NikoshBAN"/>
                <w:noProof/>
                <w:sz w:val="18"/>
                <w:szCs w:val="18"/>
                <w:lang w:bidi="ar-SA"/>
              </w:rPr>
              <mc:AlternateContent>
                <mc:Choice Requires="wps">
                  <w:drawing>
                    <wp:anchor distT="0" distB="0" distL="114300" distR="114300" simplePos="0" relativeHeight="251659264" behindDoc="0" locked="0" layoutInCell="1" allowOverlap="1">
                      <wp:simplePos x="0" y="0"/>
                      <wp:positionH relativeFrom="column">
                        <wp:posOffset>475615</wp:posOffset>
                      </wp:positionH>
                      <wp:positionV relativeFrom="paragraph">
                        <wp:posOffset>18415</wp:posOffset>
                      </wp:positionV>
                      <wp:extent cx="523875" cy="10287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28700"/>
                              </a:xfrm>
                              <a:prstGeom prst="rect">
                                <a:avLst/>
                              </a:prstGeom>
                              <a:solidFill>
                                <a:srgbClr val="FFFFFF"/>
                              </a:solidFill>
                              <a:ln w="9525">
                                <a:solidFill>
                                  <a:srgbClr val="000000"/>
                                </a:solidFill>
                                <a:miter lim="800000"/>
                                <a:headEnd/>
                                <a:tailEnd/>
                              </a:ln>
                            </wps:spPr>
                            <wps:txbx>
                              <w:txbxContent>
                                <w:p w:rsidR="00145154" w:rsidRPr="00F41840" w:rsidRDefault="00145154" w:rsidP="00AC16CD">
                                  <w:pPr>
                                    <w:rPr>
                                      <w:rFonts w:cs="Vrinda"/>
                                      <w:lang w:bidi="bn-IN"/>
                                    </w:rPr>
                                  </w:pPr>
                                </w:p>
                                <w:p w:rsidR="00145154" w:rsidRPr="00C13674" w:rsidRDefault="00145154" w:rsidP="00AC16CD">
                                  <w:pPr>
                                    <w:rPr>
                                      <w:rFonts w:ascii="Nikosh" w:hAnsi="Nikosh" w:cs="Nikosh"/>
                                      <w:sz w:val="18"/>
                                      <w:szCs w:val="18"/>
                                      <w:lang w:bidi="bn-IN"/>
                                    </w:rPr>
                                  </w:pPr>
                                </w:p>
                                <w:p w:rsidR="00145154" w:rsidRPr="00C13674" w:rsidRDefault="00145154" w:rsidP="00AC16CD">
                                  <w:pPr>
                                    <w:rPr>
                                      <w:rFonts w:ascii="Nikosh" w:hAnsi="Nikosh" w:cs="Nikosh"/>
                                      <w:sz w:val="18"/>
                                      <w:szCs w:val="18"/>
                                      <w:lang w:bidi="bn-IN"/>
                                    </w:rPr>
                                  </w:pPr>
                                </w:p>
                                <w:p w:rsidR="00145154" w:rsidRPr="00C13674" w:rsidRDefault="00145154" w:rsidP="00AC16CD">
                                  <w:pPr>
                                    <w:rPr>
                                      <w:rFonts w:ascii="Nikosh" w:hAnsi="Nikosh" w:cs="Nikosh"/>
                                      <w:sz w:val="18"/>
                                      <w:szCs w:val="18"/>
                                      <w:cs/>
                                      <w:lang w:bidi="bn-IN"/>
                                    </w:rPr>
                                  </w:pPr>
                                  <w:r w:rsidRPr="00C13674">
                                    <w:rPr>
                                      <w:rFonts w:ascii="Nikosh" w:hAnsi="Nikosh" w:cs="Nikosh"/>
                                      <w:sz w:val="18"/>
                                      <w:szCs w:val="18"/>
                                      <w:cs/>
                                      <w:lang w:bidi="bn-IN"/>
                                    </w:rPr>
                                    <w:t xml:space="preserve">  ৫১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45pt;margin-top:1.45pt;width:41.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">
                      <v:textbox>
                        <w:txbxContent>
                          <w:p w:rsidR="00145154" w:rsidRPr="00F41840" w:rsidRDefault="00145154" w:rsidP="00AC16CD">
                            <w:pPr>
                              <w:rPr>
                                <w:rFonts w:cs="Vrinda"/>
                                <w:lang w:bidi="bn-IN"/>
                              </w:rPr>
                            </w:pPr>
                          </w:p>
                          <w:p w:rsidR="00145154" w:rsidRPr="00C13674" w:rsidRDefault="00145154" w:rsidP="00AC16CD">
                            <w:pPr>
                              <w:rPr>
                                <w:rFonts w:ascii="Nikosh" w:hAnsi="Nikosh" w:cs="Nikosh"/>
                                <w:sz w:val="18"/>
                                <w:szCs w:val="18"/>
                                <w:lang w:bidi="bn-IN"/>
                              </w:rPr>
                            </w:pPr>
                          </w:p>
                          <w:p w:rsidR="00145154" w:rsidRPr="00C13674" w:rsidRDefault="00145154" w:rsidP="00AC16CD">
                            <w:pPr>
                              <w:rPr>
                                <w:rFonts w:ascii="Nikosh" w:hAnsi="Nikosh" w:cs="Nikosh"/>
                                <w:sz w:val="18"/>
                                <w:szCs w:val="18"/>
                                <w:lang w:bidi="bn-IN"/>
                              </w:rPr>
                            </w:pPr>
                          </w:p>
                          <w:p w:rsidR="00145154" w:rsidRPr="00C13674" w:rsidRDefault="00145154" w:rsidP="00AC16CD">
                            <w:pPr>
                              <w:rPr>
                                <w:rFonts w:ascii="Nikosh" w:hAnsi="Nikosh" w:cs="Nikosh"/>
                                <w:sz w:val="18"/>
                                <w:szCs w:val="18"/>
                                <w:cs/>
                                <w:lang w:bidi="bn-IN"/>
                              </w:rPr>
                            </w:pPr>
                            <w:r w:rsidRPr="00C13674">
                              <w:rPr>
                                <w:rFonts w:ascii="Nikosh" w:hAnsi="Nikosh" w:cs="Nikosh"/>
                                <w:sz w:val="18"/>
                                <w:szCs w:val="18"/>
                                <w:cs/>
                                <w:lang w:bidi="bn-IN"/>
                              </w:rPr>
                              <w:t xml:space="preserve">  ৫১</w:t>
                            </w:r>
                          </w:p>
                        </w:txbxContent>
                      </v:textbox>
                    </v:rect>
                  </w:pict>
                </mc:Fallback>
              </mc:AlternateContent>
            </w:r>
          </w:p>
          <w:p w:rsidR="00C13674" w:rsidRPr="00507D99" w:rsidRDefault="00C13674" w:rsidP="00C13674">
            <w:pPr>
              <w:rPr>
                <w:rFonts w:ascii="NikoshBAN" w:hAnsi="NikoshBAN" w:cs="NikoshBAN"/>
                <w:sz w:val="18"/>
                <w:szCs w:val="18"/>
              </w:rPr>
            </w:pPr>
          </w:p>
          <w:p w:rsidR="00AC16CD" w:rsidRPr="00507D99" w:rsidRDefault="00C13674" w:rsidP="00C13674">
            <w:pPr>
              <w:rPr>
                <w:rFonts w:ascii="NikoshBAN" w:hAnsi="NikoshBAN" w:cs="NikoshBAN"/>
                <w:sz w:val="18"/>
                <w:szCs w:val="18"/>
              </w:rPr>
            </w:pPr>
            <w:r w:rsidRPr="00507D99">
              <w:rPr>
                <w:rFonts w:ascii="NikoshBAN" w:hAnsi="NikoshBAN" w:cs="NikoshBAN"/>
                <w:sz w:val="18"/>
                <w:szCs w:val="18"/>
                <w:cs/>
                <w:lang w:bidi="bn-IN"/>
              </w:rPr>
              <w:t>৭০</w:t>
            </w:r>
          </w:p>
        </w:tc>
        <w:tc>
          <w:tcPr>
            <w:tcW w:w="787" w:type="dxa"/>
            <w:shd w:val="clear" w:color="auto" w:fill="auto"/>
            <w:vAlign w:val="center"/>
          </w:tcPr>
          <w:p w:rsidR="00AC16CD" w:rsidRPr="00507D99" w:rsidRDefault="00AC16CD" w:rsidP="000C3118">
            <w:pPr>
              <w:ind w:left="720"/>
              <w:rPr>
                <w:rFonts w:ascii="NikoshBAN" w:hAnsi="NikoshBAN" w:cs="NikoshBAN"/>
                <w:sz w:val="18"/>
                <w:szCs w:val="18"/>
                <w:cs/>
                <w:lang w:bidi="bn-IN"/>
              </w:rPr>
            </w:pP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৭০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৬০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৫০</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৪৫</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৩৫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৭</w:t>
            </w:r>
            <w:r w:rsidRPr="00507D99">
              <w:rPr>
                <w:rFonts w:ascii="NikoshBAN" w:hAnsi="NikoshBAN" w:cs="NikoshBAN"/>
                <w:sz w:val="18"/>
                <w:szCs w:val="18"/>
              </w:rPr>
              <w:t>০</w:t>
            </w:r>
          </w:p>
        </w:tc>
        <w:tc>
          <w:tcPr>
            <w:tcW w:w="568"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rPr>
              <w:t>৭</w:t>
            </w:r>
            <w:r w:rsidRPr="00507D99">
              <w:rPr>
                <w:rFonts w:ascii="NikoshBAN" w:hAnsi="NikoshBAN" w:cs="NikoshBAN"/>
                <w:sz w:val="18"/>
                <w:szCs w:val="18"/>
                <w:cs/>
                <w:lang w:bidi="bn-IN"/>
              </w:rPr>
              <w:t xml:space="preserve">৫ </w:t>
            </w:r>
          </w:p>
        </w:tc>
      </w:tr>
      <w:tr w:rsidR="00AC16CD" w:rsidRPr="00507D99" w:rsidTr="000C3118">
        <w:trPr>
          <w:trHeight w:val="1433"/>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bottom w:val="nil"/>
            </w:tcBorders>
            <w:shd w:val="clear" w:color="auto" w:fill="auto"/>
          </w:tcPr>
          <w:p w:rsidR="00AC16CD" w:rsidRPr="00507D99" w:rsidRDefault="00AC16CD" w:rsidP="000C3118">
            <w:pPr>
              <w:jc w:val="cente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 xml:space="preserve">১.৪.৫ মনিটরিং হতে প্রাপ্ত তথ্যানুযায়ী নিয়মিত </w:t>
            </w:r>
            <w:r w:rsidRPr="00507D99">
              <w:rPr>
                <w:rFonts w:ascii="NikoshBAN" w:hAnsi="NikoshBAN" w:cs="NikoshBAN"/>
                <w:lang w:bidi="bn-IN"/>
              </w:rPr>
              <w:t xml:space="preserve">SMC/MMC/GB আছে এবং সভা হয় এমন প্রতিষ্ঠানের ( স্কুল ও মাদরাসা) হার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৯০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৮০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৭০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৬৫</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৫৫</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৫০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rPr>
              <w:t>৮</w:t>
            </w:r>
            <w:r w:rsidRPr="00507D99">
              <w:rPr>
                <w:rFonts w:ascii="NikoshBAN" w:hAnsi="NikoshBAN" w:cs="NikoshBAN"/>
                <w:sz w:val="18"/>
                <w:szCs w:val="18"/>
                <w:cs/>
                <w:lang w:bidi="bn-IN"/>
              </w:rPr>
              <w:t>৫</w:t>
            </w:r>
          </w:p>
        </w:tc>
        <w:tc>
          <w:tcPr>
            <w:tcW w:w="568"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৯০ </w:t>
            </w:r>
          </w:p>
        </w:tc>
      </w:tr>
      <w:tr w:rsidR="00AC16CD" w:rsidRPr="00507D99" w:rsidTr="000C3118">
        <w:trPr>
          <w:trHeight w:val="1433"/>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bottom w:val="nil"/>
            </w:tcBorders>
            <w:shd w:val="clear" w:color="auto" w:fill="auto"/>
          </w:tcPr>
          <w:p w:rsidR="00AC16CD" w:rsidRPr="00507D99" w:rsidRDefault="00AC16CD" w:rsidP="000C3118">
            <w:pPr>
              <w:jc w:val="cente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১.৪.৬ প্রাপ্ত তথ্যানুযায়ী</w:t>
            </w:r>
            <w:r w:rsidRPr="00507D99">
              <w:rPr>
                <w:rFonts w:ascii="NikoshBAN" w:hAnsi="NikoshBAN" w:cs="NikoshBAN"/>
                <w:cs/>
                <w:lang w:bidi="bn-IN"/>
              </w:rPr>
              <w:t xml:space="preserve"> কার্যকর পিটিএ আছে অথবা</w:t>
            </w:r>
            <w:r w:rsidRPr="00507D99">
              <w:rPr>
                <w:rFonts w:ascii="NikoshBAN" w:hAnsi="NikoshBAN" w:cs="NikoshBAN"/>
              </w:rPr>
              <w:t xml:space="preserve"> বছরে কমপক্ষে ২টি অভিভাবক সমাবেশ হয় এমন প্রতিষ্ঠানের (স্কুল ও মাদরাসা) হার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১  </w:t>
            </w:r>
          </w:p>
        </w:tc>
        <w:tc>
          <w:tcPr>
            <w:tcW w:w="899" w:type="dxa"/>
            <w:shd w:val="clear" w:color="auto" w:fill="auto"/>
            <w:vAlign w:val="center"/>
          </w:tcPr>
          <w:p w:rsidR="00AC16CD" w:rsidRPr="00507D99" w:rsidRDefault="00A80334" w:rsidP="000C3118">
            <w:pPr>
              <w:jc w:val="center"/>
              <w:rPr>
                <w:rFonts w:ascii="NikoshBAN" w:hAnsi="NikoshBAN" w:cs="NikoshBAN"/>
                <w:sz w:val="18"/>
                <w:szCs w:val="18"/>
              </w:rPr>
            </w:pPr>
            <w:r w:rsidRPr="00507D99">
              <w:rPr>
                <w:rFonts w:ascii="NikoshBAN" w:hAnsi="NikoshBAN" w:cs="NikoshBAN"/>
                <w:sz w:val="18"/>
                <w:szCs w:val="18"/>
              </w:rPr>
              <w:t>৭</w:t>
            </w:r>
            <w:r w:rsidR="00AC16CD" w:rsidRPr="00507D99">
              <w:rPr>
                <w:rFonts w:ascii="NikoshBAN" w:hAnsi="NikoshBAN" w:cs="NikoshBAN"/>
                <w:sz w:val="18"/>
                <w:szCs w:val="18"/>
              </w:rPr>
              <w:t xml:space="preserve">০ </w:t>
            </w:r>
          </w:p>
        </w:tc>
        <w:tc>
          <w:tcPr>
            <w:tcW w:w="787" w:type="dxa"/>
            <w:shd w:val="clear" w:color="auto" w:fill="auto"/>
            <w:vAlign w:val="center"/>
          </w:tcPr>
          <w:p w:rsidR="00AC16CD" w:rsidRPr="00507D99" w:rsidRDefault="00A80334" w:rsidP="000C3118">
            <w:pPr>
              <w:jc w:val="center"/>
              <w:rPr>
                <w:rFonts w:ascii="NikoshBAN" w:hAnsi="NikoshBAN" w:cs="NikoshBAN"/>
                <w:sz w:val="18"/>
                <w:szCs w:val="18"/>
              </w:rPr>
            </w:pPr>
            <w:r w:rsidRPr="00507D99">
              <w:rPr>
                <w:rFonts w:ascii="NikoshBAN" w:hAnsi="NikoshBAN" w:cs="NikoshBAN"/>
                <w:sz w:val="18"/>
                <w:szCs w:val="18"/>
              </w:rPr>
              <w:t>৫</w:t>
            </w:r>
            <w:r w:rsidR="00AC16CD" w:rsidRPr="00507D99">
              <w:rPr>
                <w:rFonts w:ascii="NikoshBAN" w:hAnsi="NikoshBAN" w:cs="NikoshBAN"/>
                <w:sz w:val="18"/>
                <w:szCs w:val="18"/>
              </w:rPr>
              <w:t>০</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৮</w:t>
            </w:r>
            <w:r w:rsidRPr="00507D99">
              <w:rPr>
                <w:rFonts w:ascii="NikoshBAN" w:hAnsi="NikoshBAN" w:cs="NikoshBAN"/>
                <w:sz w:val="18"/>
                <w:szCs w:val="18"/>
              </w:rPr>
              <w:t xml:space="preserve">০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৭</w:t>
            </w:r>
            <w:r w:rsidRPr="00507D99">
              <w:rPr>
                <w:rFonts w:ascii="NikoshBAN" w:hAnsi="NikoshBAN" w:cs="NikoshBAN"/>
                <w:sz w:val="18"/>
                <w:szCs w:val="18"/>
              </w:rPr>
              <w:t>০</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৫৫</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৪৫</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৪০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৭৫</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৮</w:t>
            </w:r>
            <w:r w:rsidRPr="00507D99">
              <w:rPr>
                <w:rFonts w:ascii="NikoshBAN" w:hAnsi="NikoshBAN" w:cs="NikoshBAN"/>
                <w:sz w:val="18"/>
                <w:szCs w:val="18"/>
              </w:rPr>
              <w:t xml:space="preserve">৫ </w:t>
            </w:r>
          </w:p>
        </w:tc>
      </w:tr>
      <w:tr w:rsidR="00AC16CD" w:rsidRPr="00507D99" w:rsidTr="000C3118">
        <w:trPr>
          <w:trHeight w:val="1433"/>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bottom w:val="nil"/>
            </w:tcBorders>
            <w:shd w:val="clear" w:color="auto" w:fill="auto"/>
          </w:tcPr>
          <w:p w:rsidR="00AC16CD" w:rsidRPr="00507D99" w:rsidRDefault="00AC16CD" w:rsidP="000C3118">
            <w:pPr>
              <w:jc w:val="center"/>
              <w:rPr>
                <w:rFonts w:ascii="NikoshBAN" w:hAnsi="NikoshBAN" w:cs="NikoshBAN"/>
              </w:rPr>
            </w:pPr>
          </w:p>
        </w:tc>
        <w:tc>
          <w:tcPr>
            <w:tcW w:w="1910" w:type="dxa"/>
            <w:shd w:val="clear" w:color="auto" w:fill="auto"/>
          </w:tcPr>
          <w:p w:rsidR="00AC16CD" w:rsidRPr="00507D99" w:rsidRDefault="008D7787" w:rsidP="00347990">
            <w:pPr>
              <w:rPr>
                <w:rFonts w:ascii="NikoshBAN" w:hAnsi="NikoshBAN" w:cs="NikoshBAN"/>
                <w:cs/>
                <w:lang w:bidi="bn-IN"/>
              </w:rPr>
            </w:pPr>
            <w:r w:rsidRPr="00507D99">
              <w:rPr>
                <w:rFonts w:ascii="NikoshBAN" w:hAnsi="NikoshBAN" w:cs="NikoshBAN"/>
              </w:rPr>
              <w:t>১.৪.৭</w:t>
            </w:r>
            <w:r w:rsidR="00AC16CD" w:rsidRPr="00507D99">
              <w:rPr>
                <w:rFonts w:ascii="NikoshBAN" w:hAnsi="NikoshBAN" w:cs="NikoshBAN"/>
              </w:rPr>
              <w:t xml:space="preserve"> সুপারভিশনকালে </w:t>
            </w:r>
            <w:r w:rsidR="00A80334" w:rsidRPr="00507D99">
              <w:rPr>
                <w:rFonts w:ascii="NikoshBAN" w:hAnsi="NikoshBAN" w:cs="NikoshBAN"/>
              </w:rPr>
              <w:t>তথ্য যাচাই করে</w:t>
            </w:r>
            <w:r w:rsidR="00347990" w:rsidRPr="00507D99">
              <w:rPr>
                <w:rFonts w:ascii="NikoshBAN" w:hAnsi="NikoshBAN" w:cs="NikoshBAN"/>
              </w:rPr>
              <w:t xml:space="preserve"> প্রাপ্ত</w:t>
            </w:r>
            <w:r w:rsidR="00AC16CD" w:rsidRPr="00507D99">
              <w:rPr>
                <w:rFonts w:ascii="NikoshBAN" w:hAnsi="NikoshBAN" w:cs="NikoshBAN"/>
              </w:rPr>
              <w:t xml:space="preserve">উপজেলার সকল বিদ্যালয়ের শিক্ষকদের ডায়েরী ও প্রতিষ্ঠান প্রধানের রেজিস্টার </w:t>
            </w:r>
            <w:r w:rsidR="00347990" w:rsidRPr="00507D99">
              <w:rPr>
                <w:rFonts w:ascii="NikoshBAN" w:hAnsi="NikoshBAN" w:cs="NikoshBAN"/>
                <w:sz w:val="21"/>
                <w:szCs w:val="21"/>
                <w:cs/>
                <w:lang w:val="en-GB" w:bidi="bn-IN"/>
              </w:rPr>
              <w:t>পূর্ণ / আংশিক</w:t>
            </w:r>
            <w:r w:rsidR="00AC16CD" w:rsidRPr="00507D99">
              <w:rPr>
                <w:rFonts w:ascii="NikoshBAN" w:hAnsi="NikoshBAN" w:cs="NikoshBAN"/>
              </w:rPr>
              <w:t>হালনাগাদ</w:t>
            </w:r>
            <w:r w:rsidR="00A80334" w:rsidRPr="00507D99">
              <w:rPr>
                <w:rFonts w:ascii="NikoshBAN" w:hAnsi="NikoshBAN" w:cs="NikoshBAN"/>
              </w:rPr>
              <w:t xml:space="preserve">করণের  হার </w:t>
            </w:r>
          </w:p>
        </w:tc>
        <w:tc>
          <w:tcPr>
            <w:tcW w:w="1124" w:type="dxa"/>
            <w:shd w:val="clear" w:color="auto" w:fill="auto"/>
            <w:vAlign w:val="center"/>
          </w:tcPr>
          <w:p w:rsidR="00AC16CD" w:rsidRPr="00507D99" w:rsidRDefault="00A80334" w:rsidP="000C3118">
            <w:pPr>
              <w:jc w:val="center"/>
              <w:rPr>
                <w:rFonts w:ascii="NikoshBAN" w:hAnsi="NikoshBAN" w:cs="NikoshBAN"/>
                <w:sz w:val="18"/>
              </w:rPr>
            </w:pPr>
            <w:r w:rsidRPr="00507D99">
              <w:rPr>
                <w:rFonts w:ascii="NikoshBAN" w:hAnsi="NikoshBAN" w:cs="NikoshBAN"/>
                <w:sz w:val="18"/>
              </w:rPr>
              <w:t>%</w:t>
            </w:r>
          </w:p>
          <w:p w:rsidR="003C7BC9" w:rsidRPr="00507D99" w:rsidRDefault="003C7BC9" w:rsidP="000C3118">
            <w:pPr>
              <w:jc w:val="center"/>
              <w:rPr>
                <w:rFonts w:ascii="NikoshBAN" w:hAnsi="NikoshBAN" w:cs="NikoshBAN"/>
                <w:sz w:val="18"/>
              </w:rPr>
            </w:pPr>
          </w:p>
        </w:tc>
        <w:tc>
          <w:tcPr>
            <w:tcW w:w="1011" w:type="dxa"/>
            <w:shd w:val="clear" w:color="auto" w:fill="auto"/>
            <w:vAlign w:val="center"/>
          </w:tcPr>
          <w:p w:rsidR="00AC16CD" w:rsidRPr="00507D99" w:rsidRDefault="00347990" w:rsidP="000C3118">
            <w:pPr>
              <w:jc w:val="center"/>
              <w:rPr>
                <w:rFonts w:ascii="NikoshBAN" w:hAnsi="NikoshBAN" w:cs="NikoshBAN"/>
                <w:sz w:val="18"/>
                <w:szCs w:val="18"/>
              </w:rPr>
            </w:pPr>
            <w:r w:rsidRPr="00507D99">
              <w:rPr>
                <w:rFonts w:ascii="NikoshBAN" w:hAnsi="NikoshBAN" w:cs="NikoshBAN"/>
                <w:sz w:val="18"/>
                <w:szCs w:val="18"/>
              </w:rPr>
              <w:t>২</w:t>
            </w:r>
          </w:p>
        </w:tc>
        <w:tc>
          <w:tcPr>
            <w:tcW w:w="899" w:type="dxa"/>
            <w:shd w:val="clear" w:color="auto" w:fill="auto"/>
            <w:vAlign w:val="center"/>
          </w:tcPr>
          <w:p w:rsidR="00AC16CD" w:rsidRPr="00507D99" w:rsidRDefault="00347990" w:rsidP="000C3118">
            <w:pPr>
              <w:jc w:val="center"/>
              <w:rPr>
                <w:rFonts w:ascii="NikoshBAN" w:hAnsi="NikoshBAN" w:cs="NikoshBAN"/>
                <w:sz w:val="18"/>
                <w:szCs w:val="18"/>
              </w:rPr>
            </w:pPr>
            <w:r w:rsidRPr="00507D99">
              <w:rPr>
                <w:rFonts w:ascii="NikoshBAN" w:hAnsi="NikoshBAN" w:cs="NikoshBAN"/>
                <w:sz w:val="18"/>
                <w:szCs w:val="18"/>
              </w:rPr>
              <w:t>৭০</w:t>
            </w:r>
          </w:p>
        </w:tc>
        <w:tc>
          <w:tcPr>
            <w:tcW w:w="787" w:type="dxa"/>
            <w:shd w:val="clear" w:color="auto" w:fill="auto"/>
            <w:vAlign w:val="center"/>
          </w:tcPr>
          <w:p w:rsidR="00AC16CD" w:rsidRPr="00507D99" w:rsidRDefault="00347990" w:rsidP="000C3118">
            <w:pPr>
              <w:jc w:val="center"/>
              <w:rPr>
                <w:rFonts w:ascii="NikoshBAN" w:hAnsi="NikoshBAN" w:cs="NikoshBAN"/>
                <w:sz w:val="18"/>
                <w:szCs w:val="18"/>
                <w:lang w:bidi="bn-IN"/>
              </w:rPr>
            </w:pPr>
            <w:r w:rsidRPr="00507D99">
              <w:rPr>
                <w:rFonts w:ascii="NikoshBAN" w:hAnsi="NikoshBAN" w:cs="NikoshBAN"/>
                <w:sz w:val="18"/>
                <w:szCs w:val="18"/>
              </w:rPr>
              <w:t>৭</w:t>
            </w:r>
            <w:r w:rsidR="00D7702D" w:rsidRPr="00507D99">
              <w:rPr>
                <w:rFonts w:ascii="NikoshBAN" w:hAnsi="NikoshBAN" w:cs="NikoshBAN"/>
                <w:sz w:val="18"/>
                <w:szCs w:val="18"/>
              </w:rPr>
              <w:t>০</w:t>
            </w:r>
          </w:p>
        </w:tc>
        <w:tc>
          <w:tcPr>
            <w:tcW w:w="786" w:type="dxa"/>
            <w:shd w:val="clear" w:color="auto" w:fill="auto"/>
            <w:vAlign w:val="center"/>
          </w:tcPr>
          <w:p w:rsidR="00AC16CD" w:rsidRPr="00507D99" w:rsidRDefault="00D7702D" w:rsidP="000C3118">
            <w:pPr>
              <w:jc w:val="center"/>
              <w:rPr>
                <w:rFonts w:ascii="NikoshBAN" w:hAnsi="NikoshBAN" w:cs="NikoshBAN"/>
                <w:sz w:val="18"/>
                <w:szCs w:val="18"/>
              </w:rPr>
            </w:pPr>
            <w:r w:rsidRPr="00507D99">
              <w:rPr>
                <w:rFonts w:ascii="NikoshBAN" w:hAnsi="NikoshBAN" w:cs="NikoshBAN"/>
                <w:sz w:val="18"/>
                <w:szCs w:val="18"/>
              </w:rPr>
              <w:t>৮৫</w:t>
            </w:r>
          </w:p>
        </w:tc>
        <w:tc>
          <w:tcPr>
            <w:tcW w:w="712" w:type="dxa"/>
            <w:shd w:val="clear" w:color="auto" w:fill="auto"/>
            <w:vAlign w:val="center"/>
          </w:tcPr>
          <w:p w:rsidR="00AC16CD" w:rsidRPr="00507D99" w:rsidRDefault="00D7702D" w:rsidP="00D7702D">
            <w:pPr>
              <w:jc w:val="center"/>
              <w:rPr>
                <w:rFonts w:ascii="NikoshBAN" w:hAnsi="NikoshBAN" w:cs="NikoshBAN"/>
                <w:sz w:val="18"/>
                <w:szCs w:val="18"/>
              </w:rPr>
            </w:pPr>
            <w:r w:rsidRPr="00507D99">
              <w:rPr>
                <w:rFonts w:ascii="NikoshBAN" w:hAnsi="NikoshBAN" w:cs="NikoshBAN"/>
                <w:sz w:val="18"/>
                <w:szCs w:val="18"/>
              </w:rPr>
              <w:t>৮০</w:t>
            </w:r>
          </w:p>
        </w:tc>
        <w:tc>
          <w:tcPr>
            <w:tcW w:w="634" w:type="dxa"/>
            <w:shd w:val="clear" w:color="auto" w:fill="auto"/>
            <w:vAlign w:val="center"/>
          </w:tcPr>
          <w:p w:rsidR="00AC16CD" w:rsidRPr="00507D99" w:rsidRDefault="00D7702D" w:rsidP="00D7702D">
            <w:pPr>
              <w:rPr>
                <w:rFonts w:ascii="NikoshBAN" w:hAnsi="NikoshBAN" w:cs="NikoshBAN"/>
                <w:sz w:val="18"/>
                <w:szCs w:val="18"/>
              </w:rPr>
            </w:pPr>
            <w:r w:rsidRPr="00507D99">
              <w:rPr>
                <w:rFonts w:ascii="NikoshBAN" w:hAnsi="NikoshBAN" w:cs="NikoshBAN"/>
                <w:sz w:val="18"/>
                <w:szCs w:val="18"/>
              </w:rPr>
              <w:t xml:space="preserve">   ৭৫</w:t>
            </w:r>
          </w:p>
        </w:tc>
        <w:tc>
          <w:tcPr>
            <w:tcW w:w="674" w:type="dxa"/>
            <w:shd w:val="clear" w:color="auto" w:fill="auto"/>
            <w:vAlign w:val="center"/>
          </w:tcPr>
          <w:p w:rsidR="00AC16CD" w:rsidRPr="00507D99" w:rsidRDefault="00D7702D" w:rsidP="000C3118">
            <w:pPr>
              <w:jc w:val="center"/>
              <w:rPr>
                <w:rFonts w:ascii="NikoshBAN" w:hAnsi="NikoshBAN" w:cs="NikoshBAN"/>
                <w:sz w:val="18"/>
                <w:szCs w:val="18"/>
              </w:rPr>
            </w:pPr>
            <w:r w:rsidRPr="00507D99">
              <w:rPr>
                <w:rFonts w:ascii="NikoshBAN" w:hAnsi="NikoshBAN" w:cs="NikoshBAN"/>
                <w:sz w:val="18"/>
                <w:szCs w:val="18"/>
              </w:rPr>
              <w:t>৭</w:t>
            </w:r>
            <w:r w:rsidR="00347990" w:rsidRPr="00507D99">
              <w:rPr>
                <w:rFonts w:ascii="NikoshBAN" w:hAnsi="NikoshBAN" w:cs="NikoshBAN"/>
                <w:sz w:val="18"/>
                <w:szCs w:val="18"/>
              </w:rPr>
              <w:t>০</w:t>
            </w:r>
          </w:p>
        </w:tc>
        <w:tc>
          <w:tcPr>
            <w:tcW w:w="678" w:type="dxa"/>
            <w:shd w:val="clear" w:color="auto" w:fill="auto"/>
            <w:vAlign w:val="center"/>
          </w:tcPr>
          <w:p w:rsidR="00AC16CD" w:rsidRPr="00507D99" w:rsidRDefault="00D7702D" w:rsidP="000C3118">
            <w:pPr>
              <w:jc w:val="center"/>
              <w:rPr>
                <w:rFonts w:ascii="NikoshBAN" w:hAnsi="NikoshBAN" w:cs="NikoshBAN"/>
                <w:sz w:val="18"/>
                <w:szCs w:val="18"/>
              </w:rPr>
            </w:pPr>
            <w:r w:rsidRPr="00507D99">
              <w:rPr>
                <w:rFonts w:ascii="NikoshBAN" w:hAnsi="NikoshBAN" w:cs="NikoshBAN"/>
                <w:sz w:val="18"/>
                <w:szCs w:val="18"/>
              </w:rPr>
              <w:t>৬০</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২৬</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২৬ </w:t>
            </w:r>
          </w:p>
        </w:tc>
      </w:tr>
      <w:tr w:rsidR="00AC16CD" w:rsidRPr="00507D99" w:rsidTr="000C3118">
        <w:trPr>
          <w:trHeight w:val="1433"/>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bottom w:val="nil"/>
            </w:tcBorders>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8D7787" w:rsidP="00833E90">
            <w:pPr>
              <w:rPr>
                <w:rFonts w:ascii="NikoshBAN" w:hAnsi="NikoshBAN" w:cs="NikoshBAN"/>
                <w:lang w:bidi="bn-IN"/>
              </w:rPr>
            </w:pPr>
            <w:r w:rsidRPr="00507D99">
              <w:rPr>
                <w:rFonts w:ascii="NikoshBAN" w:hAnsi="NikoshBAN" w:cs="NikoshBAN"/>
              </w:rPr>
              <w:t>১.৪.৮</w:t>
            </w:r>
            <w:r w:rsidR="007B7441" w:rsidRPr="00507D99">
              <w:rPr>
                <w:rFonts w:ascii="NikoshBAN" w:hAnsi="NikoshBAN" w:cs="NikoshBAN"/>
              </w:rPr>
              <w:t xml:space="preserve">  সুপারভিশনকালে সারা বছরে ৪৯</w:t>
            </w:r>
            <w:r w:rsidR="00AC16CD" w:rsidRPr="00507D99">
              <w:rPr>
                <w:rFonts w:ascii="NikoshBAN" w:hAnsi="NikoshBAN" w:cs="NikoshBAN"/>
              </w:rPr>
              <w:t xml:space="preserve"> টি প্রতিষ্ঠানের (স্কুল ও মাদরাসা) </w:t>
            </w:r>
            <w:r w:rsidR="00AC16CD" w:rsidRPr="00507D99">
              <w:rPr>
                <w:rFonts w:ascii="NikoshBAN" w:hAnsi="NikoshBAN" w:cs="NikoshBAN"/>
                <w:cs/>
                <w:lang w:bidi="bn-IN"/>
              </w:rPr>
              <w:t xml:space="preserve">৬ষ্ঠ হতে ১০ম শ্রেণির মধ্যে কমপক্ষে ১টি শ্রেণির শিক্ষার্থীগণ ৫টি কোর বিষয়ের(বাংলা, ইংরেজী, বিজ্ঞান,বাংলাদেশ ও বিশ্ব পরিচয় এবং গণিত) শিখনফল কতটুকু অর্জন করতে পেরেছে (সম্ভব হলে সকল বিষয় শিক্ষককে </w:t>
            </w:r>
            <w:r w:rsidR="00B55E61" w:rsidRPr="00507D99">
              <w:rPr>
                <w:rFonts w:ascii="NikoshBAN" w:hAnsi="NikoshBAN" w:cs="NikoshBAN"/>
                <w:cs/>
                <w:lang w:bidi="bn-IN"/>
              </w:rPr>
              <w:t xml:space="preserve">নিয়ে) তা যাচাইকরণ ও </w:t>
            </w:r>
            <w:r w:rsidR="00833E90" w:rsidRPr="00507D99">
              <w:rPr>
                <w:rFonts w:ascii="NikoshBAN" w:hAnsi="NikoshBAN" w:cs="NikoshBAN"/>
                <w:cs/>
                <w:lang w:bidi="bn-IN"/>
              </w:rPr>
              <w:t xml:space="preserve">সিলেবাস সম্পন্ন করা হয় রুটিন অনুসারে </w:t>
            </w:r>
            <w:r w:rsidR="00AC16CD" w:rsidRPr="00507D99">
              <w:rPr>
                <w:rFonts w:ascii="NikoshBAN" w:hAnsi="NikoshBAN" w:cs="NikoshBAN"/>
                <w:cs/>
                <w:lang w:bidi="bn-IN"/>
              </w:rPr>
              <w:t xml:space="preserve"> এমন প্রতিষ্ঠান সংখ্যা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 xml:space="preserve">২ </w:t>
            </w:r>
          </w:p>
        </w:tc>
        <w:tc>
          <w:tcPr>
            <w:tcW w:w="899" w:type="dxa"/>
            <w:shd w:val="clear" w:color="auto" w:fill="auto"/>
            <w:vAlign w:val="center"/>
          </w:tcPr>
          <w:p w:rsidR="00AC16CD" w:rsidRPr="00507D99" w:rsidRDefault="00485617" w:rsidP="000C3118">
            <w:pPr>
              <w:rPr>
                <w:rFonts w:ascii="NikoshBAN" w:hAnsi="NikoshBAN" w:cs="NikoshBAN"/>
                <w:sz w:val="18"/>
                <w:szCs w:val="18"/>
              </w:rPr>
            </w:pPr>
            <w:r w:rsidRPr="00507D99">
              <w:rPr>
                <w:rFonts w:ascii="NikoshBAN" w:hAnsi="NikoshBAN" w:cs="NikoshBAN"/>
                <w:sz w:val="18"/>
                <w:szCs w:val="18"/>
              </w:rPr>
              <w:t xml:space="preserve">     ৯</w:t>
            </w:r>
            <w:r w:rsidR="00AC16CD" w:rsidRPr="00507D99">
              <w:rPr>
                <w:rFonts w:ascii="NikoshBAN" w:hAnsi="NikoshBAN" w:cs="NikoshBAN"/>
                <w:sz w:val="18"/>
                <w:szCs w:val="18"/>
              </w:rPr>
              <w:t xml:space="preserve">০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৯</w:t>
            </w:r>
            <w:r w:rsidRPr="00507D99">
              <w:rPr>
                <w:rFonts w:ascii="NikoshBAN" w:hAnsi="NikoshBAN" w:cs="NikoshBAN"/>
                <w:sz w:val="18"/>
                <w:szCs w:val="18"/>
              </w:rPr>
              <w:t xml:space="preserve">০ </w:t>
            </w:r>
          </w:p>
        </w:tc>
        <w:tc>
          <w:tcPr>
            <w:tcW w:w="786" w:type="dxa"/>
            <w:shd w:val="clear" w:color="auto" w:fill="auto"/>
            <w:vAlign w:val="center"/>
          </w:tcPr>
          <w:p w:rsidR="00AC16CD" w:rsidRPr="00507D99" w:rsidRDefault="00AC16CD" w:rsidP="00485617">
            <w:pPr>
              <w:jc w:val="center"/>
              <w:rPr>
                <w:rFonts w:ascii="NikoshBAN" w:hAnsi="NikoshBAN" w:cs="NikoshBAN"/>
                <w:sz w:val="18"/>
                <w:szCs w:val="18"/>
              </w:rPr>
            </w:pPr>
            <w:r w:rsidRPr="00507D99">
              <w:rPr>
                <w:rFonts w:ascii="NikoshBAN" w:hAnsi="NikoshBAN" w:cs="NikoshBAN"/>
                <w:sz w:val="18"/>
                <w:szCs w:val="18"/>
                <w:cs/>
                <w:lang w:bidi="bn-IN"/>
              </w:rPr>
              <w:t>৯</w:t>
            </w:r>
            <w:r w:rsidR="00485617" w:rsidRPr="00507D99">
              <w:rPr>
                <w:rFonts w:ascii="NikoshBAN" w:hAnsi="NikoshBAN" w:cs="NikoshBAN"/>
                <w:sz w:val="18"/>
                <w:szCs w:val="18"/>
                <w:cs/>
                <w:lang w:bidi="bn-IN"/>
              </w:rPr>
              <w:t>৫</w:t>
            </w:r>
          </w:p>
        </w:tc>
        <w:tc>
          <w:tcPr>
            <w:tcW w:w="712" w:type="dxa"/>
            <w:shd w:val="clear" w:color="auto" w:fill="auto"/>
            <w:vAlign w:val="center"/>
          </w:tcPr>
          <w:p w:rsidR="00AC16CD" w:rsidRPr="00507D99" w:rsidRDefault="00485617" w:rsidP="00485617">
            <w:pPr>
              <w:jc w:val="center"/>
              <w:rPr>
                <w:rFonts w:ascii="NikoshBAN" w:hAnsi="NikoshBAN" w:cs="NikoshBAN"/>
                <w:sz w:val="18"/>
                <w:szCs w:val="18"/>
                <w:lang w:bidi="bn-IN"/>
              </w:rPr>
            </w:pPr>
            <w:r w:rsidRPr="00507D99">
              <w:rPr>
                <w:rFonts w:ascii="NikoshBAN" w:hAnsi="NikoshBAN" w:cs="NikoshBAN"/>
                <w:sz w:val="18"/>
                <w:szCs w:val="18"/>
                <w:cs/>
                <w:lang w:bidi="bn-IN"/>
              </w:rPr>
              <w:t>৯৩</w:t>
            </w:r>
          </w:p>
        </w:tc>
        <w:tc>
          <w:tcPr>
            <w:tcW w:w="634" w:type="dxa"/>
            <w:shd w:val="clear" w:color="auto" w:fill="auto"/>
            <w:vAlign w:val="center"/>
          </w:tcPr>
          <w:p w:rsidR="00AC16CD" w:rsidRPr="00507D99" w:rsidRDefault="00485617" w:rsidP="000C3118">
            <w:pPr>
              <w:jc w:val="center"/>
              <w:rPr>
                <w:rFonts w:ascii="NikoshBAN" w:hAnsi="NikoshBAN" w:cs="NikoshBAN"/>
                <w:sz w:val="18"/>
                <w:szCs w:val="18"/>
              </w:rPr>
            </w:pPr>
            <w:r w:rsidRPr="00507D99">
              <w:rPr>
                <w:rFonts w:ascii="NikoshBAN" w:hAnsi="NikoshBAN" w:cs="NikoshBAN"/>
                <w:sz w:val="18"/>
                <w:szCs w:val="18"/>
              </w:rPr>
              <w:t>৯১</w:t>
            </w:r>
          </w:p>
        </w:tc>
        <w:tc>
          <w:tcPr>
            <w:tcW w:w="674" w:type="dxa"/>
            <w:shd w:val="clear" w:color="auto" w:fill="auto"/>
            <w:vAlign w:val="center"/>
          </w:tcPr>
          <w:p w:rsidR="00AC16CD" w:rsidRPr="00507D99" w:rsidRDefault="00485617" w:rsidP="000C3118">
            <w:pPr>
              <w:jc w:val="center"/>
              <w:rPr>
                <w:rFonts w:ascii="NikoshBAN" w:hAnsi="NikoshBAN" w:cs="NikoshBAN"/>
                <w:sz w:val="18"/>
                <w:szCs w:val="18"/>
              </w:rPr>
            </w:pPr>
            <w:r w:rsidRPr="00507D99">
              <w:rPr>
                <w:rFonts w:ascii="NikoshBAN" w:hAnsi="NikoshBAN" w:cs="NikoshBAN"/>
                <w:sz w:val="18"/>
                <w:szCs w:val="18"/>
              </w:rPr>
              <w:t>৯</w:t>
            </w:r>
            <w:r w:rsidR="00AC16CD" w:rsidRPr="00507D99">
              <w:rPr>
                <w:rFonts w:ascii="NikoshBAN" w:hAnsi="NikoshBAN" w:cs="NikoshBAN"/>
                <w:sz w:val="18"/>
                <w:szCs w:val="18"/>
              </w:rPr>
              <w:t>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৬০</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১০০</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১০০ </w:t>
            </w:r>
          </w:p>
        </w:tc>
      </w:tr>
      <w:tr w:rsidR="00AC16CD" w:rsidRPr="00507D99" w:rsidTr="000C3118">
        <w:trPr>
          <w:trHeight w:val="1433"/>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bottom w:val="nil"/>
            </w:tcBorders>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8D7787" w:rsidP="000C3118">
            <w:pPr>
              <w:rPr>
                <w:rFonts w:ascii="NikoshBAN" w:hAnsi="NikoshBAN" w:cs="NikoshBAN"/>
                <w:cs/>
                <w:lang w:bidi="bn-IN"/>
              </w:rPr>
            </w:pPr>
            <w:r w:rsidRPr="00507D99">
              <w:rPr>
                <w:rFonts w:ascii="NikoshBAN" w:hAnsi="NikoshBAN" w:cs="NikoshBAN"/>
              </w:rPr>
              <w:t>১.৪.৯</w:t>
            </w:r>
            <w:r w:rsidR="00AC16CD" w:rsidRPr="00507D99">
              <w:rPr>
                <w:rFonts w:ascii="NikoshBAN" w:hAnsi="NikoshBAN" w:cs="NikoshBAN"/>
              </w:rPr>
              <w:t xml:space="preserve"> প্রাপ্ত তথ্যমতে, বছরে কমপক্ষে ২টি ইনহাউজ প্রশিক্ষণ আয়োজন করে এমন প্রতিষ্ঠানের (স্কুল ও মাদরাসা) হার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DF08AF" w:rsidP="000C3118">
            <w:pPr>
              <w:jc w:val="center"/>
              <w:rPr>
                <w:rFonts w:ascii="NikoshBAN" w:hAnsi="NikoshBAN" w:cs="NikoshBAN"/>
                <w:sz w:val="18"/>
                <w:szCs w:val="18"/>
              </w:rPr>
            </w:pPr>
            <w:r w:rsidRPr="00507D99">
              <w:rPr>
                <w:rFonts w:ascii="NikoshBAN" w:hAnsi="NikoshBAN" w:cs="NikoshBAN"/>
                <w:sz w:val="18"/>
                <w:szCs w:val="18"/>
              </w:rPr>
              <w:t>১</w:t>
            </w:r>
          </w:p>
        </w:tc>
        <w:tc>
          <w:tcPr>
            <w:tcW w:w="899" w:type="dxa"/>
            <w:shd w:val="clear" w:color="auto" w:fill="auto"/>
            <w:vAlign w:val="center"/>
          </w:tcPr>
          <w:p w:rsidR="00AC16CD" w:rsidRPr="00507D99" w:rsidRDefault="00485617" w:rsidP="000C3118">
            <w:pPr>
              <w:jc w:val="center"/>
              <w:rPr>
                <w:rFonts w:ascii="NikoshBAN" w:hAnsi="NikoshBAN" w:cs="NikoshBAN"/>
                <w:sz w:val="18"/>
                <w:szCs w:val="18"/>
              </w:rPr>
            </w:pPr>
            <w:r w:rsidRPr="00507D99">
              <w:rPr>
                <w:rFonts w:ascii="NikoshBAN" w:hAnsi="NikoshBAN" w:cs="NikoshBAN"/>
                <w:sz w:val="18"/>
                <w:szCs w:val="18"/>
                <w:cs/>
                <w:lang w:bidi="bn-IN"/>
              </w:rPr>
              <w:t>১০</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১০ </w:t>
            </w:r>
          </w:p>
        </w:tc>
        <w:tc>
          <w:tcPr>
            <w:tcW w:w="786" w:type="dxa"/>
            <w:shd w:val="clear" w:color="auto" w:fill="auto"/>
            <w:vAlign w:val="center"/>
          </w:tcPr>
          <w:p w:rsidR="00AC16CD" w:rsidRPr="00507D99" w:rsidRDefault="00485617" w:rsidP="000C3118">
            <w:pPr>
              <w:jc w:val="center"/>
              <w:rPr>
                <w:rFonts w:ascii="NikoshBAN" w:hAnsi="NikoshBAN" w:cs="NikoshBAN"/>
                <w:sz w:val="18"/>
                <w:szCs w:val="18"/>
              </w:rPr>
            </w:pPr>
            <w:r w:rsidRPr="00507D99">
              <w:rPr>
                <w:rFonts w:ascii="NikoshBAN" w:hAnsi="NikoshBAN" w:cs="NikoshBAN"/>
                <w:sz w:val="18"/>
                <w:szCs w:val="18"/>
              </w:rPr>
              <w:t>৩</w:t>
            </w:r>
            <w:r w:rsidR="00AC16CD" w:rsidRPr="00507D99">
              <w:rPr>
                <w:rFonts w:ascii="NikoshBAN" w:hAnsi="NikoshBAN" w:cs="NikoshBAN"/>
                <w:sz w:val="18"/>
                <w:szCs w:val="18"/>
              </w:rPr>
              <w:t>০</w:t>
            </w:r>
          </w:p>
        </w:tc>
        <w:tc>
          <w:tcPr>
            <w:tcW w:w="712" w:type="dxa"/>
            <w:shd w:val="clear" w:color="auto" w:fill="auto"/>
            <w:vAlign w:val="center"/>
          </w:tcPr>
          <w:p w:rsidR="00AC16CD" w:rsidRPr="00507D99" w:rsidRDefault="00485617" w:rsidP="000C3118">
            <w:pPr>
              <w:jc w:val="center"/>
              <w:rPr>
                <w:rFonts w:ascii="NikoshBAN" w:hAnsi="NikoshBAN" w:cs="NikoshBAN"/>
                <w:sz w:val="18"/>
                <w:szCs w:val="18"/>
              </w:rPr>
            </w:pPr>
            <w:r w:rsidRPr="00507D99">
              <w:rPr>
                <w:rFonts w:ascii="NikoshBAN" w:hAnsi="NikoshBAN" w:cs="NikoshBAN"/>
                <w:sz w:val="18"/>
                <w:szCs w:val="18"/>
              </w:rPr>
              <w:t>২৫</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২০</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৬০</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৮</w:t>
            </w:r>
            <w:r w:rsidRPr="00507D99">
              <w:rPr>
                <w:rFonts w:ascii="NikoshBAN" w:hAnsi="NikoshBAN" w:cs="NikoshBAN"/>
                <w:sz w:val="18"/>
                <w:szCs w:val="18"/>
              </w:rPr>
              <w:t>০</w:t>
            </w:r>
          </w:p>
        </w:tc>
      </w:tr>
      <w:tr w:rsidR="00AC16CD" w:rsidRPr="00507D99" w:rsidTr="000C3118">
        <w:trPr>
          <w:trHeight w:val="935"/>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bottom w:val="nil"/>
            </w:tcBorders>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8D7787" w:rsidP="00485617">
            <w:pPr>
              <w:rPr>
                <w:rFonts w:ascii="NikoshBAN" w:hAnsi="NikoshBAN" w:cs="NikoshBAN"/>
                <w:cs/>
                <w:lang w:bidi="bn-IN"/>
              </w:rPr>
            </w:pPr>
            <w:r w:rsidRPr="00507D99">
              <w:rPr>
                <w:rFonts w:ascii="NikoshBAN" w:hAnsi="NikoshBAN" w:cs="NikoshBAN"/>
              </w:rPr>
              <w:t>১.৪.১০</w:t>
            </w:r>
            <w:r w:rsidR="00485617" w:rsidRPr="00507D99">
              <w:rPr>
                <w:rFonts w:ascii="NikoshBAN" w:hAnsi="NikoshBAN" w:cs="NikoshBAN"/>
              </w:rPr>
              <w:t xml:space="preserve"> যতবার পরিদর্শন করা হবে তন্মধ্যে কমপক্ষে ৬০% </w:t>
            </w:r>
            <w:r w:rsidR="00D76E79" w:rsidRPr="00507D99">
              <w:rPr>
                <w:rFonts w:ascii="NikoshBAN" w:hAnsi="NikoshBAN" w:cs="NikoshBAN"/>
              </w:rPr>
              <w:t>(</w:t>
            </w:r>
            <w:r w:rsidR="00485617" w:rsidRPr="00507D99">
              <w:rPr>
                <w:rFonts w:ascii="NikoshBAN" w:hAnsi="NikoshBAN" w:cs="NikoshBAN"/>
              </w:rPr>
              <w:t>বার</w:t>
            </w:r>
            <w:r w:rsidR="00D76E79" w:rsidRPr="00507D99">
              <w:rPr>
                <w:rFonts w:ascii="NikoshBAN" w:hAnsi="NikoshBAN" w:cs="NikoshBAN"/>
              </w:rPr>
              <w:t>)</w:t>
            </w:r>
            <w:r w:rsidR="00485617" w:rsidRPr="00507D99">
              <w:rPr>
                <w:rFonts w:ascii="NikoshBAN" w:hAnsi="NikoshBAN" w:cs="NikoshBAN"/>
              </w:rPr>
              <w:t>মুজিব</w:t>
            </w:r>
            <w:r w:rsidR="00485617" w:rsidRPr="00507D99">
              <w:rPr>
                <w:rFonts w:ascii="NikoshBAN" w:hAnsi="NikoshBAN" w:cs="NikoshBAN"/>
                <w:sz w:val="21"/>
                <w:szCs w:val="21"/>
                <w:cs/>
              </w:rPr>
              <w:t xml:space="preserve"> বর্ষউপলক্ষ্যে </w:t>
            </w:r>
            <w:r w:rsidR="00AC16CD" w:rsidRPr="00507D99">
              <w:rPr>
                <w:rFonts w:ascii="NikoshBAN" w:hAnsi="NikoshBAN" w:cs="NikoshBAN"/>
              </w:rPr>
              <w:t>পরিচ্ছন্ন শ্রেণিকক্ষ ও আঙ্গিনাসহ স্বাস্থ্যসম্মত স্যানিটেশন ব্যবস্থা পাওয়া</w:t>
            </w:r>
            <w:r w:rsidR="00485617" w:rsidRPr="00507D99">
              <w:rPr>
                <w:rFonts w:ascii="NikoshBAN" w:hAnsi="NikoshBAN" w:cs="NikoshBAN"/>
              </w:rPr>
              <w:t xml:space="preserve"> যাবে</w:t>
            </w:r>
            <w:r w:rsidR="00AC16CD" w:rsidRPr="00507D99">
              <w:rPr>
                <w:rFonts w:ascii="NikoshBAN" w:hAnsi="NikoshBAN" w:cs="NikoshBAN"/>
              </w:rPr>
              <w:t xml:space="preserve"> এমন প্রতিষ্ঠানের (স্কুল ও মাদরাসা) হার</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 </w:t>
            </w:r>
          </w:p>
        </w:tc>
        <w:tc>
          <w:tcPr>
            <w:tcW w:w="899" w:type="dxa"/>
            <w:shd w:val="clear" w:color="auto" w:fill="auto"/>
            <w:vAlign w:val="center"/>
          </w:tcPr>
          <w:p w:rsidR="00AC16CD" w:rsidRPr="00507D99" w:rsidRDefault="00485617" w:rsidP="000C3118">
            <w:pPr>
              <w:jc w:val="center"/>
              <w:rPr>
                <w:rFonts w:ascii="NikoshBAN" w:hAnsi="NikoshBAN" w:cs="NikoshBAN"/>
                <w:sz w:val="18"/>
                <w:szCs w:val="18"/>
              </w:rPr>
            </w:pPr>
            <w:r w:rsidRPr="00507D99">
              <w:rPr>
                <w:rFonts w:ascii="NikoshBAN" w:hAnsi="NikoshBAN" w:cs="NikoshBAN"/>
                <w:sz w:val="18"/>
                <w:szCs w:val="18"/>
              </w:rPr>
              <w:t>৫০</w:t>
            </w:r>
          </w:p>
        </w:tc>
        <w:tc>
          <w:tcPr>
            <w:tcW w:w="787" w:type="dxa"/>
            <w:shd w:val="clear" w:color="auto" w:fill="auto"/>
            <w:vAlign w:val="center"/>
          </w:tcPr>
          <w:p w:rsidR="00AC16CD" w:rsidRPr="00507D99" w:rsidRDefault="00485617" w:rsidP="000C3118">
            <w:pPr>
              <w:jc w:val="center"/>
              <w:rPr>
                <w:rFonts w:ascii="NikoshBAN" w:hAnsi="NikoshBAN" w:cs="NikoshBAN"/>
                <w:sz w:val="18"/>
                <w:szCs w:val="18"/>
              </w:rPr>
            </w:pPr>
            <w:r w:rsidRPr="00507D99">
              <w:rPr>
                <w:rFonts w:ascii="NikoshBAN" w:hAnsi="NikoshBAN" w:cs="NikoshBAN"/>
                <w:sz w:val="18"/>
                <w:szCs w:val="18"/>
              </w:rPr>
              <w:t>৭৫</w:t>
            </w:r>
          </w:p>
        </w:tc>
        <w:tc>
          <w:tcPr>
            <w:tcW w:w="786" w:type="dxa"/>
            <w:shd w:val="clear" w:color="auto" w:fill="auto"/>
            <w:vAlign w:val="center"/>
          </w:tcPr>
          <w:p w:rsidR="00AC16CD" w:rsidRPr="00507D99" w:rsidRDefault="00C900E1" w:rsidP="000C3118">
            <w:pPr>
              <w:jc w:val="center"/>
              <w:rPr>
                <w:rFonts w:ascii="NikoshBAN" w:hAnsi="NikoshBAN" w:cs="NikoshBAN"/>
                <w:sz w:val="18"/>
                <w:szCs w:val="18"/>
              </w:rPr>
            </w:pPr>
            <w:r w:rsidRPr="00507D99">
              <w:rPr>
                <w:rFonts w:ascii="NikoshBAN" w:hAnsi="NikoshBAN" w:cs="NikoshBAN"/>
                <w:sz w:val="18"/>
                <w:szCs w:val="18"/>
                <w:cs/>
                <w:lang w:bidi="bn-IN"/>
              </w:rPr>
              <w:t>৮০</w:t>
            </w:r>
          </w:p>
        </w:tc>
        <w:tc>
          <w:tcPr>
            <w:tcW w:w="712" w:type="dxa"/>
            <w:shd w:val="clear" w:color="auto" w:fill="auto"/>
            <w:vAlign w:val="center"/>
          </w:tcPr>
          <w:p w:rsidR="00AC16CD" w:rsidRPr="00507D99" w:rsidRDefault="00C900E1" w:rsidP="00C900E1">
            <w:pPr>
              <w:jc w:val="center"/>
              <w:rPr>
                <w:rFonts w:ascii="NikoshBAN" w:hAnsi="NikoshBAN" w:cs="NikoshBAN"/>
                <w:sz w:val="18"/>
                <w:szCs w:val="18"/>
              </w:rPr>
            </w:pPr>
            <w:r w:rsidRPr="00507D99">
              <w:rPr>
                <w:rFonts w:ascii="NikoshBAN" w:hAnsi="NikoshBAN" w:cs="NikoshBAN"/>
                <w:sz w:val="18"/>
                <w:szCs w:val="18"/>
              </w:rPr>
              <w:t>৭৮</w:t>
            </w:r>
          </w:p>
        </w:tc>
        <w:tc>
          <w:tcPr>
            <w:tcW w:w="634" w:type="dxa"/>
            <w:shd w:val="clear" w:color="auto" w:fill="auto"/>
            <w:vAlign w:val="center"/>
          </w:tcPr>
          <w:p w:rsidR="00AC16CD" w:rsidRPr="00507D99" w:rsidRDefault="00C900E1" w:rsidP="00C900E1">
            <w:pPr>
              <w:jc w:val="center"/>
              <w:rPr>
                <w:rFonts w:ascii="NikoshBAN" w:hAnsi="NikoshBAN" w:cs="NikoshBAN"/>
                <w:sz w:val="18"/>
                <w:szCs w:val="18"/>
              </w:rPr>
            </w:pPr>
            <w:r w:rsidRPr="00507D99">
              <w:rPr>
                <w:rFonts w:ascii="NikoshBAN" w:hAnsi="NikoshBAN" w:cs="NikoshBAN"/>
                <w:sz w:val="18"/>
                <w:szCs w:val="18"/>
              </w:rPr>
              <w:t>৭৫</w:t>
            </w:r>
          </w:p>
        </w:tc>
        <w:tc>
          <w:tcPr>
            <w:tcW w:w="674" w:type="dxa"/>
            <w:shd w:val="clear" w:color="auto" w:fill="auto"/>
            <w:vAlign w:val="center"/>
          </w:tcPr>
          <w:p w:rsidR="00AC16CD" w:rsidRPr="00507D99" w:rsidRDefault="00C900E1" w:rsidP="000C3118">
            <w:pPr>
              <w:jc w:val="center"/>
              <w:rPr>
                <w:rFonts w:ascii="NikoshBAN" w:hAnsi="NikoshBAN" w:cs="NikoshBAN"/>
                <w:sz w:val="18"/>
                <w:szCs w:val="18"/>
              </w:rPr>
            </w:pPr>
            <w:r w:rsidRPr="00507D99">
              <w:rPr>
                <w:rFonts w:ascii="NikoshBAN" w:hAnsi="NikoshBAN" w:cs="NikoshBAN"/>
                <w:sz w:val="18"/>
                <w:szCs w:val="18"/>
              </w:rPr>
              <w:t>৭৫</w:t>
            </w:r>
          </w:p>
        </w:tc>
        <w:tc>
          <w:tcPr>
            <w:tcW w:w="678" w:type="dxa"/>
            <w:shd w:val="clear" w:color="auto" w:fill="auto"/>
            <w:vAlign w:val="center"/>
          </w:tcPr>
          <w:p w:rsidR="00AC16CD" w:rsidRPr="00507D99" w:rsidRDefault="00C900E1" w:rsidP="000C3118">
            <w:pPr>
              <w:jc w:val="center"/>
              <w:rPr>
                <w:rFonts w:ascii="NikoshBAN" w:hAnsi="NikoshBAN" w:cs="NikoshBAN"/>
                <w:sz w:val="18"/>
                <w:szCs w:val="18"/>
              </w:rPr>
            </w:pPr>
            <w:r w:rsidRPr="00507D99">
              <w:rPr>
                <w:rFonts w:ascii="NikoshBAN" w:hAnsi="NikoshBAN" w:cs="NikoshBAN"/>
                <w:sz w:val="18"/>
                <w:szCs w:val="18"/>
              </w:rPr>
              <w:t>৫</w:t>
            </w:r>
            <w:r w:rsidR="00AC16CD" w:rsidRPr="00507D99">
              <w:rPr>
                <w:rFonts w:ascii="NikoshBAN" w:hAnsi="NikoshBAN" w:cs="NikoshBAN"/>
                <w:sz w:val="18"/>
                <w:szCs w:val="18"/>
              </w:rPr>
              <w:t>০</w:t>
            </w:r>
          </w:p>
        </w:tc>
        <w:tc>
          <w:tcPr>
            <w:tcW w:w="825" w:type="dxa"/>
            <w:shd w:val="clear" w:color="auto" w:fill="auto"/>
            <w:vAlign w:val="center"/>
          </w:tcPr>
          <w:p w:rsidR="00AC16CD" w:rsidRPr="00507D99" w:rsidRDefault="00C900E1" w:rsidP="000C3118">
            <w:pPr>
              <w:jc w:val="center"/>
              <w:rPr>
                <w:rFonts w:ascii="NikoshBAN" w:hAnsi="NikoshBAN" w:cs="NikoshBAN"/>
                <w:sz w:val="18"/>
                <w:szCs w:val="18"/>
                <w:lang w:bidi="bn-IN"/>
              </w:rPr>
            </w:pPr>
            <w:r w:rsidRPr="00507D99">
              <w:rPr>
                <w:rFonts w:ascii="NikoshBAN" w:hAnsi="NikoshBAN" w:cs="NikoshBAN"/>
                <w:sz w:val="18"/>
                <w:szCs w:val="18"/>
              </w:rPr>
              <w:t>৮</w:t>
            </w:r>
            <w:r w:rsidR="00AC16CD" w:rsidRPr="00507D99">
              <w:rPr>
                <w:rFonts w:ascii="NikoshBAN" w:hAnsi="NikoshBAN" w:cs="NikoshBAN"/>
                <w:sz w:val="18"/>
                <w:szCs w:val="18"/>
                <w:cs/>
                <w:lang w:bidi="bn-IN"/>
              </w:rPr>
              <w:t xml:space="preserve">৫ </w:t>
            </w:r>
          </w:p>
        </w:tc>
        <w:tc>
          <w:tcPr>
            <w:tcW w:w="568" w:type="dxa"/>
            <w:shd w:val="clear" w:color="auto" w:fill="auto"/>
            <w:vAlign w:val="center"/>
          </w:tcPr>
          <w:p w:rsidR="00AC16CD" w:rsidRPr="00507D99" w:rsidRDefault="00C900E1" w:rsidP="000C3118">
            <w:pPr>
              <w:rPr>
                <w:rFonts w:ascii="NikoshBAN" w:hAnsi="NikoshBAN" w:cs="NikoshBAN"/>
                <w:sz w:val="18"/>
                <w:szCs w:val="18"/>
              </w:rPr>
            </w:pPr>
            <w:r w:rsidRPr="00507D99">
              <w:rPr>
                <w:rFonts w:ascii="NikoshBAN" w:hAnsi="NikoshBAN" w:cs="NikoshBAN"/>
                <w:sz w:val="18"/>
                <w:szCs w:val="18"/>
              </w:rPr>
              <w:t>৮৭</w:t>
            </w:r>
          </w:p>
        </w:tc>
      </w:tr>
      <w:tr w:rsidR="00AC16CD" w:rsidRPr="00507D99" w:rsidTr="000C3118">
        <w:trPr>
          <w:trHeight w:val="1433"/>
          <w:jc w:val="center"/>
        </w:trPr>
        <w:tc>
          <w:tcPr>
            <w:tcW w:w="1011" w:type="dxa"/>
            <w:vMerge/>
            <w:tcBorders>
              <w:bottom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bottom w:val="nil"/>
            </w:tcBorders>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8D7787" w:rsidP="000C3118">
            <w:pPr>
              <w:rPr>
                <w:rFonts w:ascii="NikoshBAN" w:hAnsi="NikoshBAN" w:cs="NikoshBAN"/>
                <w:cs/>
                <w:lang w:bidi="bn-IN"/>
              </w:rPr>
            </w:pPr>
            <w:r w:rsidRPr="00507D99">
              <w:rPr>
                <w:rFonts w:ascii="NikoshBAN" w:hAnsi="NikoshBAN" w:cs="NikoshBAN"/>
              </w:rPr>
              <w:t>১.৪.১১</w:t>
            </w:r>
            <w:r w:rsidR="00AC16CD" w:rsidRPr="00507D99">
              <w:rPr>
                <w:rFonts w:ascii="NikoshBAN" w:hAnsi="NikoshBAN" w:cs="NikoshBAN"/>
              </w:rPr>
              <w:t xml:space="preserve"> সুপেয়/নিরাপদ খাবার পানির ব্যবস্থা</w:t>
            </w:r>
            <w:r w:rsidR="00AC16CD" w:rsidRPr="00507D99">
              <w:rPr>
                <w:rFonts w:ascii="NikoshBAN" w:hAnsi="NikoshBAN" w:cs="NikoshBAN"/>
                <w:cs/>
                <w:lang w:bidi="bn-IN"/>
              </w:rPr>
              <w:t xml:space="preserve"> ও </w:t>
            </w:r>
            <w:r w:rsidR="00B55E61" w:rsidRPr="00507D99">
              <w:rPr>
                <w:rFonts w:ascii="NikoshBAN" w:hAnsi="NikoshBAN" w:cs="NikoshBAN"/>
                <w:cs/>
                <w:lang w:bidi="bn-IN"/>
              </w:rPr>
              <w:t xml:space="preserve">মিড-ডে মিলে </w:t>
            </w:r>
            <w:r w:rsidR="00AC16CD" w:rsidRPr="00507D99">
              <w:rPr>
                <w:rFonts w:ascii="NikoshBAN" w:hAnsi="NikoshBAN" w:cs="NikoshBAN"/>
                <w:cs/>
                <w:lang w:bidi="bn-IN"/>
              </w:rPr>
              <w:t xml:space="preserve">পুষ্টিকর খাবার খাওয়ার ব্যাপারে শিক্ষার্থীদের সতর্কতা </w:t>
            </w:r>
            <w:r w:rsidR="00AC16CD" w:rsidRPr="00507D99">
              <w:rPr>
                <w:rFonts w:ascii="NikoshBAN" w:hAnsi="NikoshBAN" w:cs="NikoshBAN"/>
              </w:rPr>
              <w:t>পরিদর্শনে গিয়ে পাওয়া গিয়েছে এমন প্রতিষ্ঠানের হার</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 xml:space="preserve">১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৮০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 xml:space="preserve">৯০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 xml:space="preserve">৯০ </w:t>
            </w:r>
          </w:p>
        </w:tc>
        <w:tc>
          <w:tcPr>
            <w:tcW w:w="712" w:type="dxa"/>
            <w:shd w:val="clear" w:color="auto" w:fill="auto"/>
            <w:vAlign w:val="center"/>
          </w:tcPr>
          <w:p w:rsidR="00AC16CD" w:rsidRPr="00507D99" w:rsidRDefault="00AC16CD" w:rsidP="000C3118">
            <w:pPr>
              <w:rPr>
                <w:rFonts w:ascii="NikoshBAN" w:hAnsi="NikoshBAN" w:cs="NikoshBAN"/>
                <w:sz w:val="18"/>
                <w:szCs w:val="18"/>
                <w:lang w:bidi="bn-IN"/>
              </w:rPr>
            </w:pPr>
            <w:r w:rsidRPr="00507D99">
              <w:rPr>
                <w:rFonts w:ascii="NikoshBAN" w:hAnsi="NikoshBAN" w:cs="NikoshBAN"/>
                <w:sz w:val="18"/>
                <w:szCs w:val="18"/>
                <w:cs/>
                <w:lang w:bidi="bn-IN"/>
              </w:rPr>
              <w:t xml:space="preserve">৮০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৭০ </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৮৫</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৯০ </w:t>
            </w:r>
          </w:p>
        </w:tc>
      </w:tr>
      <w:tr w:rsidR="00AC16CD" w:rsidRPr="00507D99" w:rsidTr="000C3118">
        <w:trPr>
          <w:trHeight w:val="965"/>
          <w:jc w:val="center"/>
        </w:trPr>
        <w:tc>
          <w:tcPr>
            <w:tcW w:w="1011" w:type="dxa"/>
            <w:vMerge w:val="restart"/>
            <w:tcBorders>
              <w:top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val="restart"/>
            <w:tcBorders>
              <w:top w:val="nil"/>
            </w:tcBorders>
            <w:shd w:val="clear" w:color="auto" w:fill="auto"/>
          </w:tcPr>
          <w:p w:rsidR="00AC16CD" w:rsidRPr="00507D99" w:rsidRDefault="00AC16CD" w:rsidP="000C3118">
            <w:pPr>
              <w:rPr>
                <w:rFonts w:ascii="NikoshBAN" w:hAnsi="NikoshBAN" w:cs="NikoshBAN"/>
                <w:cs/>
                <w:lang w:bidi="bn-IN"/>
              </w:rPr>
            </w:pPr>
          </w:p>
          <w:p w:rsidR="00AC16CD" w:rsidRPr="00507D99" w:rsidRDefault="00AC16CD" w:rsidP="000C3118">
            <w:pPr>
              <w:jc w:val="center"/>
              <w:rPr>
                <w:rFonts w:ascii="NikoshBAN" w:hAnsi="NikoshBAN" w:cs="NikoshBAN"/>
                <w:cs/>
                <w:lang w:bidi="bn-IN"/>
              </w:rPr>
            </w:pPr>
          </w:p>
        </w:tc>
        <w:tc>
          <w:tcPr>
            <w:tcW w:w="1910" w:type="dxa"/>
            <w:shd w:val="clear" w:color="auto" w:fill="auto"/>
          </w:tcPr>
          <w:p w:rsidR="00AC16CD" w:rsidRPr="00507D99" w:rsidRDefault="008D7787" w:rsidP="000C3118">
            <w:pPr>
              <w:rPr>
                <w:rFonts w:ascii="NikoshBAN" w:hAnsi="NikoshBAN" w:cs="NikoshBAN"/>
                <w:cs/>
                <w:lang w:bidi="bn-IN"/>
              </w:rPr>
            </w:pPr>
            <w:r w:rsidRPr="00507D99">
              <w:rPr>
                <w:rFonts w:ascii="NikoshBAN" w:hAnsi="NikoshBAN" w:cs="NikoshBAN"/>
              </w:rPr>
              <w:t>১.৪.১২</w:t>
            </w:r>
            <w:r w:rsidR="00CF023D" w:rsidRPr="00507D99">
              <w:rPr>
                <w:rFonts w:ascii="NikoshBAN" w:hAnsi="NikoshBAN" w:cs="NikoshBAN"/>
              </w:rPr>
              <w:t>মুজিব</w:t>
            </w:r>
            <w:r w:rsidR="00CF023D" w:rsidRPr="00507D99">
              <w:rPr>
                <w:rFonts w:ascii="NikoshBAN" w:hAnsi="NikoshBAN" w:cs="NikoshBAN"/>
                <w:sz w:val="21"/>
                <w:szCs w:val="21"/>
                <w:cs/>
              </w:rPr>
              <w:t xml:space="preserve"> বর্ষউপলক্ষ্যে </w:t>
            </w:r>
            <w:r w:rsidR="00AC16CD" w:rsidRPr="00507D99">
              <w:rPr>
                <w:rFonts w:ascii="NikoshBAN" w:hAnsi="NikoshBAN" w:cs="NikoshBAN"/>
              </w:rPr>
              <w:t xml:space="preserve">প্রতিষ্ঠান প্রাঙ্গণে বাগান/ সবুজায়নের ব্যবস্থা গ্রহণ করা হয়েছে এমন প্রতিষ্ঠানের হার </w:t>
            </w:r>
          </w:p>
        </w:tc>
        <w:tc>
          <w:tcPr>
            <w:tcW w:w="1124" w:type="dxa"/>
            <w:shd w:val="clear" w:color="auto" w:fill="auto"/>
            <w:vAlign w:val="center"/>
          </w:tcPr>
          <w:p w:rsidR="00AC16CD" w:rsidRPr="00507D99" w:rsidRDefault="00CF023D" w:rsidP="000C3118">
            <w:pPr>
              <w:jc w:val="center"/>
              <w:rPr>
                <w:rFonts w:ascii="NikoshBAN" w:hAnsi="NikoshBAN" w:cs="NikoshBAN"/>
                <w:sz w:val="18"/>
              </w:rPr>
            </w:pPr>
            <w:r w:rsidRPr="00507D99">
              <w:rPr>
                <w:rFonts w:ascii="NikoshBAN" w:hAnsi="NikoshBAN" w:cs="NikoshBAN"/>
                <w:sz w:val="18"/>
              </w:rPr>
              <w:t>%</w:t>
            </w:r>
          </w:p>
        </w:tc>
        <w:tc>
          <w:tcPr>
            <w:tcW w:w="1011" w:type="dxa"/>
            <w:shd w:val="clear" w:color="auto" w:fill="auto"/>
            <w:vAlign w:val="center"/>
          </w:tcPr>
          <w:p w:rsidR="00AC16CD" w:rsidRPr="00507D99" w:rsidRDefault="00DE74FB" w:rsidP="000C3118">
            <w:pPr>
              <w:jc w:val="center"/>
              <w:rPr>
                <w:rFonts w:ascii="NikoshBAN" w:hAnsi="NikoshBAN" w:cs="NikoshBAN"/>
                <w:sz w:val="18"/>
                <w:szCs w:val="18"/>
              </w:rPr>
            </w:pPr>
            <w:r w:rsidRPr="00507D99">
              <w:rPr>
                <w:rFonts w:ascii="NikoshBAN" w:hAnsi="NikoshBAN" w:cs="NikoshBAN"/>
                <w:sz w:val="18"/>
                <w:szCs w:val="18"/>
              </w:rPr>
              <w:t>১</w:t>
            </w:r>
          </w:p>
        </w:tc>
        <w:tc>
          <w:tcPr>
            <w:tcW w:w="899" w:type="dxa"/>
            <w:shd w:val="clear" w:color="auto" w:fill="auto"/>
            <w:vAlign w:val="center"/>
          </w:tcPr>
          <w:p w:rsidR="00AC16CD" w:rsidRPr="00507D99" w:rsidRDefault="00CF023D" w:rsidP="000C3118">
            <w:pPr>
              <w:jc w:val="center"/>
              <w:rPr>
                <w:rFonts w:ascii="NikoshBAN" w:hAnsi="NikoshBAN" w:cs="NikoshBAN"/>
                <w:sz w:val="18"/>
                <w:szCs w:val="18"/>
              </w:rPr>
            </w:pPr>
            <w:r w:rsidRPr="00507D99">
              <w:rPr>
                <w:rFonts w:ascii="NikoshBAN" w:hAnsi="NikoshBAN" w:cs="NikoshBAN"/>
                <w:sz w:val="18"/>
                <w:szCs w:val="18"/>
              </w:rPr>
              <w:t>৮৫</w:t>
            </w:r>
          </w:p>
        </w:tc>
        <w:tc>
          <w:tcPr>
            <w:tcW w:w="787" w:type="dxa"/>
            <w:shd w:val="clear" w:color="auto" w:fill="auto"/>
            <w:vAlign w:val="center"/>
          </w:tcPr>
          <w:p w:rsidR="00AC16CD" w:rsidRPr="00507D99" w:rsidRDefault="00CF023D" w:rsidP="000C3118">
            <w:pPr>
              <w:rPr>
                <w:rFonts w:ascii="NikoshBAN" w:hAnsi="NikoshBAN" w:cs="NikoshBAN"/>
                <w:sz w:val="18"/>
                <w:szCs w:val="18"/>
              </w:rPr>
            </w:pPr>
            <w:r w:rsidRPr="00507D99">
              <w:rPr>
                <w:rFonts w:ascii="NikoshBAN" w:hAnsi="NikoshBAN" w:cs="NikoshBAN"/>
                <w:sz w:val="18"/>
                <w:szCs w:val="18"/>
                <w:cs/>
                <w:lang w:bidi="bn-IN"/>
              </w:rPr>
              <w:t>৯০</w:t>
            </w:r>
          </w:p>
        </w:tc>
        <w:tc>
          <w:tcPr>
            <w:tcW w:w="786" w:type="dxa"/>
            <w:shd w:val="clear" w:color="auto" w:fill="auto"/>
            <w:vAlign w:val="center"/>
          </w:tcPr>
          <w:p w:rsidR="00AC16CD" w:rsidRPr="00507D99" w:rsidRDefault="00AC16CD" w:rsidP="00CF023D">
            <w:pPr>
              <w:jc w:val="center"/>
              <w:rPr>
                <w:rFonts w:ascii="NikoshBAN" w:hAnsi="NikoshBAN" w:cs="NikoshBAN"/>
                <w:sz w:val="18"/>
                <w:szCs w:val="18"/>
              </w:rPr>
            </w:pPr>
            <w:r w:rsidRPr="00507D99">
              <w:rPr>
                <w:rFonts w:ascii="NikoshBAN" w:hAnsi="NikoshBAN" w:cs="NikoshBAN"/>
                <w:sz w:val="18"/>
                <w:szCs w:val="18"/>
              </w:rPr>
              <w:t>৯</w:t>
            </w:r>
            <w:r w:rsidR="00CF023D" w:rsidRPr="00507D99">
              <w:rPr>
                <w:rFonts w:ascii="NikoshBAN" w:hAnsi="NikoshBAN" w:cs="NikoshBAN"/>
                <w:sz w:val="18"/>
                <w:szCs w:val="18"/>
              </w:rPr>
              <w:t>৮</w:t>
            </w:r>
          </w:p>
        </w:tc>
        <w:tc>
          <w:tcPr>
            <w:tcW w:w="712" w:type="dxa"/>
            <w:shd w:val="clear" w:color="auto" w:fill="auto"/>
            <w:vAlign w:val="center"/>
          </w:tcPr>
          <w:p w:rsidR="00AC16CD" w:rsidRPr="00507D99" w:rsidRDefault="00CF023D" w:rsidP="000C3118">
            <w:pPr>
              <w:jc w:val="center"/>
              <w:rPr>
                <w:rFonts w:ascii="NikoshBAN" w:hAnsi="NikoshBAN" w:cs="NikoshBAN"/>
                <w:sz w:val="18"/>
                <w:szCs w:val="18"/>
              </w:rPr>
            </w:pPr>
            <w:r w:rsidRPr="00507D99">
              <w:rPr>
                <w:rFonts w:ascii="NikoshBAN" w:hAnsi="NikoshBAN" w:cs="NikoshBAN"/>
                <w:sz w:val="18"/>
                <w:szCs w:val="18"/>
              </w:rPr>
              <w:t>৯৬</w:t>
            </w:r>
          </w:p>
        </w:tc>
        <w:tc>
          <w:tcPr>
            <w:tcW w:w="634" w:type="dxa"/>
            <w:shd w:val="clear" w:color="auto" w:fill="auto"/>
            <w:vAlign w:val="center"/>
          </w:tcPr>
          <w:p w:rsidR="00AC16CD" w:rsidRPr="00507D99" w:rsidRDefault="00CF023D" w:rsidP="000C3118">
            <w:pPr>
              <w:jc w:val="center"/>
              <w:rPr>
                <w:rFonts w:ascii="NikoshBAN" w:hAnsi="NikoshBAN" w:cs="NikoshBAN"/>
                <w:sz w:val="18"/>
                <w:szCs w:val="18"/>
              </w:rPr>
            </w:pPr>
            <w:r w:rsidRPr="00507D99">
              <w:rPr>
                <w:rFonts w:ascii="NikoshBAN" w:hAnsi="NikoshBAN" w:cs="NikoshBAN"/>
                <w:sz w:val="18"/>
                <w:szCs w:val="18"/>
              </w:rPr>
              <w:t>৯</w:t>
            </w:r>
            <w:r w:rsidR="00AC16CD" w:rsidRPr="00507D99">
              <w:rPr>
                <w:rFonts w:ascii="NikoshBAN" w:hAnsi="NikoshBAN" w:cs="NikoshBAN"/>
                <w:sz w:val="18"/>
                <w:szCs w:val="18"/>
              </w:rPr>
              <w:t>২</w:t>
            </w:r>
          </w:p>
        </w:tc>
        <w:tc>
          <w:tcPr>
            <w:tcW w:w="674" w:type="dxa"/>
            <w:shd w:val="clear" w:color="auto" w:fill="auto"/>
            <w:vAlign w:val="center"/>
          </w:tcPr>
          <w:p w:rsidR="00AC16CD" w:rsidRPr="00507D99" w:rsidRDefault="00CF023D" w:rsidP="000C3118">
            <w:pPr>
              <w:jc w:val="center"/>
              <w:rPr>
                <w:rFonts w:ascii="NikoshBAN" w:hAnsi="NikoshBAN" w:cs="NikoshBAN"/>
                <w:sz w:val="18"/>
                <w:szCs w:val="18"/>
              </w:rPr>
            </w:pPr>
            <w:r w:rsidRPr="00507D99">
              <w:rPr>
                <w:rFonts w:ascii="NikoshBAN" w:hAnsi="NikoshBAN" w:cs="NikoshBAN"/>
                <w:sz w:val="18"/>
                <w:szCs w:val="18"/>
              </w:rPr>
              <w:t>৯০</w:t>
            </w:r>
          </w:p>
        </w:tc>
        <w:tc>
          <w:tcPr>
            <w:tcW w:w="678" w:type="dxa"/>
            <w:shd w:val="clear" w:color="auto" w:fill="auto"/>
            <w:vAlign w:val="center"/>
          </w:tcPr>
          <w:p w:rsidR="00AC16CD" w:rsidRPr="00507D99" w:rsidRDefault="00CF023D" w:rsidP="000C3118">
            <w:pPr>
              <w:jc w:val="center"/>
              <w:rPr>
                <w:rFonts w:ascii="NikoshBAN" w:hAnsi="NikoshBAN" w:cs="NikoshBAN"/>
                <w:sz w:val="18"/>
                <w:szCs w:val="18"/>
              </w:rPr>
            </w:pPr>
            <w:r w:rsidRPr="00507D99">
              <w:rPr>
                <w:rFonts w:ascii="NikoshBAN" w:hAnsi="NikoshBAN" w:cs="NikoshBAN"/>
                <w:sz w:val="18"/>
                <w:szCs w:val="18"/>
              </w:rPr>
              <w:t>-</w:t>
            </w:r>
          </w:p>
        </w:tc>
        <w:tc>
          <w:tcPr>
            <w:tcW w:w="825" w:type="dxa"/>
            <w:shd w:val="clear" w:color="auto" w:fill="auto"/>
            <w:vAlign w:val="center"/>
          </w:tcPr>
          <w:p w:rsidR="00AC16CD" w:rsidRPr="00507D99" w:rsidRDefault="00C10265" w:rsidP="000C3118">
            <w:pPr>
              <w:jc w:val="center"/>
              <w:rPr>
                <w:rFonts w:ascii="NikoshBAN" w:hAnsi="NikoshBAN" w:cs="NikoshBAN"/>
                <w:sz w:val="18"/>
                <w:szCs w:val="18"/>
                <w:lang w:bidi="bn-IN"/>
              </w:rPr>
            </w:pPr>
            <w:r w:rsidRPr="00507D99">
              <w:rPr>
                <w:rFonts w:ascii="NikoshBAN" w:hAnsi="NikoshBAN" w:cs="NikoshBAN"/>
                <w:sz w:val="18"/>
                <w:szCs w:val="18"/>
                <w:cs/>
                <w:lang w:bidi="bn-IN"/>
              </w:rPr>
              <w:t>৯৯</w:t>
            </w:r>
          </w:p>
        </w:tc>
        <w:tc>
          <w:tcPr>
            <w:tcW w:w="568" w:type="dxa"/>
            <w:shd w:val="clear" w:color="auto" w:fill="auto"/>
            <w:vAlign w:val="center"/>
          </w:tcPr>
          <w:p w:rsidR="00AC16CD" w:rsidRPr="00507D99" w:rsidRDefault="00C10265" w:rsidP="000C3118">
            <w:pPr>
              <w:jc w:val="center"/>
              <w:rPr>
                <w:rFonts w:ascii="NikoshBAN" w:hAnsi="NikoshBAN" w:cs="NikoshBAN"/>
                <w:sz w:val="18"/>
                <w:szCs w:val="18"/>
                <w:lang w:bidi="bn-IN"/>
              </w:rPr>
            </w:pPr>
            <w:r w:rsidRPr="00507D99">
              <w:rPr>
                <w:rFonts w:ascii="NikoshBAN" w:hAnsi="NikoshBAN" w:cs="NikoshBAN"/>
                <w:sz w:val="18"/>
                <w:szCs w:val="18"/>
                <w:cs/>
                <w:lang w:bidi="bn-IN"/>
              </w:rPr>
              <w:t>৯৯</w:t>
            </w:r>
          </w:p>
        </w:tc>
      </w:tr>
      <w:tr w:rsidR="00AC16CD" w:rsidRPr="00507D99" w:rsidTr="000C3118">
        <w:trPr>
          <w:trHeight w:val="261"/>
          <w:jc w:val="center"/>
        </w:trPr>
        <w:tc>
          <w:tcPr>
            <w:tcW w:w="1011" w:type="dxa"/>
            <w:vMerge/>
            <w:tcBorders>
              <w:top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cs/>
                <w:lang w:bidi="bn-IN"/>
              </w:rPr>
            </w:pPr>
          </w:p>
        </w:tc>
        <w:tc>
          <w:tcPr>
            <w:tcW w:w="1910" w:type="dxa"/>
            <w:shd w:val="clear" w:color="auto" w:fill="auto"/>
          </w:tcPr>
          <w:p w:rsidR="00AC16CD" w:rsidRPr="00507D99" w:rsidRDefault="008D7787" w:rsidP="000C3118">
            <w:pPr>
              <w:rPr>
                <w:rFonts w:ascii="NikoshBAN" w:hAnsi="NikoshBAN" w:cs="NikoshBAN"/>
                <w:cs/>
                <w:lang w:bidi="bn-IN"/>
              </w:rPr>
            </w:pPr>
            <w:r w:rsidRPr="00507D99">
              <w:rPr>
                <w:rFonts w:ascii="NikoshBAN" w:hAnsi="NikoshBAN" w:cs="NikoshBAN"/>
                <w:cs/>
                <w:lang w:bidi="bn-IN"/>
              </w:rPr>
              <w:t>১.৪.১৩</w:t>
            </w:r>
            <w:r w:rsidR="00AC16CD" w:rsidRPr="00507D99">
              <w:rPr>
                <w:rFonts w:ascii="NikoshBAN" w:hAnsi="NikoshBAN" w:cs="NikoshBAN"/>
              </w:rPr>
              <w:t xml:space="preserve">মনিটরিং </w:t>
            </w:r>
            <w:r w:rsidR="00AC16CD" w:rsidRPr="00507D99">
              <w:rPr>
                <w:rFonts w:ascii="NikoshBAN" w:hAnsi="NikoshBAN" w:cs="NikoshBAN"/>
                <w:cs/>
                <w:lang w:bidi="bn-IN"/>
              </w:rPr>
              <w:t>থেকে</w:t>
            </w:r>
            <w:r w:rsidR="00AC16CD" w:rsidRPr="00507D99">
              <w:rPr>
                <w:rFonts w:ascii="NikoshBAN" w:hAnsi="NikoshBAN" w:cs="NikoshBAN"/>
              </w:rPr>
              <w:t xml:space="preserve"> প্রাপ্ত তথ্যমতে</w:t>
            </w:r>
            <w:r w:rsidR="00AC16CD" w:rsidRPr="00507D99">
              <w:rPr>
                <w:rFonts w:ascii="NikoshBAN" w:hAnsi="NikoshBAN" w:cs="NikoshBAN"/>
                <w:cs/>
                <w:lang w:bidi="bn-IN"/>
              </w:rPr>
              <w:t xml:space="preserve">, কম্পিউটার ল্যাব ব্যবহৃত হয়(ল্যাব আছেযেখানে) </w:t>
            </w:r>
            <w:r w:rsidR="00AC16CD" w:rsidRPr="00507D99">
              <w:rPr>
                <w:rFonts w:ascii="NikoshBAN" w:hAnsi="NikoshBAN" w:cs="NikoshBAN"/>
                <w:lang w:bidi="bn-IN"/>
              </w:rPr>
              <w:t>এমন প্রতিষ্ঠানের (স্কুল ও মাদরাসা) হার</w:t>
            </w:r>
          </w:p>
        </w:tc>
        <w:tc>
          <w:tcPr>
            <w:tcW w:w="1124" w:type="dxa"/>
            <w:shd w:val="clear" w:color="auto" w:fill="auto"/>
            <w:vAlign w:val="center"/>
          </w:tcPr>
          <w:p w:rsidR="00AC16CD" w:rsidRPr="00507D99" w:rsidRDefault="00AC16CD" w:rsidP="000C3118">
            <w:pPr>
              <w:jc w:val="center"/>
              <w:rPr>
                <w:rFonts w:ascii="NikoshBAN" w:hAnsi="NikoshBAN" w:cs="NikoshBAN"/>
                <w:sz w:val="18"/>
                <w:lang w:bidi="bn-IN"/>
              </w:rPr>
            </w:pPr>
            <w:r w:rsidRPr="00507D99">
              <w:rPr>
                <w:rFonts w:ascii="NikoshBAN" w:hAnsi="NikoshBAN" w:cs="NikoshBAN"/>
                <w:sz w:val="18"/>
                <w:cs/>
                <w:lang w:bidi="bn-IN"/>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cs/>
                <w:lang w:bidi="bn-IN"/>
              </w:rPr>
            </w:pPr>
            <w:r w:rsidRPr="00507D99">
              <w:rPr>
                <w:rFonts w:ascii="NikoshBAN" w:hAnsi="NikoshBAN" w:cs="NikoshBAN"/>
                <w:sz w:val="18"/>
                <w:szCs w:val="18"/>
                <w:cs/>
                <w:lang w:bidi="bn-IN"/>
              </w:rPr>
              <w:t xml:space="preserve">০.৫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৪০</w:t>
            </w:r>
          </w:p>
        </w:tc>
        <w:tc>
          <w:tcPr>
            <w:tcW w:w="787" w:type="dxa"/>
            <w:shd w:val="clear" w:color="auto" w:fill="auto"/>
            <w:vAlign w:val="center"/>
          </w:tcPr>
          <w:p w:rsidR="00AC16CD" w:rsidRPr="00507D99" w:rsidRDefault="00AC16CD" w:rsidP="000C3118">
            <w:pPr>
              <w:rPr>
                <w:rFonts w:ascii="NikoshBAN" w:hAnsi="NikoshBAN" w:cs="NikoshBAN"/>
                <w:sz w:val="18"/>
                <w:szCs w:val="18"/>
                <w:lang w:bidi="bn-IN"/>
              </w:rPr>
            </w:pPr>
            <w:r w:rsidRPr="00507D99">
              <w:rPr>
                <w:rFonts w:ascii="NikoshBAN" w:hAnsi="NikoshBAN" w:cs="NikoshBAN"/>
                <w:sz w:val="18"/>
                <w:szCs w:val="18"/>
                <w:cs/>
                <w:lang w:bidi="bn-IN"/>
              </w:rPr>
              <w:t xml:space="preserve">৫০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৬০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৫</w:t>
            </w:r>
            <w:r w:rsidRPr="00507D99">
              <w:rPr>
                <w:rFonts w:ascii="NikoshBAN" w:hAnsi="NikoshBAN" w:cs="NikoshBAN"/>
                <w:sz w:val="18"/>
                <w:szCs w:val="18"/>
              </w:rPr>
              <w:t>০</w:t>
            </w:r>
          </w:p>
        </w:tc>
        <w:tc>
          <w:tcPr>
            <w:tcW w:w="634"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৪০</w:t>
            </w:r>
          </w:p>
        </w:tc>
        <w:tc>
          <w:tcPr>
            <w:tcW w:w="674" w:type="dxa"/>
            <w:shd w:val="clear" w:color="auto" w:fill="auto"/>
            <w:vAlign w:val="center"/>
          </w:tcPr>
          <w:p w:rsidR="00AC16CD" w:rsidRPr="00507D99" w:rsidRDefault="00AC16CD" w:rsidP="000C3118">
            <w:pPr>
              <w:numPr>
                <w:ilvl w:val="0"/>
                <w:numId w:val="33"/>
              </w:numPr>
              <w:jc w:val="center"/>
              <w:rPr>
                <w:rFonts w:ascii="NikoshBAN" w:hAnsi="NikoshBAN" w:cs="NikoshBAN"/>
                <w:sz w:val="18"/>
                <w:szCs w:val="18"/>
                <w:lang w:bidi="bn-IN"/>
              </w:rPr>
            </w:pPr>
          </w:p>
        </w:tc>
        <w:tc>
          <w:tcPr>
            <w:tcW w:w="678" w:type="dxa"/>
            <w:shd w:val="clear" w:color="auto" w:fill="auto"/>
            <w:vAlign w:val="center"/>
          </w:tcPr>
          <w:p w:rsidR="00AC16CD" w:rsidRPr="00507D99" w:rsidRDefault="00AC16CD" w:rsidP="000C3118">
            <w:pPr>
              <w:numPr>
                <w:ilvl w:val="0"/>
                <w:numId w:val="33"/>
              </w:numPr>
              <w:jc w:val="center"/>
              <w:rPr>
                <w:rFonts w:ascii="NikoshBAN" w:hAnsi="NikoshBAN" w:cs="NikoshBAN"/>
                <w:sz w:val="18"/>
                <w:szCs w:val="18"/>
                <w:lang w:bidi="bn-IN"/>
              </w:rPr>
            </w:pP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৮০</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৮৫</w:t>
            </w:r>
          </w:p>
        </w:tc>
      </w:tr>
      <w:tr w:rsidR="00AC16CD" w:rsidRPr="00507D99" w:rsidTr="000C3118">
        <w:trPr>
          <w:trHeight w:val="797"/>
          <w:jc w:val="center"/>
        </w:trPr>
        <w:tc>
          <w:tcPr>
            <w:tcW w:w="1011" w:type="dxa"/>
            <w:vMerge/>
            <w:tcBorders>
              <w:top w:val="nil"/>
            </w:tcBorders>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cs/>
                <w:lang w:bidi="bn-IN"/>
              </w:rPr>
            </w:pPr>
          </w:p>
        </w:tc>
        <w:tc>
          <w:tcPr>
            <w:tcW w:w="1910" w:type="dxa"/>
            <w:shd w:val="clear" w:color="auto" w:fill="auto"/>
          </w:tcPr>
          <w:p w:rsidR="00AC16CD" w:rsidRPr="00507D99" w:rsidRDefault="00DE74FB" w:rsidP="000C3118">
            <w:pPr>
              <w:rPr>
                <w:rFonts w:ascii="NikoshBAN" w:hAnsi="NikoshBAN" w:cs="NikoshBAN"/>
                <w:cs/>
                <w:lang w:bidi="bn-IN"/>
              </w:rPr>
            </w:pPr>
            <w:r w:rsidRPr="00507D99">
              <w:rPr>
                <w:rFonts w:ascii="NikoshBAN" w:hAnsi="NikoshBAN" w:cs="NikoshBAN"/>
                <w:cs/>
                <w:lang w:bidi="bn-IN"/>
              </w:rPr>
              <w:t>১.৪.১৪</w:t>
            </w:r>
            <w:r w:rsidR="00AC16CD" w:rsidRPr="00507D99">
              <w:rPr>
                <w:rFonts w:ascii="NikoshBAN" w:hAnsi="NikoshBAN" w:cs="NikoshBAN"/>
                <w:lang w:bidi="bn-IN"/>
              </w:rPr>
              <w:t>ILC (ICT Learning Center ) শ্রেণিকক্ষ হিসেবে শিখন-শেখানো কাজেব্যবহৃত হচ্ছে এমন প্রতিষ্ঠানের (ILC আছে এমন) হার</w:t>
            </w:r>
          </w:p>
        </w:tc>
        <w:tc>
          <w:tcPr>
            <w:tcW w:w="1124" w:type="dxa"/>
            <w:shd w:val="clear" w:color="auto" w:fill="auto"/>
            <w:vAlign w:val="center"/>
          </w:tcPr>
          <w:p w:rsidR="00AC16CD" w:rsidRPr="00507D99" w:rsidRDefault="00AC16CD" w:rsidP="000C3118">
            <w:pPr>
              <w:jc w:val="center"/>
              <w:rPr>
                <w:rFonts w:ascii="NikoshBAN" w:hAnsi="NikoshBAN" w:cs="NikoshBAN"/>
                <w:sz w:val="18"/>
                <w:cs/>
                <w:lang w:bidi="bn-IN"/>
              </w:rPr>
            </w:pPr>
            <w:r w:rsidRPr="00507D99">
              <w:rPr>
                <w:rFonts w:ascii="NikoshBAN" w:hAnsi="NikoshBAN" w:cs="NikoshBAN"/>
                <w:sz w:val="18"/>
                <w:lang w:bidi="bn-IN"/>
              </w:rPr>
              <w:t>%</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cs/>
                <w:lang w:bidi="bn-IN"/>
              </w:rPr>
            </w:pPr>
            <w:r w:rsidRPr="00507D99">
              <w:rPr>
                <w:rFonts w:ascii="NikoshBAN" w:hAnsi="NikoshBAN" w:cs="NikoshBAN"/>
                <w:sz w:val="18"/>
                <w:szCs w:val="18"/>
                <w:lang w:bidi="bn-IN"/>
              </w:rPr>
              <w:t xml:space="preserve">০.৫ </w:t>
            </w:r>
          </w:p>
        </w:tc>
        <w:tc>
          <w:tcPr>
            <w:tcW w:w="899"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rPr>
              <w:t>৪০</w:t>
            </w:r>
          </w:p>
        </w:tc>
        <w:tc>
          <w:tcPr>
            <w:tcW w:w="787" w:type="dxa"/>
            <w:shd w:val="clear" w:color="auto" w:fill="auto"/>
            <w:vAlign w:val="center"/>
          </w:tcPr>
          <w:p w:rsidR="00AC16CD" w:rsidRPr="00507D99" w:rsidRDefault="00C4515F" w:rsidP="000C3118">
            <w:pPr>
              <w:rPr>
                <w:rFonts w:ascii="NikoshBAN" w:hAnsi="NikoshBAN" w:cs="NikoshBAN"/>
                <w:sz w:val="18"/>
                <w:szCs w:val="18"/>
              </w:rPr>
            </w:pPr>
            <w:r w:rsidRPr="00507D99">
              <w:rPr>
                <w:rFonts w:ascii="NikoshBAN" w:hAnsi="NikoshBAN" w:cs="NikoshBAN"/>
                <w:sz w:val="18"/>
                <w:szCs w:val="18"/>
              </w:rPr>
              <w:t>৯</w:t>
            </w:r>
            <w:r w:rsidR="00AC16CD" w:rsidRPr="00507D99">
              <w:rPr>
                <w:rFonts w:ascii="NikoshBAN" w:hAnsi="NikoshBAN" w:cs="NikoshBAN"/>
                <w:sz w:val="18"/>
                <w:szCs w:val="18"/>
              </w:rPr>
              <w:t>০</w:t>
            </w:r>
          </w:p>
        </w:tc>
        <w:tc>
          <w:tcPr>
            <w:tcW w:w="786"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rPr>
              <w:t>৯২</w:t>
            </w:r>
          </w:p>
        </w:tc>
        <w:tc>
          <w:tcPr>
            <w:tcW w:w="712"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rPr>
              <w:t>৯১</w:t>
            </w:r>
          </w:p>
        </w:tc>
        <w:tc>
          <w:tcPr>
            <w:tcW w:w="634"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rPr>
              <w:t>-</w:t>
            </w:r>
          </w:p>
        </w:tc>
        <w:tc>
          <w:tcPr>
            <w:tcW w:w="674"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rPr>
              <w:t>৯</w:t>
            </w:r>
            <w:r w:rsidR="00AC16CD" w:rsidRPr="00507D99">
              <w:rPr>
                <w:rFonts w:ascii="NikoshBAN" w:hAnsi="NikoshBAN" w:cs="NikoshBAN"/>
                <w:sz w:val="18"/>
                <w:szCs w:val="18"/>
              </w:rPr>
              <w:t>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৫০</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১০০</w:t>
            </w:r>
          </w:p>
        </w:tc>
        <w:tc>
          <w:tcPr>
            <w:tcW w:w="568"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 xml:space="preserve">১০০ </w:t>
            </w:r>
          </w:p>
          <w:p w:rsidR="00AC16CD" w:rsidRPr="00507D99" w:rsidRDefault="00AC16CD" w:rsidP="000C3118">
            <w:pPr>
              <w:rPr>
                <w:rFonts w:ascii="NikoshBAN" w:hAnsi="NikoshBAN" w:cs="NikoshBAN"/>
                <w:sz w:val="18"/>
                <w:szCs w:val="18"/>
              </w:rPr>
            </w:pPr>
          </w:p>
        </w:tc>
      </w:tr>
      <w:tr w:rsidR="00AC16CD" w:rsidRPr="00507D99" w:rsidTr="000C3118">
        <w:trPr>
          <w:trHeight w:val="980"/>
          <w:jc w:val="center"/>
        </w:trPr>
        <w:tc>
          <w:tcPr>
            <w:tcW w:w="1011" w:type="dxa"/>
            <w:vMerge/>
            <w:shd w:val="clear" w:color="auto" w:fill="auto"/>
          </w:tcPr>
          <w:p w:rsidR="00AC16CD" w:rsidRPr="00507D99" w:rsidRDefault="00AC16CD" w:rsidP="000C3118">
            <w:pPr>
              <w:rPr>
                <w:rFonts w:ascii="NikoshBAN" w:hAnsi="NikoshBAN" w:cs="NikoshBAN"/>
                <w:cs/>
                <w:lang w:bidi="bn-I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val="restart"/>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১.৫  মোটিভেশন দিয়ে শিক্ষক উন্নয়ন করা হয়েছে এমন কয়েকটি দিক যথা- মাল্টিমিডিয়া উপকরণ ব্যবহার করে  ক্লাশ গ্রহণকারী শিক্ষক সংখ্যা এবং শিক্ষক বাতায়ন ও মুক্তপাঠে অংশগ্রহণকারী শিক্ষকের হার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১.৫.১ শিক্ষক বাতায়নের সদস্য হয়েছেন উপজেলার মোট শিক্ষকের সংখ্যা বিবেচনায় যত %  শিক্ষক </w:t>
            </w:r>
          </w:p>
        </w:tc>
        <w:tc>
          <w:tcPr>
            <w:tcW w:w="1124" w:type="dxa"/>
            <w:shd w:val="clear" w:color="auto" w:fill="auto"/>
            <w:vAlign w:val="center"/>
          </w:tcPr>
          <w:p w:rsidR="00AC16CD" w:rsidRPr="00507D99" w:rsidRDefault="00AC16CD" w:rsidP="000C3118">
            <w:pPr>
              <w:spacing w:line="360" w:lineRule="auto"/>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১০</w:t>
            </w:r>
          </w:p>
        </w:tc>
        <w:tc>
          <w:tcPr>
            <w:tcW w:w="787"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cs/>
                <w:lang w:bidi="bn-IN"/>
              </w:rPr>
              <w:t>৭০</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৯৮</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৮০</w:t>
            </w:r>
          </w:p>
        </w:tc>
        <w:tc>
          <w:tcPr>
            <w:tcW w:w="634"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rPr>
              <w:t>৭৫</w:t>
            </w:r>
          </w:p>
        </w:tc>
        <w:tc>
          <w:tcPr>
            <w:tcW w:w="674"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rPr>
              <w:t>৭০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825" w:type="dxa"/>
            <w:shd w:val="clear" w:color="auto" w:fill="auto"/>
            <w:vAlign w:val="center"/>
          </w:tcPr>
          <w:p w:rsidR="00AC16CD" w:rsidRPr="00507D99" w:rsidRDefault="00C4515F" w:rsidP="000C3118">
            <w:pPr>
              <w:jc w:val="center"/>
              <w:rPr>
                <w:rFonts w:ascii="NikoshBAN" w:hAnsi="NikoshBAN" w:cs="NikoshBAN"/>
                <w:sz w:val="18"/>
                <w:szCs w:val="18"/>
              </w:rPr>
            </w:pPr>
            <w:r w:rsidRPr="00507D99">
              <w:rPr>
                <w:rFonts w:ascii="NikoshBAN" w:hAnsi="NikoshBAN" w:cs="NikoshBAN"/>
                <w:sz w:val="18"/>
                <w:szCs w:val="18"/>
              </w:rPr>
              <w:t>৯৯</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৯৯ </w:t>
            </w:r>
          </w:p>
        </w:tc>
      </w:tr>
      <w:tr w:rsidR="00AC16CD" w:rsidRPr="00507D99" w:rsidTr="000C3118">
        <w:trPr>
          <w:trHeight w:val="971"/>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872290">
            <w:pPr>
              <w:rPr>
                <w:rFonts w:ascii="NikoshBAN" w:hAnsi="NikoshBAN" w:cs="NikoshBAN"/>
                <w:cs/>
                <w:lang w:bidi="bn-IN"/>
              </w:rPr>
            </w:pPr>
            <w:r w:rsidRPr="00507D99">
              <w:rPr>
                <w:rFonts w:ascii="NikoshBAN" w:hAnsi="NikoshBAN" w:cs="NikoshBAN"/>
              </w:rPr>
              <w:t xml:space="preserve">১.৫.২ </w:t>
            </w:r>
            <w:r w:rsidR="00872290" w:rsidRPr="00507D99">
              <w:rPr>
                <w:rFonts w:ascii="NikoshBAN" w:hAnsi="NikoshBAN" w:cs="NikoshBAN"/>
              </w:rPr>
              <w:t xml:space="preserve">কোভিড -১৯ দূযোগ কালীন অনলাইন স্কুলে লাইভ/ রেকর্ডেড ক্লাস নিয়েছেন এমন শিক্ষকের হার  </w:t>
            </w:r>
          </w:p>
        </w:tc>
        <w:tc>
          <w:tcPr>
            <w:tcW w:w="1124" w:type="dxa"/>
            <w:shd w:val="clear" w:color="auto" w:fill="auto"/>
            <w:vAlign w:val="center"/>
          </w:tcPr>
          <w:p w:rsidR="00AC16CD" w:rsidRPr="00507D99" w:rsidRDefault="00FF5C47" w:rsidP="000C3118">
            <w:pPr>
              <w:jc w:val="center"/>
              <w:rPr>
                <w:rFonts w:ascii="NikoshBAN" w:hAnsi="NikoshBAN" w:cs="NikoshBAN"/>
                <w:sz w:val="18"/>
              </w:rPr>
            </w:pPr>
            <w:r>
              <w:rPr>
                <w:rFonts w:ascii="NikoshBAN" w:hAnsi="NikoshBAN" w:cs="NikoshBAN"/>
                <w:sz w:val="18"/>
              </w:rPr>
              <w:t xml:space="preserve">0.5 </w:t>
            </w:r>
            <w:r w:rsidR="00872290" w:rsidRPr="00507D99">
              <w:rPr>
                <w:rFonts w:ascii="NikoshBAN" w:hAnsi="NikoshBAN" w:cs="NikoshBAN"/>
                <w:sz w:val="18"/>
              </w:rPr>
              <w:t>%</w:t>
            </w:r>
          </w:p>
        </w:tc>
        <w:tc>
          <w:tcPr>
            <w:tcW w:w="1011" w:type="dxa"/>
            <w:shd w:val="clear" w:color="auto" w:fill="auto"/>
            <w:vAlign w:val="center"/>
          </w:tcPr>
          <w:p w:rsidR="00AC16CD" w:rsidRPr="00507D99" w:rsidRDefault="00872290" w:rsidP="000C3118">
            <w:pPr>
              <w:jc w:val="center"/>
              <w:rPr>
                <w:rFonts w:ascii="NikoshBAN" w:hAnsi="NikoshBAN" w:cs="NikoshBAN"/>
                <w:sz w:val="18"/>
                <w:szCs w:val="18"/>
              </w:rPr>
            </w:pPr>
            <w:r w:rsidRPr="00507D99">
              <w:rPr>
                <w:rFonts w:ascii="NikoshBAN" w:hAnsi="NikoshBAN" w:cs="NikoshBAN"/>
                <w:sz w:val="18"/>
                <w:szCs w:val="18"/>
                <w:cs/>
                <w:lang w:bidi="bn-IN"/>
              </w:rPr>
              <w:t>-</w:t>
            </w:r>
          </w:p>
        </w:tc>
        <w:tc>
          <w:tcPr>
            <w:tcW w:w="899" w:type="dxa"/>
            <w:shd w:val="clear" w:color="auto" w:fill="auto"/>
            <w:vAlign w:val="center"/>
          </w:tcPr>
          <w:p w:rsidR="00AC16CD" w:rsidRPr="00507D99" w:rsidRDefault="00872290" w:rsidP="000C3118">
            <w:pPr>
              <w:jc w:val="center"/>
              <w:rPr>
                <w:rFonts w:ascii="NikoshBAN" w:hAnsi="NikoshBAN" w:cs="NikoshBAN"/>
                <w:sz w:val="18"/>
                <w:szCs w:val="18"/>
              </w:rPr>
            </w:pPr>
            <w:r w:rsidRPr="00507D99">
              <w:rPr>
                <w:rFonts w:ascii="NikoshBAN" w:hAnsi="NikoshBAN" w:cs="NikoshBAN"/>
                <w:sz w:val="18"/>
                <w:szCs w:val="18"/>
              </w:rPr>
              <w:t>-</w:t>
            </w:r>
          </w:p>
        </w:tc>
        <w:tc>
          <w:tcPr>
            <w:tcW w:w="787" w:type="dxa"/>
            <w:shd w:val="clear" w:color="auto" w:fill="auto"/>
            <w:vAlign w:val="center"/>
          </w:tcPr>
          <w:p w:rsidR="00AC16CD" w:rsidRPr="00507D99" w:rsidRDefault="00872290" w:rsidP="000C3118">
            <w:pPr>
              <w:jc w:val="center"/>
              <w:rPr>
                <w:rFonts w:ascii="NikoshBAN" w:hAnsi="NikoshBAN" w:cs="NikoshBAN"/>
                <w:sz w:val="18"/>
                <w:szCs w:val="18"/>
                <w:lang w:bidi="bn-IN"/>
              </w:rPr>
            </w:pPr>
            <w:r w:rsidRPr="00507D99">
              <w:rPr>
                <w:rFonts w:ascii="NikoshBAN" w:hAnsi="NikoshBAN" w:cs="NikoshBAN"/>
                <w:sz w:val="18"/>
                <w:szCs w:val="18"/>
                <w:cs/>
                <w:lang w:bidi="bn-IN"/>
              </w:rPr>
              <w:t>৩৫</w:t>
            </w:r>
          </w:p>
        </w:tc>
        <w:tc>
          <w:tcPr>
            <w:tcW w:w="786" w:type="dxa"/>
            <w:shd w:val="clear" w:color="auto" w:fill="auto"/>
            <w:vAlign w:val="center"/>
          </w:tcPr>
          <w:p w:rsidR="00AC16CD" w:rsidRPr="00507D99" w:rsidRDefault="00872290" w:rsidP="000C3118">
            <w:pPr>
              <w:jc w:val="center"/>
              <w:rPr>
                <w:rFonts w:ascii="NikoshBAN" w:hAnsi="NikoshBAN" w:cs="NikoshBAN"/>
                <w:sz w:val="18"/>
                <w:szCs w:val="18"/>
                <w:lang w:bidi="bn-IN"/>
              </w:rPr>
            </w:pPr>
            <w:r w:rsidRPr="00507D99">
              <w:rPr>
                <w:rFonts w:ascii="NikoshBAN" w:hAnsi="NikoshBAN" w:cs="NikoshBAN"/>
                <w:sz w:val="18"/>
                <w:szCs w:val="18"/>
                <w:cs/>
                <w:lang w:bidi="bn-IN"/>
              </w:rPr>
              <w:t>২৫</w:t>
            </w:r>
          </w:p>
        </w:tc>
        <w:tc>
          <w:tcPr>
            <w:tcW w:w="712" w:type="dxa"/>
            <w:shd w:val="clear" w:color="auto" w:fill="auto"/>
            <w:vAlign w:val="center"/>
          </w:tcPr>
          <w:p w:rsidR="00AC16CD" w:rsidRPr="00507D99" w:rsidRDefault="00872290" w:rsidP="000C3118">
            <w:pPr>
              <w:jc w:val="center"/>
              <w:rPr>
                <w:rFonts w:ascii="NikoshBAN" w:hAnsi="NikoshBAN" w:cs="NikoshBAN"/>
                <w:sz w:val="18"/>
                <w:szCs w:val="18"/>
                <w:lang w:bidi="bn-IN"/>
              </w:rPr>
            </w:pPr>
            <w:r w:rsidRPr="00507D99">
              <w:rPr>
                <w:rFonts w:ascii="NikoshBAN" w:hAnsi="NikoshBAN" w:cs="NikoshBAN"/>
                <w:sz w:val="18"/>
                <w:szCs w:val="18"/>
                <w:cs/>
                <w:lang w:bidi="bn-IN"/>
              </w:rPr>
              <w:t>১৫</w:t>
            </w:r>
          </w:p>
        </w:tc>
        <w:tc>
          <w:tcPr>
            <w:tcW w:w="634" w:type="dxa"/>
            <w:shd w:val="clear" w:color="auto" w:fill="auto"/>
            <w:vAlign w:val="center"/>
          </w:tcPr>
          <w:p w:rsidR="00AC16CD" w:rsidRPr="00507D99" w:rsidRDefault="00872290" w:rsidP="000C3118">
            <w:pPr>
              <w:rPr>
                <w:rFonts w:ascii="NikoshBAN" w:hAnsi="NikoshBAN" w:cs="NikoshBAN"/>
                <w:sz w:val="18"/>
                <w:szCs w:val="18"/>
                <w:lang w:bidi="bn-IN"/>
              </w:rPr>
            </w:pPr>
            <w:r w:rsidRPr="00507D99">
              <w:rPr>
                <w:rFonts w:ascii="NikoshBAN" w:hAnsi="NikoshBAN" w:cs="NikoshBAN"/>
                <w:sz w:val="18"/>
                <w:szCs w:val="18"/>
                <w:cs/>
                <w:lang w:bidi="bn-IN"/>
              </w:rPr>
              <w:t>৫</w:t>
            </w:r>
          </w:p>
        </w:tc>
        <w:tc>
          <w:tcPr>
            <w:tcW w:w="674"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w:t>
            </w:r>
          </w:p>
        </w:tc>
        <w:tc>
          <w:tcPr>
            <w:tcW w:w="678"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w:t>
            </w:r>
          </w:p>
        </w:tc>
        <w:tc>
          <w:tcPr>
            <w:tcW w:w="825" w:type="dxa"/>
            <w:shd w:val="clear" w:color="auto" w:fill="auto"/>
            <w:vAlign w:val="center"/>
          </w:tcPr>
          <w:p w:rsidR="00AC16CD" w:rsidRPr="00507D99" w:rsidRDefault="00872290" w:rsidP="000C3118">
            <w:pPr>
              <w:jc w:val="center"/>
              <w:rPr>
                <w:rFonts w:ascii="NikoshBAN" w:hAnsi="NikoshBAN" w:cs="NikoshBAN"/>
                <w:sz w:val="18"/>
                <w:szCs w:val="18"/>
                <w:lang w:bidi="bn-IN"/>
              </w:rPr>
            </w:pPr>
            <w:r w:rsidRPr="00507D99">
              <w:rPr>
                <w:rFonts w:ascii="NikoshBAN" w:hAnsi="NikoshBAN" w:cs="NikoshBAN"/>
                <w:sz w:val="18"/>
                <w:szCs w:val="18"/>
                <w:cs/>
                <w:lang w:bidi="bn-IN"/>
              </w:rPr>
              <w:t>-</w:t>
            </w:r>
          </w:p>
        </w:tc>
        <w:tc>
          <w:tcPr>
            <w:tcW w:w="568" w:type="dxa"/>
            <w:shd w:val="clear" w:color="auto" w:fill="auto"/>
            <w:vAlign w:val="center"/>
          </w:tcPr>
          <w:p w:rsidR="00AC16CD" w:rsidRPr="00507D99" w:rsidRDefault="00872290" w:rsidP="000C3118">
            <w:pPr>
              <w:jc w:val="center"/>
              <w:rPr>
                <w:rFonts w:ascii="NikoshBAN" w:hAnsi="NikoshBAN" w:cs="NikoshBAN"/>
                <w:sz w:val="18"/>
                <w:szCs w:val="18"/>
              </w:rPr>
            </w:pPr>
            <w:r w:rsidRPr="00507D99">
              <w:rPr>
                <w:rFonts w:ascii="NikoshBAN" w:hAnsi="NikoshBAN" w:cs="NikoshBAN"/>
                <w:sz w:val="18"/>
                <w:szCs w:val="18"/>
                <w:cs/>
                <w:lang w:bidi="bn-IN"/>
              </w:rPr>
              <w:t>-</w:t>
            </w:r>
          </w:p>
        </w:tc>
      </w:tr>
      <w:tr w:rsidR="00AC16CD" w:rsidRPr="00507D99" w:rsidTr="000C3118">
        <w:trPr>
          <w:trHeight w:val="1433"/>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lang w:bidi="bn-IN"/>
              </w:rPr>
            </w:pPr>
            <w:r w:rsidRPr="00507D99">
              <w:rPr>
                <w:rFonts w:ascii="NikoshBAN" w:hAnsi="NikoshBAN" w:cs="NikoshBAN"/>
              </w:rPr>
              <w:t xml:space="preserve">১.৫.৩ প্রতিষ্ঠান খোলা থাকা সাপেক্ষে গড়ে প্রতিদিন ১টি করে ক্লাশ মাল্টিমিডিয়া উপকরণ ব্যবহার করে ক্লাশ নিয়ে সঙ্গে সঙ্গে  </w:t>
            </w:r>
            <w:r w:rsidRPr="00507D99">
              <w:rPr>
                <w:rFonts w:ascii="NikoshBAN" w:hAnsi="NikoshBAN" w:cs="NikoshBAN"/>
                <w:lang w:bidi="bn-IN"/>
              </w:rPr>
              <w:t xml:space="preserve">mmc app ব্যবহার করে ড্যাশবোর্ডে আপলোড করেছেন এমন শিক্ষকের সংখ্যা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সংখ্যা/ জন </w:t>
            </w:r>
          </w:p>
        </w:tc>
        <w:tc>
          <w:tcPr>
            <w:tcW w:w="1011" w:type="dxa"/>
            <w:shd w:val="clear" w:color="auto" w:fill="auto"/>
            <w:vAlign w:val="center"/>
          </w:tcPr>
          <w:p w:rsidR="00AC16CD" w:rsidRPr="00507D99" w:rsidRDefault="00DE74FB" w:rsidP="000C3118">
            <w:pPr>
              <w:jc w:val="center"/>
              <w:rPr>
                <w:rFonts w:ascii="NikoshBAN" w:hAnsi="NikoshBAN" w:cs="NikoshBAN"/>
                <w:sz w:val="18"/>
                <w:szCs w:val="18"/>
              </w:rPr>
            </w:pPr>
            <w:r w:rsidRPr="00507D99">
              <w:rPr>
                <w:rFonts w:ascii="NikoshBAN" w:hAnsi="NikoshBAN" w:cs="NikoshBAN"/>
                <w:sz w:val="18"/>
                <w:szCs w:val="18"/>
              </w:rPr>
              <w:t>১</w:t>
            </w:r>
          </w:p>
        </w:tc>
        <w:tc>
          <w:tcPr>
            <w:tcW w:w="899" w:type="dxa"/>
            <w:shd w:val="clear" w:color="auto" w:fill="auto"/>
            <w:vAlign w:val="center"/>
          </w:tcPr>
          <w:p w:rsidR="00AC16CD" w:rsidRPr="00507D99" w:rsidRDefault="00F270E1" w:rsidP="000C3118">
            <w:pPr>
              <w:jc w:val="center"/>
              <w:rPr>
                <w:rFonts w:ascii="NikoshBAN" w:hAnsi="NikoshBAN" w:cs="NikoshBAN"/>
                <w:sz w:val="18"/>
                <w:szCs w:val="18"/>
              </w:rPr>
            </w:pPr>
            <w:r w:rsidRPr="00507D99">
              <w:rPr>
                <w:rFonts w:ascii="NikoshBAN" w:hAnsi="NikoshBAN" w:cs="NikoshBAN"/>
                <w:sz w:val="18"/>
                <w:szCs w:val="18"/>
              </w:rPr>
              <w:t>২০</w:t>
            </w:r>
          </w:p>
        </w:tc>
        <w:tc>
          <w:tcPr>
            <w:tcW w:w="787" w:type="dxa"/>
            <w:shd w:val="clear" w:color="auto" w:fill="auto"/>
            <w:vAlign w:val="center"/>
          </w:tcPr>
          <w:p w:rsidR="00AC16CD" w:rsidRPr="00507D99" w:rsidRDefault="00F270E1" w:rsidP="00F270E1">
            <w:pPr>
              <w:rPr>
                <w:rFonts w:ascii="NikoshBAN" w:hAnsi="NikoshBAN" w:cs="NikoshBAN"/>
                <w:sz w:val="18"/>
                <w:szCs w:val="18"/>
              </w:rPr>
            </w:pPr>
            <w:r w:rsidRPr="00507D99">
              <w:rPr>
                <w:rFonts w:ascii="NikoshBAN" w:hAnsi="NikoshBAN" w:cs="NikoshBAN"/>
                <w:sz w:val="18"/>
                <w:szCs w:val="18"/>
                <w:cs/>
                <w:lang w:bidi="bn-IN"/>
              </w:rPr>
              <w:t xml:space="preserve"> ৩৫</w:t>
            </w:r>
          </w:p>
        </w:tc>
        <w:tc>
          <w:tcPr>
            <w:tcW w:w="786" w:type="dxa"/>
            <w:shd w:val="clear" w:color="auto" w:fill="auto"/>
            <w:vAlign w:val="center"/>
          </w:tcPr>
          <w:p w:rsidR="00AC16CD" w:rsidRPr="00507D99" w:rsidRDefault="00F270E1" w:rsidP="000C3118">
            <w:pPr>
              <w:jc w:val="center"/>
              <w:rPr>
                <w:rFonts w:ascii="NikoshBAN" w:hAnsi="NikoshBAN" w:cs="NikoshBAN"/>
                <w:sz w:val="18"/>
                <w:szCs w:val="18"/>
              </w:rPr>
            </w:pPr>
            <w:r w:rsidRPr="00507D99">
              <w:rPr>
                <w:rFonts w:ascii="NikoshBAN" w:hAnsi="NikoshBAN" w:cs="NikoshBAN"/>
                <w:sz w:val="18"/>
                <w:szCs w:val="18"/>
              </w:rPr>
              <w:t>৪০</w:t>
            </w:r>
          </w:p>
        </w:tc>
        <w:tc>
          <w:tcPr>
            <w:tcW w:w="712" w:type="dxa"/>
            <w:shd w:val="clear" w:color="auto" w:fill="auto"/>
            <w:vAlign w:val="center"/>
          </w:tcPr>
          <w:p w:rsidR="00AC16CD" w:rsidRPr="00507D99" w:rsidRDefault="00F270E1" w:rsidP="000C3118">
            <w:pPr>
              <w:jc w:val="center"/>
              <w:rPr>
                <w:rFonts w:ascii="NikoshBAN" w:hAnsi="NikoshBAN" w:cs="NikoshBAN"/>
                <w:sz w:val="18"/>
                <w:szCs w:val="18"/>
              </w:rPr>
            </w:pPr>
            <w:r w:rsidRPr="00507D99">
              <w:rPr>
                <w:rFonts w:ascii="NikoshBAN" w:hAnsi="NikoshBAN" w:cs="NikoshBAN"/>
                <w:sz w:val="18"/>
                <w:szCs w:val="18"/>
              </w:rPr>
              <w:t>৩৮</w:t>
            </w:r>
          </w:p>
        </w:tc>
        <w:tc>
          <w:tcPr>
            <w:tcW w:w="634" w:type="dxa"/>
            <w:shd w:val="clear" w:color="auto" w:fill="auto"/>
            <w:vAlign w:val="center"/>
          </w:tcPr>
          <w:p w:rsidR="00AC16CD" w:rsidRPr="00507D99" w:rsidRDefault="00F270E1" w:rsidP="000C3118">
            <w:pPr>
              <w:jc w:val="center"/>
              <w:rPr>
                <w:rFonts w:ascii="NikoshBAN" w:hAnsi="NikoshBAN" w:cs="NikoshBAN"/>
                <w:sz w:val="18"/>
                <w:szCs w:val="18"/>
              </w:rPr>
            </w:pPr>
            <w:r w:rsidRPr="00507D99">
              <w:rPr>
                <w:rFonts w:ascii="NikoshBAN" w:hAnsi="NikoshBAN" w:cs="NikoshBAN"/>
                <w:sz w:val="18"/>
                <w:szCs w:val="18"/>
              </w:rPr>
              <w:t>৩৬</w:t>
            </w:r>
          </w:p>
        </w:tc>
        <w:tc>
          <w:tcPr>
            <w:tcW w:w="674" w:type="dxa"/>
            <w:shd w:val="clear" w:color="auto" w:fill="auto"/>
            <w:vAlign w:val="center"/>
          </w:tcPr>
          <w:p w:rsidR="00AC16CD" w:rsidRPr="00507D99" w:rsidRDefault="00F270E1" w:rsidP="005E7824">
            <w:pPr>
              <w:jc w:val="center"/>
              <w:rPr>
                <w:rFonts w:ascii="NikoshBAN" w:hAnsi="NikoshBAN" w:cs="NikoshBAN"/>
                <w:sz w:val="18"/>
                <w:szCs w:val="18"/>
              </w:rPr>
            </w:pPr>
            <w:r w:rsidRPr="00507D99">
              <w:rPr>
                <w:rFonts w:ascii="NikoshBAN" w:hAnsi="NikoshBAN" w:cs="NikoshBAN"/>
                <w:sz w:val="18"/>
                <w:szCs w:val="18"/>
              </w:rPr>
              <w:t>৩৫</w:t>
            </w:r>
          </w:p>
        </w:tc>
        <w:tc>
          <w:tcPr>
            <w:tcW w:w="678" w:type="dxa"/>
            <w:shd w:val="clear" w:color="auto" w:fill="auto"/>
            <w:vAlign w:val="center"/>
          </w:tcPr>
          <w:p w:rsidR="00AC16CD" w:rsidRPr="00507D99" w:rsidRDefault="00F270E1" w:rsidP="000C3118">
            <w:pPr>
              <w:jc w:val="center"/>
              <w:rPr>
                <w:rFonts w:ascii="NikoshBAN" w:hAnsi="NikoshBAN" w:cs="NikoshBAN"/>
                <w:sz w:val="18"/>
                <w:szCs w:val="18"/>
              </w:rPr>
            </w:pPr>
            <w:r w:rsidRPr="00507D99">
              <w:rPr>
                <w:rFonts w:ascii="NikoshBAN" w:hAnsi="NikoshBAN" w:cs="NikoshBAN"/>
                <w:sz w:val="18"/>
                <w:szCs w:val="18"/>
              </w:rPr>
              <w:t>২৫</w:t>
            </w:r>
          </w:p>
        </w:tc>
        <w:tc>
          <w:tcPr>
            <w:tcW w:w="825" w:type="dxa"/>
            <w:shd w:val="clear" w:color="auto" w:fill="auto"/>
            <w:vAlign w:val="center"/>
          </w:tcPr>
          <w:p w:rsidR="00AC16CD" w:rsidRPr="00507D99" w:rsidRDefault="00F270E1" w:rsidP="000C3118">
            <w:pPr>
              <w:jc w:val="center"/>
              <w:rPr>
                <w:rFonts w:ascii="NikoshBAN" w:hAnsi="NikoshBAN" w:cs="NikoshBAN"/>
                <w:sz w:val="18"/>
                <w:szCs w:val="18"/>
              </w:rPr>
            </w:pPr>
            <w:r w:rsidRPr="00507D99">
              <w:rPr>
                <w:rFonts w:ascii="NikoshBAN" w:hAnsi="NikoshBAN" w:cs="NikoshBAN"/>
                <w:sz w:val="18"/>
                <w:szCs w:val="18"/>
              </w:rPr>
              <w:t>৫</w:t>
            </w:r>
            <w:r w:rsidR="005E7824" w:rsidRPr="00507D99">
              <w:rPr>
                <w:rFonts w:ascii="NikoshBAN" w:hAnsi="NikoshBAN" w:cs="NikoshBAN"/>
                <w:sz w:val="18"/>
                <w:szCs w:val="18"/>
              </w:rPr>
              <w:t>০</w:t>
            </w:r>
          </w:p>
        </w:tc>
        <w:tc>
          <w:tcPr>
            <w:tcW w:w="568" w:type="dxa"/>
            <w:shd w:val="clear" w:color="auto" w:fill="auto"/>
            <w:vAlign w:val="center"/>
          </w:tcPr>
          <w:p w:rsidR="00AC16CD" w:rsidRPr="00507D99" w:rsidRDefault="00F270E1" w:rsidP="000C3118">
            <w:pPr>
              <w:jc w:val="center"/>
              <w:rPr>
                <w:rFonts w:ascii="NikoshBAN" w:hAnsi="NikoshBAN" w:cs="NikoshBAN"/>
                <w:sz w:val="18"/>
                <w:szCs w:val="18"/>
              </w:rPr>
            </w:pPr>
            <w:r w:rsidRPr="00507D99">
              <w:rPr>
                <w:rFonts w:ascii="NikoshBAN" w:hAnsi="NikoshBAN" w:cs="NikoshBAN"/>
                <w:sz w:val="18"/>
                <w:szCs w:val="18"/>
              </w:rPr>
              <w:t>৬০</w:t>
            </w:r>
          </w:p>
        </w:tc>
      </w:tr>
      <w:tr w:rsidR="00F270E1" w:rsidRPr="00507D99" w:rsidTr="000C3118">
        <w:trPr>
          <w:trHeight w:val="953"/>
          <w:jc w:val="center"/>
        </w:trPr>
        <w:tc>
          <w:tcPr>
            <w:tcW w:w="1011" w:type="dxa"/>
            <w:vMerge/>
            <w:shd w:val="clear" w:color="auto" w:fill="auto"/>
          </w:tcPr>
          <w:p w:rsidR="00F270E1" w:rsidRPr="00507D99" w:rsidRDefault="00F270E1" w:rsidP="00F270E1">
            <w:pPr>
              <w:rPr>
                <w:rFonts w:ascii="NikoshBAN" w:hAnsi="NikoshBAN" w:cs="NikoshBAN"/>
              </w:rPr>
            </w:pPr>
          </w:p>
        </w:tc>
        <w:tc>
          <w:tcPr>
            <w:tcW w:w="899" w:type="dxa"/>
            <w:vMerge/>
            <w:shd w:val="clear" w:color="auto" w:fill="auto"/>
          </w:tcPr>
          <w:p w:rsidR="00F270E1" w:rsidRPr="00507D99" w:rsidRDefault="00F270E1" w:rsidP="00F270E1">
            <w:pPr>
              <w:jc w:val="center"/>
              <w:rPr>
                <w:rFonts w:ascii="NikoshBAN" w:hAnsi="NikoshBAN" w:cs="NikoshBAN"/>
              </w:rPr>
            </w:pPr>
          </w:p>
        </w:tc>
        <w:tc>
          <w:tcPr>
            <w:tcW w:w="1573" w:type="dxa"/>
            <w:vMerge/>
            <w:shd w:val="clear" w:color="auto" w:fill="auto"/>
          </w:tcPr>
          <w:p w:rsidR="00F270E1" w:rsidRPr="00507D99" w:rsidRDefault="00F270E1" w:rsidP="00F270E1">
            <w:pPr>
              <w:rPr>
                <w:rFonts w:ascii="NikoshBAN" w:hAnsi="NikoshBAN" w:cs="NikoshBAN"/>
              </w:rPr>
            </w:pPr>
          </w:p>
        </w:tc>
        <w:tc>
          <w:tcPr>
            <w:tcW w:w="1910" w:type="dxa"/>
            <w:shd w:val="clear" w:color="auto" w:fill="auto"/>
          </w:tcPr>
          <w:p w:rsidR="00F270E1" w:rsidRPr="00507D99" w:rsidRDefault="00F270E1" w:rsidP="00F270E1">
            <w:pPr>
              <w:rPr>
                <w:rFonts w:ascii="NikoshBAN" w:hAnsi="NikoshBAN" w:cs="NikoshBAN"/>
                <w:cs/>
                <w:lang w:bidi="bn-IN"/>
              </w:rPr>
            </w:pPr>
            <w:r w:rsidRPr="00507D99">
              <w:rPr>
                <w:rFonts w:ascii="NikoshBAN" w:hAnsi="NikoshBAN" w:cs="NikoshBAN"/>
              </w:rPr>
              <w:t xml:space="preserve">১.৫.৪ শিক্ষক বাতায়নে নিজের তৈরি ডিজিটাল কনটেন্ট আপলোড করেছেন এমন শিক্ষকের সংখ্যা </w:t>
            </w:r>
          </w:p>
        </w:tc>
        <w:tc>
          <w:tcPr>
            <w:tcW w:w="1124" w:type="dxa"/>
            <w:shd w:val="clear" w:color="auto" w:fill="auto"/>
            <w:vAlign w:val="center"/>
          </w:tcPr>
          <w:p w:rsidR="00F270E1" w:rsidRPr="00507D99" w:rsidRDefault="00F270E1" w:rsidP="00F270E1">
            <w:pPr>
              <w:jc w:val="center"/>
              <w:rPr>
                <w:rFonts w:ascii="NikoshBAN" w:hAnsi="NikoshBAN" w:cs="NikoshBAN"/>
                <w:sz w:val="18"/>
              </w:rPr>
            </w:pPr>
            <w:r w:rsidRPr="00507D99">
              <w:rPr>
                <w:rFonts w:ascii="NikoshBAN" w:hAnsi="NikoshBAN" w:cs="NikoshBAN"/>
                <w:sz w:val="18"/>
              </w:rPr>
              <w:t xml:space="preserve">সংখ্যা /জন  </w:t>
            </w:r>
          </w:p>
        </w:tc>
        <w:tc>
          <w:tcPr>
            <w:tcW w:w="1011"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 xml:space="preserve">০.৫ </w:t>
            </w:r>
          </w:p>
        </w:tc>
        <w:tc>
          <w:tcPr>
            <w:tcW w:w="899"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২</w:t>
            </w:r>
          </w:p>
        </w:tc>
        <w:tc>
          <w:tcPr>
            <w:tcW w:w="787"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cs/>
                <w:lang w:bidi="bn-IN"/>
              </w:rPr>
              <w:t>৮</w:t>
            </w:r>
          </w:p>
        </w:tc>
        <w:tc>
          <w:tcPr>
            <w:tcW w:w="786"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১৫</w:t>
            </w:r>
          </w:p>
        </w:tc>
        <w:tc>
          <w:tcPr>
            <w:tcW w:w="712"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১২</w:t>
            </w:r>
          </w:p>
        </w:tc>
        <w:tc>
          <w:tcPr>
            <w:tcW w:w="634"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১০</w:t>
            </w:r>
          </w:p>
        </w:tc>
        <w:tc>
          <w:tcPr>
            <w:tcW w:w="674"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৮</w:t>
            </w:r>
          </w:p>
        </w:tc>
        <w:tc>
          <w:tcPr>
            <w:tcW w:w="678"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w:t>
            </w:r>
          </w:p>
        </w:tc>
        <w:tc>
          <w:tcPr>
            <w:tcW w:w="825"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৫০</w:t>
            </w:r>
          </w:p>
        </w:tc>
        <w:tc>
          <w:tcPr>
            <w:tcW w:w="568" w:type="dxa"/>
            <w:shd w:val="clear" w:color="auto" w:fill="auto"/>
            <w:vAlign w:val="center"/>
          </w:tcPr>
          <w:p w:rsidR="00F270E1" w:rsidRPr="00507D99" w:rsidRDefault="00F270E1" w:rsidP="00F270E1">
            <w:pPr>
              <w:jc w:val="center"/>
              <w:rPr>
                <w:rFonts w:ascii="NikoshBAN" w:hAnsi="NikoshBAN" w:cs="NikoshBAN"/>
                <w:sz w:val="18"/>
                <w:szCs w:val="18"/>
              </w:rPr>
            </w:pPr>
            <w:r w:rsidRPr="00507D99">
              <w:rPr>
                <w:rFonts w:ascii="NikoshBAN" w:hAnsi="NikoshBAN" w:cs="NikoshBAN"/>
                <w:sz w:val="18"/>
                <w:szCs w:val="18"/>
              </w:rPr>
              <w:t>৬০</w:t>
            </w:r>
          </w:p>
        </w:tc>
      </w:tr>
      <w:tr w:rsidR="00AC16CD" w:rsidRPr="00507D99" w:rsidTr="000C3118">
        <w:trPr>
          <w:trHeight w:val="1433"/>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3619A8">
            <w:pPr>
              <w:rPr>
                <w:rFonts w:ascii="NikoshBAN" w:hAnsi="NikoshBAN" w:cs="NikoshBAN"/>
              </w:rPr>
            </w:pPr>
            <w:r w:rsidRPr="00507D99">
              <w:rPr>
                <w:rFonts w:ascii="NikoshBAN" w:hAnsi="NikoshBAN" w:cs="NikoshBAN"/>
              </w:rPr>
              <w:t xml:space="preserve">১.৫.৫ নিয়মিত শিক্ষক বাতায়ন ব্যবহার করেন অর্থাৎ মডেল ডিজিটাল কনটেন্ট দেখেন ও  প্রয়োজনে </w:t>
            </w:r>
            <w:r w:rsidR="003619A8" w:rsidRPr="00507D99">
              <w:rPr>
                <w:rFonts w:ascii="NikoshBAN" w:hAnsi="NikoshBAN" w:cs="NikoshBAN"/>
              </w:rPr>
              <w:t xml:space="preserve">ক্লাস নেন </w:t>
            </w:r>
            <w:r w:rsidRPr="00507D99">
              <w:rPr>
                <w:rFonts w:ascii="NikoshBAN" w:hAnsi="NikoshBAN" w:cs="NikoshBAN"/>
              </w:rPr>
              <w:t>এমন শিক্ষকের হার</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০.৫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০.৫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৫ </w:t>
            </w:r>
          </w:p>
        </w:tc>
        <w:tc>
          <w:tcPr>
            <w:tcW w:w="712" w:type="dxa"/>
            <w:shd w:val="clear" w:color="auto" w:fill="auto"/>
            <w:vAlign w:val="center"/>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.৩</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২.৫</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০.৫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১০</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১৫ </w:t>
            </w:r>
          </w:p>
        </w:tc>
      </w:tr>
      <w:tr w:rsidR="00AC16CD" w:rsidRPr="00507D99" w:rsidTr="000C3118">
        <w:trPr>
          <w:trHeight w:val="620"/>
          <w:jc w:val="center"/>
        </w:trPr>
        <w:tc>
          <w:tcPr>
            <w:tcW w:w="1011" w:type="dxa"/>
            <w:vMerge w:val="restart"/>
            <w:shd w:val="clear" w:color="auto" w:fill="auto"/>
          </w:tcPr>
          <w:p w:rsidR="00AC16CD" w:rsidRPr="00507D99" w:rsidRDefault="00AC16CD" w:rsidP="000C3118">
            <w:pPr>
              <w:rPr>
                <w:rFonts w:ascii="NikoshBAN" w:hAnsi="NikoshBAN" w:cs="NikoshBAN"/>
              </w:rPr>
            </w:pPr>
          </w:p>
        </w:tc>
        <w:tc>
          <w:tcPr>
            <w:tcW w:w="899" w:type="dxa"/>
            <w:vMerge w:val="restart"/>
            <w:shd w:val="clear" w:color="auto" w:fill="auto"/>
          </w:tcPr>
          <w:p w:rsidR="00AC16CD" w:rsidRPr="00507D99" w:rsidRDefault="00AC16CD" w:rsidP="000C3118">
            <w:pPr>
              <w:jc w:val="center"/>
              <w:rPr>
                <w:rFonts w:ascii="NikoshBAN" w:hAnsi="NikoshBAN" w:cs="NikoshBAN"/>
              </w:rPr>
            </w:pPr>
          </w:p>
        </w:tc>
        <w:tc>
          <w:tcPr>
            <w:tcW w:w="1573" w:type="dxa"/>
            <w:vMerge w:val="restart"/>
            <w:shd w:val="clear" w:color="auto" w:fill="auto"/>
          </w:tcPr>
          <w:p w:rsidR="00AC16CD" w:rsidRPr="00507D99" w:rsidRDefault="00AC16CD" w:rsidP="000C3118">
            <w:pPr>
              <w:rPr>
                <w:rFonts w:ascii="NikoshBAN" w:hAnsi="NikoshBAN" w:cs="NikoshBAN"/>
              </w:rPr>
            </w:pPr>
            <w:r w:rsidRPr="00507D99">
              <w:rPr>
                <w:rFonts w:ascii="NikoshBAN" w:hAnsi="NikoshBAN" w:cs="NikoshBAN"/>
              </w:rPr>
              <w:t>১.৬ শিক্ষক উন্নয়নের জন্য শিক্ষকদের জন্য যেকোন প্রশিক্ষণ/ ইনহাউজ/</w:t>
            </w:r>
            <w:r w:rsidR="00DE74FB" w:rsidRPr="00507D99">
              <w:rPr>
                <w:rFonts w:ascii="NikoshBAN" w:hAnsi="NikoshBAN" w:cs="NikoshBAN"/>
              </w:rPr>
              <w:t>অনলাইন স্কুলে  লাইভ ক্লাস নেওয়ার প্রশিক্ষণ /</w:t>
            </w:r>
            <w:r w:rsidRPr="00507D99">
              <w:rPr>
                <w:rFonts w:ascii="NikoshBAN" w:hAnsi="NikoshBAN" w:cs="NikoshBAN"/>
              </w:rPr>
              <w:t xml:space="preserve">সুপারভিশনকালীন স্বল্পকালীন প্রশিক্ষণে প্রশিক্ষক হিসেবে সারা বছরে যত ঘন্টা ব্যয় করা হয়েছে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১.৬.১ </w:t>
            </w:r>
            <w:r w:rsidRPr="00507D99">
              <w:rPr>
                <w:rFonts w:ascii="NikoshBAN" w:hAnsi="NikoshBAN" w:cs="NikoshBAN"/>
                <w:lang w:bidi="bn-IN"/>
              </w:rPr>
              <w:t xml:space="preserve">USEO প্রশিক্ষক হিসেবে ব্যয় করেছেন বছরে  </w:t>
            </w: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cs/>
                <w:lang w:bidi="bn-IN"/>
              </w:rPr>
            </w:pP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ঘন্টা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০.৫</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৩০ </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 xml:space="preserve">৪৫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৬০ </w:t>
            </w:r>
          </w:p>
        </w:tc>
        <w:tc>
          <w:tcPr>
            <w:tcW w:w="712"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৫০</w:t>
            </w:r>
          </w:p>
        </w:tc>
        <w:tc>
          <w:tcPr>
            <w:tcW w:w="634"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৪৫</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৪</w:t>
            </w:r>
            <w:r w:rsidRPr="00507D99">
              <w:rPr>
                <w:rFonts w:ascii="NikoshBAN" w:hAnsi="NikoshBAN" w:cs="NikoshBAN"/>
                <w:sz w:val="18"/>
                <w:szCs w:val="18"/>
              </w:rPr>
              <w:t>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 xml:space="preserve">৩০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৬০ </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৬</w:t>
            </w:r>
            <w:r w:rsidRPr="00507D99">
              <w:rPr>
                <w:rFonts w:ascii="NikoshBAN" w:hAnsi="NikoshBAN" w:cs="NikoshBAN"/>
                <w:sz w:val="18"/>
                <w:szCs w:val="18"/>
              </w:rPr>
              <w:t xml:space="preserve">০ </w:t>
            </w:r>
          </w:p>
        </w:tc>
      </w:tr>
      <w:tr w:rsidR="00AC16CD" w:rsidRPr="00507D99" w:rsidTr="000C3118">
        <w:trPr>
          <w:trHeight w:val="620"/>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cs/>
              </w:rPr>
            </w:pPr>
            <w:r w:rsidRPr="00507D99">
              <w:rPr>
                <w:rFonts w:ascii="NikoshBAN" w:hAnsi="NikoshBAN" w:cs="NikoshBAN"/>
                <w:lang w:bidi="bn-IN"/>
              </w:rPr>
              <w:t xml:space="preserve">১.৬.২ UAS প্রশিক্ষক হিসেবে ব্যয় করেছেন বছরে </w:t>
            </w:r>
          </w:p>
          <w:p w:rsidR="00AC16CD" w:rsidRPr="00507D99" w:rsidRDefault="00AC16CD" w:rsidP="000C3118">
            <w:pPr>
              <w:rPr>
                <w:rFonts w:ascii="NikoshBAN" w:hAnsi="NikoshBAN" w:cs="NikoshBAN"/>
                <w:cs/>
                <w:lang w:bidi="bn-IN"/>
              </w:rPr>
            </w:pP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ঘন্টা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 xml:space="preserve">১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১০০০</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 xml:space="preserve">৩২০ </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৭৫</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৬৫</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৫৫</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৫০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৪৫ </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৭৫</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৮০ </w:t>
            </w:r>
          </w:p>
        </w:tc>
      </w:tr>
      <w:tr w:rsidR="00AC16CD" w:rsidRPr="00507D99" w:rsidTr="000C3118">
        <w:trPr>
          <w:trHeight w:val="800"/>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cs/>
              </w:rPr>
            </w:pPr>
            <w:r w:rsidRPr="00507D99">
              <w:rPr>
                <w:rFonts w:ascii="NikoshBAN" w:hAnsi="NikoshBAN" w:cs="NikoshBAN"/>
                <w:lang w:bidi="bn-IN"/>
              </w:rPr>
              <w:t xml:space="preserve">১.৬.৩ AUSEO প্রশিক্ষক হিসেবে ব্যয় করেছেন বছরে </w:t>
            </w:r>
          </w:p>
        </w:tc>
        <w:tc>
          <w:tcPr>
            <w:tcW w:w="1124" w:type="dxa"/>
            <w:shd w:val="clear" w:color="auto" w:fill="auto"/>
            <w:vAlign w:val="center"/>
          </w:tcPr>
          <w:p w:rsidR="00AC16CD" w:rsidRPr="00507D99" w:rsidRDefault="003D3C7D" w:rsidP="000C3118">
            <w:pPr>
              <w:jc w:val="center"/>
              <w:rPr>
                <w:rFonts w:ascii="NikoshBAN" w:hAnsi="NikoshBAN" w:cs="NikoshBAN"/>
                <w:sz w:val="18"/>
              </w:rPr>
            </w:pPr>
            <w:r w:rsidRPr="00507D99">
              <w:rPr>
                <w:rFonts w:ascii="NikoshBAN" w:hAnsi="NikoshBAN" w:cs="NikoshBAN"/>
                <w:sz w:val="18"/>
              </w:rPr>
              <w:t>পদ শূণ্য</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p>
        </w:tc>
        <w:tc>
          <w:tcPr>
            <w:tcW w:w="786" w:type="dxa"/>
            <w:shd w:val="clear" w:color="auto" w:fill="auto"/>
            <w:vAlign w:val="center"/>
          </w:tcPr>
          <w:p w:rsidR="00AC16CD" w:rsidRPr="00507D99" w:rsidRDefault="00AC16CD" w:rsidP="000C3118">
            <w:pPr>
              <w:jc w:val="center"/>
              <w:rPr>
                <w:rFonts w:ascii="NikoshBAN" w:hAnsi="NikoshBAN" w:cs="NikoshBAN"/>
                <w:sz w:val="18"/>
                <w:szCs w:val="18"/>
                <w:lang w:bidi="bn-IN"/>
              </w:rPr>
            </w:pPr>
          </w:p>
        </w:tc>
        <w:tc>
          <w:tcPr>
            <w:tcW w:w="712" w:type="dxa"/>
            <w:shd w:val="clear" w:color="auto" w:fill="auto"/>
            <w:vAlign w:val="center"/>
          </w:tcPr>
          <w:p w:rsidR="00AC16CD" w:rsidRPr="00507D99" w:rsidRDefault="00AC16CD" w:rsidP="000C3118">
            <w:pPr>
              <w:jc w:val="center"/>
              <w:rPr>
                <w:rFonts w:ascii="NikoshBAN" w:hAnsi="NikoshBAN" w:cs="NikoshBAN"/>
                <w:sz w:val="18"/>
                <w:szCs w:val="18"/>
                <w:lang w:bidi="bn-IN"/>
              </w:rPr>
            </w:pPr>
          </w:p>
        </w:tc>
        <w:tc>
          <w:tcPr>
            <w:tcW w:w="634" w:type="dxa"/>
            <w:shd w:val="clear" w:color="auto" w:fill="auto"/>
            <w:vAlign w:val="center"/>
          </w:tcPr>
          <w:p w:rsidR="00AC16CD" w:rsidRPr="00507D99" w:rsidRDefault="00AC16CD" w:rsidP="000C3118">
            <w:pPr>
              <w:jc w:val="center"/>
              <w:rPr>
                <w:rFonts w:ascii="NikoshBAN" w:hAnsi="NikoshBAN" w:cs="NikoshBAN"/>
                <w:sz w:val="18"/>
                <w:szCs w:val="18"/>
                <w:lang w:bidi="bn-IN"/>
              </w:rPr>
            </w:pP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p>
        </w:tc>
        <w:tc>
          <w:tcPr>
            <w:tcW w:w="825" w:type="dxa"/>
            <w:shd w:val="clear" w:color="auto" w:fill="auto"/>
            <w:vAlign w:val="center"/>
          </w:tcPr>
          <w:p w:rsidR="00AC16CD" w:rsidRPr="00507D99" w:rsidRDefault="00AC16CD" w:rsidP="000C3118">
            <w:pPr>
              <w:jc w:val="center"/>
              <w:rPr>
                <w:rFonts w:ascii="NikoshBAN" w:hAnsi="NikoshBAN" w:cs="NikoshBAN"/>
                <w:sz w:val="18"/>
                <w:szCs w:val="18"/>
                <w:lang w:bidi="bn-IN"/>
              </w:rPr>
            </w:pP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p>
        </w:tc>
      </w:tr>
      <w:tr w:rsidR="00AC16CD" w:rsidRPr="00507D99" w:rsidTr="000C3118">
        <w:trPr>
          <w:trHeight w:val="1250"/>
          <w:jc w:val="center"/>
        </w:trPr>
        <w:tc>
          <w:tcPr>
            <w:tcW w:w="1011" w:type="dxa"/>
            <w:vMerge w:val="restart"/>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২। শিক্ষা প্রশাসনের সক্ষমতা,স্বচ্ছতা ও দক্ষতা বৃদ্ধি এবং কার্যকর রিপোর্টিং</w:t>
            </w: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cs/>
                <w:lang w:bidi="bn-IN"/>
              </w:rPr>
            </w:pPr>
          </w:p>
        </w:tc>
        <w:tc>
          <w:tcPr>
            <w:tcW w:w="899" w:type="dxa"/>
            <w:vMerge w:val="restart"/>
            <w:shd w:val="clear" w:color="auto" w:fill="auto"/>
          </w:tcPr>
          <w:p w:rsidR="00AC16CD" w:rsidRPr="00507D99" w:rsidRDefault="00AC16CD" w:rsidP="000C3118">
            <w:pPr>
              <w:jc w:val="center"/>
              <w:rPr>
                <w:rFonts w:ascii="NikoshBAN" w:hAnsi="NikoshBAN" w:cs="NikoshBAN"/>
              </w:rPr>
            </w:pPr>
            <w:r w:rsidRPr="00507D99">
              <w:rPr>
                <w:rFonts w:ascii="NikoshBAN" w:hAnsi="NikoshBAN" w:cs="NikoshBAN"/>
                <w:cs/>
                <w:lang w:bidi="bn-IN"/>
              </w:rPr>
              <w:t xml:space="preserve">৩২ </w:t>
            </w: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jc w:val="center"/>
              <w:rPr>
                <w:rFonts w:ascii="NikoshBAN" w:hAnsi="NikoshBAN" w:cs="NikoshBAN"/>
                <w:cs/>
                <w:lang w:bidi="bn-I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২.১ এমপিও কার্যক্রম অনলাইনভিত্তিক ও বিকেন্দ্রীকরণ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২.১.১ এমপিও আবেদন নিষ্পত্তির হার </w:t>
            </w:r>
          </w:p>
        </w:tc>
        <w:tc>
          <w:tcPr>
            <w:tcW w:w="1124" w:type="dxa"/>
            <w:shd w:val="clear" w:color="auto" w:fill="auto"/>
            <w:vAlign w:val="center"/>
          </w:tcPr>
          <w:p w:rsidR="00AC16CD" w:rsidRPr="00507D99" w:rsidRDefault="00AC16CD" w:rsidP="000C3118">
            <w:pPr>
              <w:jc w:val="center"/>
              <w:rPr>
                <w:rFonts w:ascii="NikoshBAN" w:hAnsi="NikoshBAN" w:cs="NikoshBAN"/>
                <w:sz w:val="18"/>
              </w:rPr>
            </w:pPr>
            <w:r w:rsidRPr="00507D99">
              <w:rPr>
                <w:rFonts w:ascii="NikoshBAN" w:hAnsi="NikoshBAN" w:cs="NikoshBAN"/>
                <w:sz w:val="18"/>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  </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৯৮</w:t>
            </w:r>
          </w:p>
        </w:tc>
        <w:tc>
          <w:tcPr>
            <w:tcW w:w="787" w:type="dxa"/>
            <w:shd w:val="clear" w:color="auto" w:fill="auto"/>
            <w:vAlign w:val="center"/>
          </w:tcPr>
          <w:p w:rsidR="00AC16CD" w:rsidRPr="00507D99" w:rsidRDefault="003D3C7D" w:rsidP="000C3118">
            <w:pPr>
              <w:jc w:val="center"/>
              <w:rPr>
                <w:rFonts w:ascii="NikoshBAN" w:hAnsi="NikoshBAN" w:cs="NikoshBAN"/>
                <w:sz w:val="18"/>
                <w:szCs w:val="18"/>
              </w:rPr>
            </w:pPr>
            <w:r w:rsidRPr="00507D99">
              <w:rPr>
                <w:rFonts w:ascii="NikoshBAN" w:hAnsi="NikoshBAN" w:cs="NikoshBAN"/>
                <w:sz w:val="18"/>
                <w:szCs w:val="18"/>
              </w:rPr>
              <w:t>৯৮</w:t>
            </w:r>
          </w:p>
        </w:tc>
        <w:tc>
          <w:tcPr>
            <w:tcW w:w="786" w:type="dxa"/>
            <w:shd w:val="clear" w:color="auto" w:fill="auto"/>
            <w:vAlign w:val="center"/>
          </w:tcPr>
          <w:p w:rsidR="00AC16CD" w:rsidRPr="00507D99" w:rsidRDefault="003D3C7D" w:rsidP="000C3118">
            <w:pPr>
              <w:jc w:val="center"/>
              <w:rPr>
                <w:rFonts w:ascii="NikoshBAN" w:hAnsi="NikoshBAN" w:cs="NikoshBAN"/>
                <w:sz w:val="18"/>
                <w:szCs w:val="18"/>
              </w:rPr>
            </w:pPr>
            <w:r w:rsidRPr="00507D99">
              <w:rPr>
                <w:rFonts w:ascii="NikoshBAN" w:hAnsi="NikoshBAN" w:cs="NikoshBAN"/>
                <w:sz w:val="18"/>
                <w:szCs w:val="18"/>
              </w:rPr>
              <w:t>৯৯</w:t>
            </w:r>
          </w:p>
        </w:tc>
        <w:tc>
          <w:tcPr>
            <w:tcW w:w="712" w:type="dxa"/>
            <w:shd w:val="clear" w:color="auto" w:fill="auto"/>
            <w:vAlign w:val="center"/>
          </w:tcPr>
          <w:p w:rsidR="00AC16CD" w:rsidRPr="00507D99" w:rsidRDefault="003D3C7D" w:rsidP="003D3C7D">
            <w:pPr>
              <w:rPr>
                <w:rFonts w:ascii="NikoshBAN" w:hAnsi="NikoshBAN" w:cs="NikoshBAN"/>
                <w:sz w:val="18"/>
                <w:szCs w:val="18"/>
              </w:rPr>
            </w:pPr>
            <w:r w:rsidRPr="00507D99">
              <w:rPr>
                <w:rFonts w:ascii="NikoshBAN" w:hAnsi="NikoshBAN" w:cs="NikoshBAN"/>
                <w:sz w:val="18"/>
                <w:szCs w:val="18"/>
              </w:rPr>
              <w:t>৯৮</w:t>
            </w:r>
          </w:p>
        </w:tc>
        <w:tc>
          <w:tcPr>
            <w:tcW w:w="634" w:type="dxa"/>
            <w:shd w:val="clear" w:color="auto" w:fill="auto"/>
            <w:vAlign w:val="center"/>
          </w:tcPr>
          <w:p w:rsidR="00AC16CD" w:rsidRPr="00507D99" w:rsidRDefault="003D3C7D" w:rsidP="000C3118">
            <w:pPr>
              <w:jc w:val="center"/>
              <w:rPr>
                <w:rFonts w:ascii="NikoshBAN" w:hAnsi="NikoshBAN" w:cs="NikoshBAN"/>
                <w:sz w:val="18"/>
                <w:szCs w:val="18"/>
              </w:rPr>
            </w:pPr>
            <w:r w:rsidRPr="00507D99">
              <w:rPr>
                <w:rFonts w:ascii="NikoshBAN" w:hAnsi="NikoshBAN" w:cs="NikoshBAN"/>
                <w:sz w:val="18"/>
                <w:szCs w:val="18"/>
              </w:rPr>
              <w:t>-</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w:t>
            </w:r>
          </w:p>
        </w:tc>
        <w:tc>
          <w:tcPr>
            <w:tcW w:w="825" w:type="dxa"/>
            <w:shd w:val="clear" w:color="auto" w:fill="auto"/>
            <w:vAlign w:val="center"/>
          </w:tcPr>
          <w:p w:rsidR="00AC16CD" w:rsidRPr="00507D99" w:rsidRDefault="002E62C5" w:rsidP="000C3118">
            <w:pPr>
              <w:jc w:val="center"/>
              <w:rPr>
                <w:rFonts w:ascii="NikoshBAN" w:hAnsi="NikoshBAN" w:cs="NikoshBAN"/>
                <w:sz w:val="18"/>
                <w:szCs w:val="18"/>
              </w:rPr>
            </w:pPr>
            <w:r w:rsidRPr="00507D99">
              <w:rPr>
                <w:rFonts w:ascii="NikoshBAN" w:hAnsi="NikoshBAN" w:cs="NikoshBAN"/>
                <w:sz w:val="18"/>
                <w:szCs w:val="18"/>
              </w:rPr>
              <w:t>১০০</w:t>
            </w:r>
          </w:p>
        </w:tc>
        <w:tc>
          <w:tcPr>
            <w:tcW w:w="568" w:type="dxa"/>
            <w:shd w:val="clear" w:color="auto" w:fill="auto"/>
            <w:vAlign w:val="center"/>
          </w:tcPr>
          <w:p w:rsidR="00AC16CD" w:rsidRPr="00507D99" w:rsidRDefault="002E62C5" w:rsidP="000C3118">
            <w:pPr>
              <w:jc w:val="center"/>
              <w:rPr>
                <w:rFonts w:ascii="NikoshBAN" w:hAnsi="NikoshBAN" w:cs="NikoshBAN"/>
                <w:sz w:val="18"/>
                <w:szCs w:val="18"/>
              </w:rPr>
            </w:pPr>
            <w:r w:rsidRPr="00507D99">
              <w:rPr>
                <w:rFonts w:ascii="NikoshBAN" w:hAnsi="NikoshBAN" w:cs="NikoshBAN"/>
                <w:sz w:val="18"/>
                <w:szCs w:val="18"/>
              </w:rPr>
              <w:t>১০০</w:t>
            </w:r>
          </w:p>
        </w:tc>
      </w:tr>
      <w:tr w:rsidR="00AC16CD" w:rsidRPr="00507D99" w:rsidTr="000C3118">
        <w:trPr>
          <w:trHeight w:val="1340"/>
          <w:jc w:val="center"/>
        </w:trPr>
        <w:tc>
          <w:tcPr>
            <w:tcW w:w="1011" w:type="dxa"/>
            <w:vMerge/>
            <w:shd w:val="clear" w:color="auto" w:fill="auto"/>
          </w:tcPr>
          <w:p w:rsidR="00AC16CD" w:rsidRPr="00507D99" w:rsidRDefault="00AC16CD" w:rsidP="000C3118">
            <w:pPr>
              <w:rPr>
                <w:rFonts w:ascii="NikoshBAN" w:hAnsi="NikoshBAN" w:cs="NikoshBAN"/>
                <w:cs/>
                <w:lang w:bidi="bn-I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val="restart"/>
            <w:tcBorders>
              <w:right w:val="single" w:sz="4" w:space="0" w:color="auto"/>
            </w:tcBorders>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 xml:space="preserve">২.২  মাসিকভিত্তিতে কর্মকর্তাভিত্তিক অফলাইনে রিপোর্ট পাঠানো হয় এমন পরিদর্শনকৃত মোট  প্রতিষ্ঠানের (স্কুল ও মাদরাসা) সংখ্যা গড়ে </w:t>
            </w:r>
            <w:r w:rsidRPr="00507D99">
              <w:rPr>
                <w:rFonts w:ascii="NikoshBAN" w:hAnsi="NikoshBAN" w:cs="NikoshBAN"/>
                <w:cs/>
                <w:lang w:bidi="bn-IN"/>
              </w:rPr>
              <w:t xml:space="preserve">(১১ মাসে বছর হিসেবে) </w:t>
            </w:r>
          </w:p>
        </w:tc>
        <w:tc>
          <w:tcPr>
            <w:tcW w:w="1910" w:type="dxa"/>
            <w:tcBorders>
              <w:left w:val="single" w:sz="4" w:space="0" w:color="auto"/>
            </w:tcBorders>
            <w:shd w:val="clear" w:color="auto" w:fill="auto"/>
          </w:tcPr>
          <w:p w:rsidR="00AC16CD" w:rsidRPr="00507D99" w:rsidRDefault="00AC16CD" w:rsidP="000C3118">
            <w:pPr>
              <w:rPr>
                <w:rFonts w:ascii="NikoshBAN" w:hAnsi="NikoshBAN" w:cs="NikoshBAN"/>
                <w:lang w:bidi="bn-IN"/>
              </w:rPr>
            </w:pPr>
            <w:r w:rsidRPr="00507D99">
              <w:rPr>
                <w:rFonts w:ascii="NikoshBAN" w:hAnsi="NikoshBAN" w:cs="NikoshBAN"/>
                <w:cs/>
                <w:lang w:bidi="bn-IN"/>
              </w:rPr>
              <w:t xml:space="preserve">২.২.১ উপজেলা মাধ্যমিক শিক্ষা অফিসার কর্তৃক মাসিক রিপোর্ট পাঠানো হয়  এমন পরিদর্শনকৃত প্রতিষ্ঠানের সংখ্যা গড়ে ৫টি </w:t>
            </w:r>
          </w:p>
          <w:p w:rsidR="00AC16CD" w:rsidRPr="00507D99" w:rsidRDefault="00AC16CD" w:rsidP="000C3118">
            <w:pPr>
              <w:jc w:val="center"/>
              <w:rPr>
                <w:rFonts w:ascii="NikoshBAN" w:hAnsi="NikoshBAN" w:cs="NikoshBAN"/>
                <w:lang w:bidi="bn-IN"/>
              </w:rPr>
            </w:pPr>
          </w:p>
          <w:p w:rsidR="00AC16CD" w:rsidRPr="00507D99" w:rsidRDefault="00AC16CD" w:rsidP="000C3118">
            <w:pPr>
              <w:rPr>
                <w:rFonts w:ascii="NikoshBAN" w:hAnsi="NikoshBAN" w:cs="NikoshBAN"/>
                <w:lang w:bidi="bn-IN"/>
              </w:rPr>
            </w:pPr>
          </w:p>
        </w:tc>
        <w:tc>
          <w:tcPr>
            <w:tcW w:w="1124" w:type="dxa"/>
            <w:shd w:val="clear" w:color="auto" w:fill="auto"/>
            <w:vAlign w:val="center"/>
          </w:tcPr>
          <w:p w:rsidR="00AC16CD" w:rsidRPr="00507D99" w:rsidRDefault="00AC16CD" w:rsidP="000C3118">
            <w:pPr>
              <w:jc w:val="center"/>
              <w:rPr>
                <w:rFonts w:ascii="NikoshBAN" w:hAnsi="NikoshBAN" w:cs="NikoshBAN"/>
                <w:sz w:val="16"/>
                <w:szCs w:val="16"/>
                <w:cs/>
                <w:lang w:bidi="bn-IN"/>
              </w:rPr>
            </w:pPr>
            <w:r w:rsidRPr="00507D99">
              <w:rPr>
                <w:rFonts w:ascii="NikoshBAN" w:hAnsi="NikoshBAN" w:cs="NikoshBAN"/>
                <w:sz w:val="16"/>
                <w:szCs w:val="16"/>
                <w:cs/>
                <w:lang w:bidi="bn-IN"/>
              </w:rPr>
              <w:t xml:space="preserve">% </w:t>
            </w:r>
          </w:p>
        </w:tc>
        <w:tc>
          <w:tcPr>
            <w:tcW w:w="1011" w:type="dxa"/>
            <w:shd w:val="clear" w:color="auto" w:fill="auto"/>
            <w:vAlign w:val="center"/>
          </w:tcPr>
          <w:p w:rsidR="00AC16CD" w:rsidRPr="00507D99" w:rsidRDefault="00EE1064" w:rsidP="000C3118">
            <w:pPr>
              <w:jc w:val="center"/>
              <w:rPr>
                <w:rFonts w:ascii="NikoshBAN" w:hAnsi="NikoshBAN" w:cs="NikoshBAN"/>
                <w:sz w:val="18"/>
                <w:szCs w:val="18"/>
              </w:rPr>
            </w:pPr>
            <w:r w:rsidRPr="00507D99">
              <w:rPr>
                <w:rFonts w:ascii="NikoshBAN" w:hAnsi="NikoshBAN" w:cs="NikoshBAN"/>
                <w:sz w:val="18"/>
                <w:szCs w:val="18"/>
              </w:rPr>
              <w:t>5</w:t>
            </w:r>
          </w:p>
        </w:tc>
        <w:tc>
          <w:tcPr>
            <w:tcW w:w="899" w:type="dxa"/>
            <w:shd w:val="clear" w:color="auto" w:fill="auto"/>
            <w:vAlign w:val="center"/>
          </w:tcPr>
          <w:p w:rsidR="00AC16CD" w:rsidRPr="00507D99" w:rsidRDefault="00EE1064" w:rsidP="000C3118">
            <w:pPr>
              <w:jc w:val="center"/>
              <w:rPr>
                <w:rFonts w:ascii="NikoshBAN" w:hAnsi="NikoshBAN" w:cs="NikoshBAN"/>
                <w:sz w:val="18"/>
                <w:szCs w:val="18"/>
              </w:rPr>
            </w:pPr>
            <w:r w:rsidRPr="00507D99">
              <w:rPr>
                <w:rFonts w:ascii="NikoshBAN" w:hAnsi="NikoshBAN" w:cs="NikoshBAN"/>
                <w:sz w:val="18"/>
                <w:szCs w:val="18"/>
              </w:rPr>
              <w:t>100</w:t>
            </w:r>
          </w:p>
        </w:tc>
        <w:tc>
          <w:tcPr>
            <w:tcW w:w="787" w:type="dxa"/>
            <w:shd w:val="clear" w:color="auto" w:fill="auto"/>
            <w:vAlign w:val="center"/>
          </w:tcPr>
          <w:p w:rsidR="00AC16CD" w:rsidRPr="00507D99" w:rsidRDefault="00EE1064" w:rsidP="000C3118">
            <w:pPr>
              <w:jc w:val="center"/>
              <w:rPr>
                <w:rFonts w:ascii="NikoshBAN" w:hAnsi="NikoshBAN" w:cs="NikoshBAN"/>
                <w:sz w:val="18"/>
                <w:szCs w:val="18"/>
              </w:rPr>
            </w:pPr>
            <w:r w:rsidRPr="00507D99">
              <w:rPr>
                <w:rFonts w:ascii="NikoshBAN" w:hAnsi="NikoshBAN" w:cs="NikoshBAN"/>
                <w:sz w:val="18"/>
                <w:szCs w:val="18"/>
              </w:rPr>
              <w:t>50</w:t>
            </w:r>
          </w:p>
        </w:tc>
        <w:tc>
          <w:tcPr>
            <w:tcW w:w="786" w:type="dxa"/>
            <w:shd w:val="clear" w:color="auto" w:fill="auto"/>
            <w:vAlign w:val="center"/>
          </w:tcPr>
          <w:p w:rsidR="00AC16CD" w:rsidRPr="00507D99" w:rsidRDefault="00EE1064" w:rsidP="000C3118">
            <w:pPr>
              <w:jc w:val="center"/>
              <w:rPr>
                <w:rFonts w:ascii="NikoshBAN" w:hAnsi="NikoshBAN" w:cs="NikoshBAN"/>
                <w:sz w:val="18"/>
                <w:szCs w:val="18"/>
              </w:rPr>
            </w:pPr>
            <w:r w:rsidRPr="00507D99">
              <w:rPr>
                <w:rFonts w:ascii="NikoshBAN" w:hAnsi="NikoshBAN" w:cs="NikoshBAN"/>
                <w:sz w:val="18"/>
                <w:szCs w:val="18"/>
              </w:rPr>
              <w:t>80</w:t>
            </w:r>
          </w:p>
        </w:tc>
        <w:tc>
          <w:tcPr>
            <w:tcW w:w="712" w:type="dxa"/>
            <w:shd w:val="clear" w:color="auto" w:fill="auto"/>
            <w:vAlign w:val="center"/>
          </w:tcPr>
          <w:p w:rsidR="00AC16CD" w:rsidRPr="00507D99" w:rsidRDefault="00EE1064" w:rsidP="000C3118">
            <w:pPr>
              <w:jc w:val="center"/>
              <w:rPr>
                <w:rFonts w:ascii="NikoshBAN" w:hAnsi="NikoshBAN" w:cs="NikoshBAN"/>
                <w:sz w:val="18"/>
                <w:szCs w:val="18"/>
              </w:rPr>
            </w:pPr>
            <w:r w:rsidRPr="00507D99">
              <w:rPr>
                <w:rFonts w:ascii="NikoshBAN" w:hAnsi="NikoshBAN" w:cs="NikoshBAN"/>
                <w:sz w:val="18"/>
                <w:szCs w:val="18"/>
              </w:rPr>
              <w:t>78</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৭৫</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৬০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৫৫</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100</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100</w:t>
            </w:r>
          </w:p>
        </w:tc>
      </w:tr>
      <w:tr w:rsidR="00AC16CD" w:rsidRPr="00507D99" w:rsidTr="000C3118">
        <w:trPr>
          <w:trHeight w:val="395"/>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right w:val="single" w:sz="4" w:space="0" w:color="auto"/>
            </w:tcBorders>
            <w:shd w:val="clear" w:color="auto" w:fill="auto"/>
          </w:tcPr>
          <w:p w:rsidR="00AC16CD" w:rsidRPr="00507D99" w:rsidRDefault="00AC16CD" w:rsidP="000C3118">
            <w:pPr>
              <w:rPr>
                <w:rFonts w:ascii="NikoshBAN" w:hAnsi="NikoshBAN" w:cs="NikoshBAN"/>
              </w:rPr>
            </w:pPr>
          </w:p>
        </w:tc>
        <w:tc>
          <w:tcPr>
            <w:tcW w:w="1910" w:type="dxa"/>
            <w:tcBorders>
              <w:left w:val="single" w:sz="4" w:space="0" w:color="auto"/>
            </w:tcBorders>
            <w:shd w:val="clear" w:color="auto" w:fill="auto"/>
          </w:tcPr>
          <w:p w:rsidR="00AC16CD" w:rsidRPr="00507D99" w:rsidRDefault="00AC16CD" w:rsidP="000C3118">
            <w:pPr>
              <w:rPr>
                <w:rFonts w:ascii="NikoshBAN" w:hAnsi="NikoshBAN" w:cs="NikoshBAN"/>
                <w:lang w:bidi="bn-IN"/>
              </w:rPr>
            </w:pPr>
            <w:r w:rsidRPr="00507D99">
              <w:rPr>
                <w:rFonts w:ascii="NikoshBAN" w:hAnsi="NikoshBAN" w:cs="NikoshBAN"/>
                <w:cs/>
                <w:lang w:bidi="bn-IN"/>
              </w:rPr>
              <w:t>২.২.২ উপজেলা একাডেমিক সুপারভাইজার কর্তৃক মাসিক রিপোর্ট পাঠানো হয়  এমন পরিদর্</w:t>
            </w:r>
            <w:r w:rsidR="007B7441" w:rsidRPr="00507D99">
              <w:rPr>
                <w:rFonts w:ascii="NikoshBAN" w:hAnsi="NikoshBAN" w:cs="NikoshBAN"/>
                <w:cs/>
                <w:lang w:bidi="bn-IN"/>
              </w:rPr>
              <w:t>শনকৃত প্রতিষ্ঠানের সংখ্যা গড়ে ১২</w:t>
            </w:r>
            <w:r w:rsidRPr="00507D99">
              <w:rPr>
                <w:rFonts w:ascii="NikoshBAN" w:hAnsi="NikoshBAN" w:cs="NikoshBAN"/>
                <w:cs/>
                <w:lang w:bidi="bn-IN"/>
              </w:rPr>
              <w:t xml:space="preserve"> টি </w:t>
            </w:r>
          </w:p>
        </w:tc>
        <w:tc>
          <w:tcPr>
            <w:tcW w:w="1124" w:type="dxa"/>
            <w:shd w:val="clear" w:color="auto" w:fill="auto"/>
            <w:vAlign w:val="center"/>
          </w:tcPr>
          <w:p w:rsidR="00AC16CD" w:rsidRPr="00507D99" w:rsidRDefault="00AC16CD" w:rsidP="000C3118">
            <w:pPr>
              <w:jc w:val="center"/>
              <w:rPr>
                <w:rFonts w:ascii="NikoshBAN" w:hAnsi="NikoshBAN" w:cs="NikoshBAN"/>
                <w:sz w:val="16"/>
                <w:szCs w:val="16"/>
                <w:cs/>
                <w:lang w:bidi="bn-IN"/>
              </w:rPr>
            </w:pPr>
            <w:r w:rsidRPr="00507D99">
              <w:rPr>
                <w:rFonts w:ascii="NikoshBAN" w:hAnsi="NikoshBAN" w:cs="NikoshBAN"/>
                <w:sz w:val="16"/>
                <w:szCs w:val="16"/>
                <w:cs/>
                <w:lang w:bidi="bn-IN"/>
              </w:rPr>
              <w:t xml:space="preserve">% </w:t>
            </w:r>
          </w:p>
        </w:tc>
        <w:tc>
          <w:tcPr>
            <w:tcW w:w="1011" w:type="dxa"/>
            <w:shd w:val="clear" w:color="auto" w:fill="auto"/>
            <w:vAlign w:val="center"/>
          </w:tcPr>
          <w:p w:rsidR="00AC16CD" w:rsidRPr="00507D99" w:rsidRDefault="00EE1064" w:rsidP="000C3118">
            <w:pPr>
              <w:jc w:val="center"/>
              <w:rPr>
                <w:rFonts w:ascii="NikoshBAN" w:hAnsi="NikoshBAN" w:cs="NikoshBAN"/>
                <w:sz w:val="18"/>
                <w:szCs w:val="18"/>
              </w:rPr>
            </w:pPr>
            <w:r w:rsidRPr="00507D99">
              <w:rPr>
                <w:rFonts w:ascii="NikoshBAN" w:hAnsi="NikoshBAN" w:cs="NikoshBAN"/>
                <w:sz w:val="18"/>
                <w:szCs w:val="18"/>
              </w:rPr>
              <w:t>5</w:t>
            </w: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100</w:t>
            </w: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100</w:t>
            </w: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100</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৮5</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৭৫</w:t>
            </w:r>
          </w:p>
        </w:tc>
        <w:tc>
          <w:tcPr>
            <w:tcW w:w="674" w:type="dxa"/>
            <w:shd w:val="clear" w:color="auto" w:fill="auto"/>
            <w:vAlign w:val="center"/>
          </w:tcPr>
          <w:p w:rsidR="00AC16CD" w:rsidRPr="00507D99" w:rsidRDefault="00EE1064" w:rsidP="000C3118">
            <w:pPr>
              <w:jc w:val="center"/>
              <w:rPr>
                <w:rFonts w:ascii="NikoshBAN" w:hAnsi="NikoshBAN" w:cs="NikoshBAN"/>
                <w:sz w:val="18"/>
                <w:szCs w:val="18"/>
              </w:rPr>
            </w:pPr>
            <w:r w:rsidRPr="00507D99">
              <w:rPr>
                <w:rFonts w:ascii="NikoshBAN" w:hAnsi="NikoshBAN" w:cs="NikoshBAN"/>
                <w:sz w:val="18"/>
                <w:szCs w:val="18"/>
              </w:rPr>
              <w:t>-</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৫৫</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100</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100</w:t>
            </w:r>
          </w:p>
        </w:tc>
      </w:tr>
      <w:tr w:rsidR="00AC16CD" w:rsidRPr="00507D99" w:rsidTr="000C3118">
        <w:trPr>
          <w:trHeight w:val="395"/>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tcBorders>
              <w:right w:val="single" w:sz="4" w:space="0" w:color="auto"/>
            </w:tcBorders>
            <w:shd w:val="clear" w:color="auto" w:fill="auto"/>
          </w:tcPr>
          <w:p w:rsidR="00AC16CD" w:rsidRPr="00507D99" w:rsidRDefault="00AC16CD" w:rsidP="000C3118">
            <w:pPr>
              <w:rPr>
                <w:rFonts w:ascii="NikoshBAN" w:hAnsi="NikoshBAN" w:cs="NikoshBAN"/>
              </w:rPr>
            </w:pPr>
          </w:p>
        </w:tc>
        <w:tc>
          <w:tcPr>
            <w:tcW w:w="1910" w:type="dxa"/>
            <w:tcBorders>
              <w:left w:val="single" w:sz="4" w:space="0" w:color="auto"/>
            </w:tcBorders>
            <w:shd w:val="clear" w:color="auto" w:fill="auto"/>
          </w:tcPr>
          <w:p w:rsidR="00AC16CD" w:rsidRPr="00507D99" w:rsidRDefault="00AC16CD" w:rsidP="000C3118">
            <w:pPr>
              <w:rPr>
                <w:rFonts w:ascii="NikoshBAN" w:hAnsi="NikoshBAN" w:cs="NikoshBAN"/>
                <w:lang w:bidi="bn-IN"/>
              </w:rPr>
            </w:pPr>
            <w:r w:rsidRPr="00507D99">
              <w:rPr>
                <w:rFonts w:ascii="NikoshBAN" w:hAnsi="NikoshBAN" w:cs="NikoshBAN"/>
                <w:cs/>
                <w:lang w:bidi="bn-IN"/>
              </w:rPr>
              <w:t>২.২.৩ সহকারি উপজেলা মাধ্যমিক শিক্ষা অফিসার কর্তৃক মাসিক রিপোর্ট পাঠানো হয়  এমন পরিদর</w:t>
            </w:r>
            <w:r w:rsidR="00EE1064" w:rsidRPr="00507D99">
              <w:rPr>
                <w:rFonts w:ascii="NikoshBAN" w:hAnsi="NikoshBAN" w:cs="NikoshBAN"/>
                <w:cs/>
                <w:lang w:bidi="bn-IN"/>
              </w:rPr>
              <w:t xml:space="preserve">্শনকৃত প্রতিষ্ঠানের সংখ্যা গড়ে ০ </w:t>
            </w:r>
            <w:r w:rsidRPr="00507D99">
              <w:rPr>
                <w:rFonts w:ascii="NikoshBAN" w:hAnsi="NikoshBAN" w:cs="NikoshBAN"/>
                <w:cs/>
                <w:lang w:bidi="bn-IN"/>
              </w:rPr>
              <w:t xml:space="preserve">টি </w:t>
            </w:r>
          </w:p>
        </w:tc>
        <w:tc>
          <w:tcPr>
            <w:tcW w:w="1124" w:type="dxa"/>
            <w:shd w:val="clear" w:color="auto" w:fill="auto"/>
            <w:vAlign w:val="center"/>
          </w:tcPr>
          <w:p w:rsidR="00AC16CD" w:rsidRPr="00507D99" w:rsidRDefault="00EE1064" w:rsidP="00EE1064">
            <w:pPr>
              <w:rPr>
                <w:rFonts w:ascii="NikoshBAN" w:hAnsi="NikoshBAN" w:cs="NikoshBAN"/>
                <w:sz w:val="18"/>
                <w:szCs w:val="18"/>
                <w:cs/>
                <w:lang w:bidi="bn-IN"/>
              </w:rPr>
            </w:pPr>
            <w:r w:rsidRPr="00507D99">
              <w:rPr>
                <w:rFonts w:ascii="NikoshBAN" w:hAnsi="NikoshBAN" w:cs="NikoshBAN"/>
                <w:sz w:val="18"/>
                <w:szCs w:val="18"/>
                <w:cs/>
                <w:lang w:bidi="bn-IN"/>
              </w:rPr>
              <w:t>পদ শূন্য</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cs/>
                <w:lang w:bidi="bn-IN"/>
              </w:rPr>
            </w:pP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p>
        </w:tc>
      </w:tr>
      <w:tr w:rsidR="00AC16CD" w:rsidRPr="00507D99" w:rsidTr="000C3118">
        <w:trPr>
          <w:trHeight w:val="395"/>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rPr>
                <w:rFonts w:ascii="NikoshBAN" w:hAnsi="NikoshBAN" w:cs="NikoshBAN"/>
              </w:rPr>
            </w:pPr>
          </w:p>
        </w:tc>
        <w:tc>
          <w:tcPr>
            <w:tcW w:w="1573" w:type="dxa"/>
            <w:vMerge w:val="restart"/>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২.৩ মাসিকভিত্তিতে কর্মকর্তাভিত্তিক অনলাইনে প্রতিষ্ঠানের (স্কুল ও মাদরাসা)জিপিএসভিত্তিক রিপোর্ট পাঠানো হয় এমন পরিদর্শনকৃত মোট  মাল্টিমিডিয়া ক্লাশের  সংখ্যা গড়ে</w:t>
            </w:r>
          </w:p>
        </w:tc>
        <w:tc>
          <w:tcPr>
            <w:tcW w:w="1910" w:type="dxa"/>
            <w:shd w:val="clear" w:color="auto" w:fill="auto"/>
          </w:tcPr>
          <w:p w:rsidR="00AC16CD" w:rsidRPr="00507D99" w:rsidRDefault="00AC16CD" w:rsidP="000C3118">
            <w:pPr>
              <w:rPr>
                <w:rFonts w:ascii="NikoshBAN" w:hAnsi="NikoshBAN" w:cs="NikoshBAN"/>
                <w:cs/>
              </w:rPr>
            </w:pPr>
            <w:r w:rsidRPr="00507D99">
              <w:rPr>
                <w:rFonts w:ascii="NikoshBAN" w:hAnsi="NikoshBAN" w:cs="NikoshBAN"/>
                <w:cs/>
                <w:lang w:bidi="bn-IN"/>
              </w:rPr>
              <w:t xml:space="preserve">২.৩.১ </w:t>
            </w:r>
            <w:r w:rsidRPr="00507D99">
              <w:rPr>
                <w:rFonts w:ascii="NikoshBAN" w:hAnsi="NikoshBAN" w:cs="NikoshBAN"/>
              </w:rPr>
              <w:t xml:space="preserve">মাল্টিমিডিয়া  উপকরণ ব্যবহার করে শ্রেণি পাঠদান করা হয়েছে  </w:t>
            </w:r>
            <w:r w:rsidRPr="00507D99">
              <w:rPr>
                <w:rFonts w:ascii="NikoshBAN" w:hAnsi="NikoshBAN" w:cs="NikoshBAN"/>
                <w:lang w:bidi="bn-IN"/>
              </w:rPr>
              <w:t>USEO কর্তৃক</w:t>
            </w:r>
            <w:r w:rsidRPr="00507D99">
              <w:rPr>
                <w:rFonts w:ascii="NikoshBAN" w:hAnsi="NikoshBAN" w:cs="NikoshBAN"/>
              </w:rPr>
              <w:t xml:space="preserve"> সুপারভিশনকৃত এমন ক্লাশ সংখ্যা গড়ে </w:t>
            </w:r>
            <w:r w:rsidRPr="00507D99">
              <w:rPr>
                <w:rFonts w:ascii="NikoshBAN" w:hAnsi="NikoshBAN" w:cs="NikoshBAN"/>
                <w:lang w:bidi="bn-IN"/>
              </w:rPr>
              <w:t xml:space="preserve">মাসে </w:t>
            </w:r>
            <w:r w:rsidRPr="00507D99">
              <w:rPr>
                <w:rFonts w:ascii="NikoshBAN" w:hAnsi="NikoshBAN" w:cs="NikoshBAN"/>
                <w:cs/>
                <w:lang w:bidi="bn-IN"/>
              </w:rPr>
              <w:t>৪</w:t>
            </w:r>
            <w:r w:rsidRPr="00507D99">
              <w:rPr>
                <w:rFonts w:ascii="NikoshBAN" w:hAnsi="NikoshBAN" w:cs="NikoshBAN"/>
                <w:lang w:bidi="bn-IN"/>
              </w:rPr>
              <w:t xml:space="preserve"> টি</w:t>
            </w:r>
          </w:p>
        </w:tc>
        <w:tc>
          <w:tcPr>
            <w:tcW w:w="1124" w:type="dxa"/>
            <w:shd w:val="clear" w:color="auto" w:fill="auto"/>
            <w:vAlign w:val="center"/>
          </w:tcPr>
          <w:p w:rsidR="00AC16CD" w:rsidRPr="00507D99" w:rsidRDefault="00AC16CD" w:rsidP="000C3118">
            <w:pPr>
              <w:jc w:val="center"/>
              <w:rPr>
                <w:rFonts w:ascii="NikoshBAN" w:hAnsi="NikoshBAN" w:cs="NikoshBAN"/>
                <w:sz w:val="16"/>
                <w:szCs w:val="16"/>
                <w:cs/>
                <w:lang w:bidi="bn-IN"/>
              </w:rPr>
            </w:pPr>
            <w:r w:rsidRPr="00507D99">
              <w:rPr>
                <w:rFonts w:ascii="NikoshBAN" w:hAnsi="NikoshBAN" w:cs="NikoshBAN"/>
                <w:sz w:val="16"/>
                <w:szCs w:val="16"/>
                <w:cs/>
                <w:lang w:bidi="bn-IN"/>
              </w:rPr>
              <w:t xml:space="preserve">% </w:t>
            </w:r>
          </w:p>
        </w:tc>
        <w:tc>
          <w:tcPr>
            <w:tcW w:w="1011" w:type="dxa"/>
            <w:shd w:val="clear" w:color="auto" w:fill="auto"/>
            <w:vAlign w:val="center"/>
          </w:tcPr>
          <w:p w:rsidR="00AC16CD" w:rsidRPr="00507D99" w:rsidRDefault="00443DF8" w:rsidP="000C3118">
            <w:pPr>
              <w:jc w:val="center"/>
              <w:rPr>
                <w:rFonts w:ascii="NikoshBAN" w:hAnsi="NikoshBAN" w:cs="NikoshBAN"/>
                <w:sz w:val="18"/>
                <w:szCs w:val="18"/>
              </w:rPr>
            </w:pPr>
            <w:r w:rsidRPr="00507D99">
              <w:rPr>
                <w:rFonts w:ascii="NikoshBAN" w:hAnsi="NikoshBAN" w:cs="NikoshBAN"/>
                <w:sz w:val="18"/>
                <w:szCs w:val="18"/>
              </w:rPr>
              <w:t>৩</w:t>
            </w:r>
          </w:p>
        </w:tc>
        <w:tc>
          <w:tcPr>
            <w:tcW w:w="899" w:type="dxa"/>
            <w:shd w:val="clear" w:color="auto" w:fill="auto"/>
            <w:vAlign w:val="center"/>
          </w:tcPr>
          <w:p w:rsidR="00AC16CD" w:rsidRPr="00507D99" w:rsidRDefault="00AC16CD" w:rsidP="000C3118">
            <w:pPr>
              <w:numPr>
                <w:ilvl w:val="0"/>
                <w:numId w:val="33"/>
              </w:numPr>
              <w:jc w:val="center"/>
              <w:rPr>
                <w:rFonts w:ascii="NikoshBAN" w:hAnsi="NikoshBAN" w:cs="NikoshBAN"/>
                <w:sz w:val="18"/>
                <w:szCs w:val="18"/>
              </w:rPr>
            </w:pPr>
          </w:p>
        </w:tc>
        <w:tc>
          <w:tcPr>
            <w:tcW w:w="787" w:type="dxa"/>
            <w:shd w:val="clear" w:color="auto" w:fill="auto"/>
            <w:vAlign w:val="center"/>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১০০</w:t>
            </w:r>
          </w:p>
        </w:tc>
        <w:tc>
          <w:tcPr>
            <w:tcW w:w="786" w:type="dxa"/>
            <w:shd w:val="clear" w:color="auto" w:fill="auto"/>
            <w:vAlign w:val="center"/>
          </w:tcPr>
          <w:p w:rsidR="00AC16CD" w:rsidRPr="00507D99" w:rsidRDefault="00EE1064" w:rsidP="000C3118">
            <w:pPr>
              <w:jc w:val="center"/>
              <w:rPr>
                <w:rFonts w:ascii="NikoshBAN" w:hAnsi="NikoshBAN" w:cs="NikoshBAN"/>
                <w:sz w:val="18"/>
                <w:szCs w:val="18"/>
              </w:rPr>
            </w:pPr>
            <w:r w:rsidRPr="00507D99">
              <w:rPr>
                <w:rFonts w:ascii="NikoshBAN" w:hAnsi="NikoshBAN" w:cs="NikoshBAN"/>
                <w:sz w:val="18"/>
                <w:szCs w:val="18"/>
              </w:rPr>
              <w:t>৬০</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৯০</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৮০</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৭০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৬০</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৯০ </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১০০</w:t>
            </w:r>
          </w:p>
        </w:tc>
      </w:tr>
      <w:tr w:rsidR="00AC16CD" w:rsidRPr="00507D99" w:rsidTr="000C3118">
        <w:trPr>
          <w:trHeight w:val="395"/>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cs/>
              </w:rPr>
            </w:pPr>
            <w:r w:rsidRPr="00507D99">
              <w:rPr>
                <w:rFonts w:ascii="NikoshBAN" w:hAnsi="NikoshBAN" w:cs="NikoshBAN"/>
                <w:cs/>
                <w:lang w:bidi="bn-IN"/>
              </w:rPr>
              <w:t xml:space="preserve">২.৩.২ </w:t>
            </w:r>
            <w:r w:rsidRPr="00507D99">
              <w:rPr>
                <w:rFonts w:ascii="NikoshBAN" w:hAnsi="NikoshBAN" w:cs="NikoshBAN"/>
              </w:rPr>
              <w:t xml:space="preserve">মাল্টিমিডিয়া  উপকরণ ব্যবহার করে শ্রেণি পাঠদান করা হয়েছে  </w:t>
            </w:r>
            <w:r w:rsidRPr="00507D99">
              <w:rPr>
                <w:rFonts w:ascii="NikoshBAN" w:hAnsi="NikoshBAN" w:cs="NikoshBAN"/>
                <w:lang w:bidi="bn-IN"/>
              </w:rPr>
              <w:t>UAS কর্তৃক</w:t>
            </w:r>
            <w:r w:rsidRPr="00507D99">
              <w:rPr>
                <w:rFonts w:ascii="NikoshBAN" w:hAnsi="NikoshBAN" w:cs="NikoshBAN"/>
              </w:rPr>
              <w:t xml:space="preserve"> সুপারভিশনকৃত এমন ক্লাশ সংখ্যা গড়ে </w:t>
            </w:r>
            <w:r w:rsidRPr="00507D99">
              <w:rPr>
                <w:rFonts w:ascii="NikoshBAN" w:hAnsi="NikoshBAN" w:cs="NikoshBAN"/>
                <w:lang w:bidi="bn-IN"/>
              </w:rPr>
              <w:t>মাসে ১</w:t>
            </w:r>
            <w:r w:rsidRPr="00507D99">
              <w:rPr>
                <w:rFonts w:ascii="NikoshBAN" w:hAnsi="NikoshBAN" w:cs="NikoshBAN"/>
                <w:cs/>
                <w:lang w:bidi="bn-IN"/>
              </w:rPr>
              <w:t>০</w:t>
            </w:r>
            <w:r w:rsidRPr="00507D99">
              <w:rPr>
                <w:rFonts w:ascii="NikoshBAN" w:hAnsi="NikoshBAN" w:cs="NikoshBAN"/>
                <w:lang w:bidi="bn-IN"/>
              </w:rPr>
              <w:t xml:space="preserve"> টি </w:t>
            </w:r>
          </w:p>
        </w:tc>
        <w:tc>
          <w:tcPr>
            <w:tcW w:w="1124" w:type="dxa"/>
            <w:shd w:val="clear" w:color="auto" w:fill="auto"/>
            <w:vAlign w:val="center"/>
          </w:tcPr>
          <w:p w:rsidR="00AC16CD" w:rsidRPr="00507D99" w:rsidRDefault="00AC16CD" w:rsidP="000C3118">
            <w:pPr>
              <w:jc w:val="center"/>
              <w:rPr>
                <w:rFonts w:ascii="NikoshBAN" w:hAnsi="NikoshBAN" w:cs="NikoshBAN"/>
                <w:sz w:val="16"/>
                <w:szCs w:val="16"/>
                <w:cs/>
                <w:lang w:bidi="bn-IN"/>
              </w:rPr>
            </w:pPr>
            <w:r w:rsidRPr="00507D99">
              <w:rPr>
                <w:rFonts w:ascii="NikoshBAN" w:hAnsi="NikoshBAN" w:cs="NikoshBAN"/>
                <w:sz w:val="16"/>
                <w:szCs w:val="16"/>
                <w:cs/>
                <w:lang w:bidi="bn-IN"/>
              </w:rPr>
              <w:t xml:space="preserve">% </w:t>
            </w:r>
          </w:p>
        </w:tc>
        <w:tc>
          <w:tcPr>
            <w:tcW w:w="1011" w:type="dxa"/>
            <w:shd w:val="clear" w:color="auto" w:fill="auto"/>
            <w:vAlign w:val="center"/>
          </w:tcPr>
          <w:p w:rsidR="00AC16CD" w:rsidRPr="00507D99" w:rsidRDefault="00443DF8" w:rsidP="000C3118">
            <w:pPr>
              <w:jc w:val="center"/>
              <w:rPr>
                <w:rFonts w:ascii="NikoshBAN" w:hAnsi="NikoshBAN" w:cs="NikoshBAN"/>
                <w:sz w:val="18"/>
                <w:szCs w:val="18"/>
              </w:rPr>
            </w:pPr>
            <w:r w:rsidRPr="00507D99">
              <w:rPr>
                <w:rFonts w:ascii="NikoshBAN" w:hAnsi="NikoshBAN" w:cs="NikoshBAN"/>
                <w:sz w:val="18"/>
                <w:szCs w:val="18"/>
              </w:rPr>
              <w:t>৩</w:t>
            </w:r>
          </w:p>
        </w:tc>
        <w:tc>
          <w:tcPr>
            <w:tcW w:w="899" w:type="dxa"/>
            <w:shd w:val="clear" w:color="auto" w:fill="auto"/>
            <w:vAlign w:val="center"/>
          </w:tcPr>
          <w:p w:rsidR="00AC16CD" w:rsidRPr="00507D99" w:rsidRDefault="00AC16CD" w:rsidP="000C3118">
            <w:pPr>
              <w:numPr>
                <w:ilvl w:val="0"/>
                <w:numId w:val="33"/>
              </w:numPr>
              <w:jc w:val="center"/>
              <w:rPr>
                <w:rFonts w:ascii="NikoshBAN" w:hAnsi="NikoshBAN" w:cs="NikoshBAN"/>
                <w:sz w:val="18"/>
                <w:szCs w:val="18"/>
              </w:rPr>
            </w:pP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lang w:bidi="bn-IN"/>
              </w:rPr>
              <w:t>১০</w:t>
            </w:r>
            <w:r w:rsidRPr="00507D99">
              <w:rPr>
                <w:rFonts w:ascii="NikoshBAN" w:hAnsi="NikoshBAN" w:cs="NikoshBAN"/>
                <w:sz w:val="18"/>
                <w:szCs w:val="18"/>
              </w:rPr>
              <w:t xml:space="preserve">০  </w:t>
            </w:r>
          </w:p>
        </w:tc>
        <w:tc>
          <w:tcPr>
            <w:tcW w:w="786" w:type="dxa"/>
            <w:shd w:val="clear" w:color="auto" w:fill="auto"/>
            <w:vAlign w:val="center"/>
          </w:tcPr>
          <w:p w:rsidR="00AC16CD" w:rsidRPr="00507D99" w:rsidRDefault="00443DF8" w:rsidP="000C3118">
            <w:pPr>
              <w:jc w:val="center"/>
              <w:rPr>
                <w:rFonts w:ascii="NikoshBAN" w:hAnsi="NikoshBAN" w:cs="NikoshBAN"/>
                <w:sz w:val="18"/>
                <w:szCs w:val="18"/>
              </w:rPr>
            </w:pPr>
            <w:r w:rsidRPr="00507D99">
              <w:rPr>
                <w:rFonts w:ascii="NikoshBAN" w:hAnsi="NikoshBAN" w:cs="NikoshBAN"/>
                <w:sz w:val="18"/>
                <w:szCs w:val="18"/>
              </w:rPr>
              <w:t>৮০</w:t>
            </w: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৯০ </w:t>
            </w: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৮০ </w:t>
            </w: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৭০</w:t>
            </w: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৬০</w:t>
            </w: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১০০</w:t>
            </w: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১০০ </w:t>
            </w:r>
          </w:p>
        </w:tc>
      </w:tr>
      <w:tr w:rsidR="00AC16CD" w:rsidRPr="00507D99" w:rsidTr="000C3118">
        <w:trPr>
          <w:trHeight w:val="395"/>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vMerge/>
            <w:shd w:val="clear" w:color="auto" w:fill="auto"/>
          </w:tcPr>
          <w:p w:rsidR="00AC16CD" w:rsidRPr="00507D99" w:rsidRDefault="00AC16CD" w:rsidP="000C3118">
            <w:pPr>
              <w:rPr>
                <w:rFonts w:ascii="NikoshBAN" w:hAnsi="NikoshBAN" w:cs="NikoshBAN"/>
              </w:rPr>
            </w:pPr>
          </w:p>
        </w:tc>
        <w:tc>
          <w:tcPr>
            <w:tcW w:w="1910" w:type="dxa"/>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cs/>
                <w:lang w:bidi="bn-IN"/>
              </w:rPr>
              <w:t xml:space="preserve">২.৩.৩ </w:t>
            </w:r>
            <w:r w:rsidRPr="00507D99">
              <w:rPr>
                <w:rFonts w:ascii="NikoshBAN" w:hAnsi="NikoshBAN" w:cs="NikoshBAN"/>
              </w:rPr>
              <w:t xml:space="preserve">মাল্টিমিডিয়া  উপকরণ ব্যবহার করে শ্রেণি পাঠদান করা হয়েছে  </w:t>
            </w:r>
            <w:r w:rsidRPr="00507D99">
              <w:rPr>
                <w:rFonts w:ascii="NikoshBAN" w:hAnsi="NikoshBAN" w:cs="NikoshBAN"/>
                <w:lang w:bidi="bn-IN"/>
              </w:rPr>
              <w:t>AUSEO কর্তৃক</w:t>
            </w:r>
            <w:r w:rsidRPr="00507D99">
              <w:rPr>
                <w:rFonts w:ascii="NikoshBAN" w:hAnsi="NikoshBAN" w:cs="NikoshBAN"/>
              </w:rPr>
              <w:t xml:space="preserve"> সুপারভিশনকৃত এমন ক্লাশ সংখ্যা গড়ে </w:t>
            </w:r>
            <w:r w:rsidRPr="00507D99">
              <w:rPr>
                <w:rFonts w:ascii="NikoshBAN" w:hAnsi="NikoshBAN" w:cs="NikoshBAN"/>
                <w:lang w:bidi="bn-IN"/>
              </w:rPr>
              <w:t xml:space="preserve">মাসে </w:t>
            </w:r>
            <w:r w:rsidR="00443DF8" w:rsidRPr="00507D99">
              <w:rPr>
                <w:rFonts w:ascii="NikoshBAN" w:hAnsi="NikoshBAN" w:cs="NikoshBAN"/>
                <w:cs/>
                <w:lang w:bidi="bn-IN"/>
              </w:rPr>
              <w:t>0</w:t>
            </w:r>
            <w:r w:rsidRPr="00507D99">
              <w:rPr>
                <w:rFonts w:ascii="NikoshBAN" w:hAnsi="NikoshBAN" w:cs="NikoshBAN"/>
                <w:lang w:bidi="bn-IN"/>
              </w:rPr>
              <w:t xml:space="preserve"> টি</w:t>
            </w:r>
          </w:p>
        </w:tc>
        <w:tc>
          <w:tcPr>
            <w:tcW w:w="1124" w:type="dxa"/>
            <w:shd w:val="clear" w:color="auto" w:fill="auto"/>
            <w:vAlign w:val="center"/>
          </w:tcPr>
          <w:p w:rsidR="00AC16CD" w:rsidRPr="00507D99" w:rsidRDefault="00443DF8" w:rsidP="000C3118">
            <w:pPr>
              <w:jc w:val="center"/>
              <w:rPr>
                <w:rFonts w:ascii="NikoshBAN" w:hAnsi="NikoshBAN" w:cs="NikoshBAN"/>
                <w:sz w:val="16"/>
                <w:szCs w:val="16"/>
                <w:cs/>
                <w:lang w:bidi="bn-IN"/>
              </w:rPr>
            </w:pPr>
            <w:r w:rsidRPr="00507D99">
              <w:rPr>
                <w:rFonts w:ascii="NikoshBAN" w:hAnsi="NikoshBAN" w:cs="NikoshBAN"/>
                <w:sz w:val="18"/>
                <w:szCs w:val="18"/>
                <w:cs/>
                <w:lang w:bidi="bn-IN"/>
              </w:rPr>
              <w:t>পদ শূন্য</w:t>
            </w:r>
          </w:p>
        </w:tc>
        <w:tc>
          <w:tcPr>
            <w:tcW w:w="1011" w:type="dxa"/>
            <w:shd w:val="clear" w:color="auto" w:fill="auto"/>
            <w:vAlign w:val="center"/>
          </w:tcPr>
          <w:p w:rsidR="00AC16CD" w:rsidRPr="00507D99" w:rsidRDefault="00AC16CD" w:rsidP="000C3118">
            <w:pPr>
              <w:jc w:val="center"/>
              <w:rPr>
                <w:rFonts w:ascii="NikoshBAN" w:hAnsi="NikoshBAN" w:cs="NikoshBAN"/>
                <w:sz w:val="18"/>
                <w:szCs w:val="18"/>
              </w:rPr>
            </w:pPr>
          </w:p>
        </w:tc>
        <w:tc>
          <w:tcPr>
            <w:tcW w:w="899" w:type="dxa"/>
            <w:shd w:val="clear" w:color="auto" w:fill="auto"/>
            <w:vAlign w:val="center"/>
          </w:tcPr>
          <w:p w:rsidR="00AC16CD" w:rsidRPr="00507D99" w:rsidRDefault="00AC16CD" w:rsidP="000C3118">
            <w:pPr>
              <w:jc w:val="center"/>
              <w:rPr>
                <w:rFonts w:ascii="NikoshBAN" w:hAnsi="NikoshBAN" w:cs="NikoshBAN"/>
                <w:sz w:val="18"/>
                <w:szCs w:val="18"/>
              </w:rPr>
            </w:pPr>
          </w:p>
        </w:tc>
        <w:tc>
          <w:tcPr>
            <w:tcW w:w="787" w:type="dxa"/>
            <w:shd w:val="clear" w:color="auto" w:fill="auto"/>
            <w:vAlign w:val="center"/>
          </w:tcPr>
          <w:p w:rsidR="00AC16CD" w:rsidRPr="00507D99" w:rsidRDefault="00AC16CD" w:rsidP="000C3118">
            <w:pPr>
              <w:jc w:val="center"/>
              <w:rPr>
                <w:rFonts w:ascii="NikoshBAN" w:hAnsi="NikoshBAN" w:cs="NikoshBAN"/>
                <w:sz w:val="18"/>
                <w:szCs w:val="18"/>
              </w:rPr>
            </w:pPr>
          </w:p>
        </w:tc>
        <w:tc>
          <w:tcPr>
            <w:tcW w:w="786" w:type="dxa"/>
            <w:shd w:val="clear" w:color="auto" w:fill="auto"/>
            <w:vAlign w:val="center"/>
          </w:tcPr>
          <w:p w:rsidR="00AC16CD" w:rsidRPr="00507D99" w:rsidRDefault="00AC16CD" w:rsidP="000C3118">
            <w:pPr>
              <w:jc w:val="center"/>
              <w:rPr>
                <w:rFonts w:ascii="NikoshBAN" w:hAnsi="NikoshBAN" w:cs="NikoshBAN"/>
                <w:sz w:val="18"/>
                <w:szCs w:val="18"/>
              </w:rPr>
            </w:pPr>
          </w:p>
        </w:tc>
        <w:tc>
          <w:tcPr>
            <w:tcW w:w="712" w:type="dxa"/>
            <w:shd w:val="clear" w:color="auto" w:fill="auto"/>
            <w:vAlign w:val="center"/>
          </w:tcPr>
          <w:p w:rsidR="00AC16CD" w:rsidRPr="00507D99" w:rsidRDefault="00AC16CD" w:rsidP="000C3118">
            <w:pPr>
              <w:jc w:val="center"/>
              <w:rPr>
                <w:rFonts w:ascii="NikoshBAN" w:hAnsi="NikoshBAN" w:cs="NikoshBAN"/>
                <w:sz w:val="18"/>
                <w:szCs w:val="18"/>
              </w:rPr>
            </w:pPr>
          </w:p>
        </w:tc>
        <w:tc>
          <w:tcPr>
            <w:tcW w:w="634" w:type="dxa"/>
            <w:shd w:val="clear" w:color="auto" w:fill="auto"/>
            <w:vAlign w:val="center"/>
          </w:tcPr>
          <w:p w:rsidR="00AC16CD" w:rsidRPr="00507D99" w:rsidRDefault="00AC16CD" w:rsidP="000C3118">
            <w:pPr>
              <w:jc w:val="center"/>
              <w:rPr>
                <w:rFonts w:ascii="NikoshBAN" w:hAnsi="NikoshBAN" w:cs="NikoshBAN"/>
                <w:sz w:val="18"/>
                <w:szCs w:val="18"/>
              </w:rPr>
            </w:pPr>
          </w:p>
        </w:tc>
        <w:tc>
          <w:tcPr>
            <w:tcW w:w="674" w:type="dxa"/>
            <w:shd w:val="clear" w:color="auto" w:fill="auto"/>
            <w:vAlign w:val="center"/>
          </w:tcPr>
          <w:p w:rsidR="00AC16CD" w:rsidRPr="00507D99" w:rsidRDefault="00AC16CD" w:rsidP="000C3118">
            <w:pPr>
              <w:jc w:val="center"/>
              <w:rPr>
                <w:rFonts w:ascii="NikoshBAN" w:hAnsi="NikoshBAN" w:cs="NikoshBAN"/>
                <w:sz w:val="18"/>
                <w:szCs w:val="18"/>
              </w:rPr>
            </w:pPr>
          </w:p>
        </w:tc>
        <w:tc>
          <w:tcPr>
            <w:tcW w:w="678" w:type="dxa"/>
            <w:shd w:val="clear" w:color="auto" w:fill="auto"/>
            <w:vAlign w:val="center"/>
          </w:tcPr>
          <w:p w:rsidR="00AC16CD" w:rsidRPr="00507D99" w:rsidRDefault="00AC16CD" w:rsidP="000C3118">
            <w:pPr>
              <w:jc w:val="center"/>
              <w:rPr>
                <w:rFonts w:ascii="NikoshBAN" w:hAnsi="NikoshBAN" w:cs="NikoshBAN"/>
                <w:sz w:val="18"/>
                <w:szCs w:val="18"/>
              </w:rPr>
            </w:pPr>
          </w:p>
        </w:tc>
        <w:tc>
          <w:tcPr>
            <w:tcW w:w="825" w:type="dxa"/>
            <w:shd w:val="clear" w:color="auto" w:fill="auto"/>
            <w:vAlign w:val="center"/>
          </w:tcPr>
          <w:p w:rsidR="00AC16CD" w:rsidRPr="00507D99" w:rsidRDefault="00AC16CD" w:rsidP="000C3118">
            <w:pPr>
              <w:jc w:val="center"/>
              <w:rPr>
                <w:rFonts w:ascii="NikoshBAN" w:hAnsi="NikoshBAN" w:cs="NikoshBAN"/>
                <w:sz w:val="18"/>
                <w:szCs w:val="18"/>
              </w:rPr>
            </w:pPr>
          </w:p>
        </w:tc>
        <w:tc>
          <w:tcPr>
            <w:tcW w:w="568" w:type="dxa"/>
            <w:shd w:val="clear" w:color="auto" w:fill="auto"/>
            <w:vAlign w:val="center"/>
          </w:tcPr>
          <w:p w:rsidR="00AC16CD" w:rsidRPr="00507D99" w:rsidRDefault="00AC16CD" w:rsidP="000C3118">
            <w:pPr>
              <w:jc w:val="center"/>
              <w:rPr>
                <w:rFonts w:ascii="NikoshBAN" w:hAnsi="NikoshBAN" w:cs="NikoshBAN"/>
                <w:sz w:val="18"/>
                <w:szCs w:val="18"/>
              </w:rPr>
            </w:pPr>
          </w:p>
        </w:tc>
      </w:tr>
      <w:tr w:rsidR="00AC16CD" w:rsidRPr="00507D99" w:rsidTr="000C3118">
        <w:trPr>
          <w:trHeight w:val="395"/>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২.</w:t>
            </w:r>
            <w:r w:rsidRPr="00507D99">
              <w:rPr>
                <w:rFonts w:ascii="NikoshBAN" w:hAnsi="NikoshBAN" w:cs="NikoshBAN"/>
                <w:cs/>
                <w:lang w:bidi="bn-IN"/>
              </w:rPr>
              <w:t>৪</w:t>
            </w:r>
            <w:r w:rsidRPr="00507D99">
              <w:rPr>
                <w:rFonts w:ascii="NikoshBAN" w:hAnsi="NikoshBAN" w:cs="NikoshBAN"/>
              </w:rPr>
              <w:t xml:space="preserve"> দক্ষতা বৃদ্ধি ও জবাবদিহিতার জন্য </w:t>
            </w:r>
            <w:r w:rsidRPr="00507D99">
              <w:rPr>
                <w:rFonts w:ascii="NikoshBAN" w:hAnsi="NikoshBAN" w:cs="NikoshBAN"/>
                <w:cs/>
                <w:lang w:bidi="bn-IN"/>
              </w:rPr>
              <w:t xml:space="preserve">মাসিক সমন্বয় সভায় যোগদান </w:t>
            </w:r>
          </w:p>
        </w:tc>
        <w:tc>
          <w:tcPr>
            <w:tcW w:w="1910" w:type="dxa"/>
            <w:shd w:val="clear" w:color="auto" w:fill="auto"/>
          </w:tcPr>
          <w:p w:rsidR="00AC16CD" w:rsidRPr="00507D99" w:rsidRDefault="00AC16CD" w:rsidP="000C3118">
            <w:pPr>
              <w:rPr>
                <w:rFonts w:ascii="NikoshBAN" w:hAnsi="NikoshBAN" w:cs="NikoshBAN"/>
                <w:lang w:bidi="bn-IN"/>
              </w:rPr>
            </w:pPr>
            <w:r w:rsidRPr="00507D99">
              <w:rPr>
                <w:rFonts w:ascii="NikoshBAN" w:hAnsi="NikoshBAN" w:cs="NikoshBAN"/>
                <w:cs/>
                <w:lang w:bidi="bn-IN"/>
              </w:rPr>
              <w:t xml:space="preserve">২.৪.১ জেলা শিক্ষা অফিস আয়োজিত মাসিক সমন্বয় সভায় আহবানকৃত কর্মকর্তাদের যোগদানের হার  </w:t>
            </w:r>
          </w:p>
        </w:tc>
        <w:tc>
          <w:tcPr>
            <w:tcW w:w="1124" w:type="dxa"/>
            <w:shd w:val="clear" w:color="auto" w:fill="auto"/>
            <w:vAlign w:val="center"/>
          </w:tcPr>
          <w:p w:rsidR="00AC16CD" w:rsidRPr="00507D99" w:rsidRDefault="00AC16CD" w:rsidP="000C3118">
            <w:pPr>
              <w:jc w:val="center"/>
              <w:rPr>
                <w:rFonts w:ascii="NikoshBAN" w:hAnsi="NikoshBAN" w:cs="NikoshBAN"/>
                <w:cs/>
                <w:lang w:bidi="bn-IN"/>
              </w:rPr>
            </w:pPr>
            <w:r w:rsidRPr="00507D99">
              <w:rPr>
                <w:rFonts w:ascii="NikoshBAN" w:hAnsi="NikoshBAN" w:cs="NikoshBAN"/>
                <w:cs/>
                <w:lang w:bidi="bn-IN"/>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২</w:t>
            </w:r>
          </w:p>
        </w:tc>
        <w:tc>
          <w:tcPr>
            <w:tcW w:w="899"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১০০</w:t>
            </w:r>
          </w:p>
        </w:tc>
        <w:tc>
          <w:tcPr>
            <w:tcW w:w="787"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১০০</w:t>
            </w:r>
          </w:p>
        </w:tc>
        <w:tc>
          <w:tcPr>
            <w:tcW w:w="786"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১০০ </w:t>
            </w:r>
          </w:p>
        </w:tc>
        <w:tc>
          <w:tcPr>
            <w:tcW w:w="712"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৯০</w:t>
            </w:r>
          </w:p>
        </w:tc>
        <w:tc>
          <w:tcPr>
            <w:tcW w:w="63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৮০</w:t>
            </w:r>
          </w:p>
        </w:tc>
        <w:tc>
          <w:tcPr>
            <w:tcW w:w="67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৭০</w:t>
            </w:r>
          </w:p>
        </w:tc>
        <w:tc>
          <w:tcPr>
            <w:tcW w:w="678"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৬০</w:t>
            </w:r>
          </w:p>
        </w:tc>
        <w:tc>
          <w:tcPr>
            <w:tcW w:w="825"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১০০</w:t>
            </w:r>
          </w:p>
        </w:tc>
        <w:tc>
          <w:tcPr>
            <w:tcW w:w="568" w:type="dxa"/>
            <w:shd w:val="clear" w:color="auto" w:fill="auto"/>
            <w:vAlign w:val="center"/>
          </w:tcPr>
          <w:p w:rsidR="00AC16CD" w:rsidRPr="00507D99" w:rsidRDefault="00AC16CD" w:rsidP="000C3118">
            <w:pPr>
              <w:jc w:val="center"/>
              <w:rPr>
                <w:rFonts w:ascii="NikoshBAN" w:hAnsi="NikoshBAN" w:cs="NikoshBAN"/>
                <w:cs/>
                <w:lang w:bidi="bn-IN"/>
              </w:rPr>
            </w:pPr>
            <w:r w:rsidRPr="00507D99">
              <w:rPr>
                <w:rFonts w:ascii="NikoshBAN" w:hAnsi="NikoshBAN" w:cs="NikoshBAN"/>
              </w:rPr>
              <w:t xml:space="preserve">১০০ </w:t>
            </w:r>
          </w:p>
        </w:tc>
      </w:tr>
      <w:tr w:rsidR="00AC16CD" w:rsidRPr="00507D99" w:rsidTr="000C3118">
        <w:trPr>
          <w:trHeight w:val="395"/>
          <w:jc w:val="center"/>
        </w:trPr>
        <w:tc>
          <w:tcPr>
            <w:tcW w:w="1011" w:type="dxa"/>
            <w:shd w:val="clear" w:color="auto" w:fill="auto"/>
          </w:tcPr>
          <w:p w:rsidR="00AC16CD" w:rsidRPr="00507D99" w:rsidRDefault="00AC16CD" w:rsidP="000C3118">
            <w:pPr>
              <w:rPr>
                <w:rFonts w:ascii="NikoshBAN" w:hAnsi="NikoshBAN" w:cs="NikoshBAN"/>
              </w:rPr>
            </w:pPr>
          </w:p>
        </w:tc>
        <w:tc>
          <w:tcPr>
            <w:tcW w:w="899" w:type="dxa"/>
            <w:shd w:val="clear" w:color="auto" w:fill="auto"/>
          </w:tcPr>
          <w:p w:rsidR="00AC16CD" w:rsidRPr="00507D99" w:rsidRDefault="00AC16CD" w:rsidP="000C3118">
            <w:pPr>
              <w:jc w:val="cente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rPr>
            </w:pPr>
            <w:r w:rsidRPr="00507D99">
              <w:rPr>
                <w:rFonts w:ascii="NikoshBAN" w:hAnsi="NikoshBAN" w:cs="NikoshBAN"/>
                <w:cs/>
              </w:rPr>
              <w:t xml:space="preserve">২.৫ বিদ্যালয়/মাদরাসা ব্যবস্থাপনা কমিটি গঠন </w:t>
            </w:r>
          </w:p>
        </w:tc>
        <w:tc>
          <w:tcPr>
            <w:tcW w:w="1910" w:type="dxa"/>
            <w:shd w:val="clear" w:color="auto" w:fill="auto"/>
          </w:tcPr>
          <w:p w:rsidR="00AC16CD" w:rsidRPr="00507D99" w:rsidRDefault="00AC16CD" w:rsidP="003142D3">
            <w:pPr>
              <w:rPr>
                <w:rFonts w:ascii="NikoshBAN" w:hAnsi="NikoshBAN" w:cs="NikoshBAN"/>
                <w:cs/>
                <w:lang w:bidi="bn-IN"/>
              </w:rPr>
            </w:pPr>
            <w:r w:rsidRPr="00507D99">
              <w:rPr>
                <w:rFonts w:ascii="NikoshBAN" w:hAnsi="NikoshBAN" w:cs="NikoshBAN"/>
                <w:lang w:bidi="bn-IN"/>
              </w:rPr>
              <w:t>২.</w:t>
            </w:r>
            <w:r w:rsidRPr="00507D99">
              <w:rPr>
                <w:rFonts w:ascii="NikoshBAN" w:hAnsi="NikoshBAN" w:cs="NikoshBAN"/>
                <w:cs/>
                <w:lang w:bidi="bn-IN"/>
              </w:rPr>
              <w:t>৫</w:t>
            </w:r>
            <w:r w:rsidRPr="00507D99">
              <w:rPr>
                <w:rFonts w:ascii="NikoshBAN" w:hAnsi="NikoshBAN" w:cs="NikoshBAN"/>
                <w:lang w:bidi="bn-IN"/>
              </w:rPr>
              <w:t xml:space="preserve">.১ নিয়মানুসারে কমিটি </w:t>
            </w:r>
            <w:r w:rsidR="003142D3" w:rsidRPr="00507D99">
              <w:rPr>
                <w:rFonts w:ascii="NikoshBAN" w:hAnsi="NikoshBAN" w:cs="NikoshBAN"/>
                <w:lang w:bidi="bn-IN"/>
              </w:rPr>
              <w:t xml:space="preserve">গঠিত হয়েছে এবং মামলা নাই এমন  </w:t>
            </w:r>
            <w:r w:rsidRPr="00507D99">
              <w:rPr>
                <w:rFonts w:ascii="NikoshBAN" w:hAnsi="NikoshBAN" w:cs="NikoshBAN"/>
                <w:lang w:bidi="bn-IN"/>
              </w:rPr>
              <w:t xml:space="preserve">হার  </w:t>
            </w:r>
          </w:p>
        </w:tc>
        <w:tc>
          <w:tcPr>
            <w:tcW w:w="1124" w:type="dxa"/>
            <w:shd w:val="clear" w:color="auto" w:fill="auto"/>
            <w:vAlign w:val="center"/>
          </w:tcPr>
          <w:p w:rsidR="00AC16CD" w:rsidRPr="00507D99" w:rsidRDefault="00AC16CD" w:rsidP="000C3118">
            <w:pPr>
              <w:jc w:val="center"/>
              <w:rPr>
                <w:rFonts w:ascii="NikoshBAN" w:hAnsi="NikoshBAN" w:cs="NikoshBAN"/>
                <w:cs/>
                <w:lang w:bidi="bn-IN"/>
              </w:rPr>
            </w:pPr>
            <w:r w:rsidRPr="00507D99">
              <w:rPr>
                <w:rFonts w:ascii="NikoshBAN" w:hAnsi="NikoshBAN" w:cs="NikoshBAN"/>
                <w:lang w:bidi="bn-IN"/>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১ </w:t>
            </w:r>
          </w:p>
        </w:tc>
        <w:tc>
          <w:tcPr>
            <w:tcW w:w="899"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৭০</w:t>
            </w:r>
          </w:p>
        </w:tc>
        <w:tc>
          <w:tcPr>
            <w:tcW w:w="787" w:type="dxa"/>
            <w:shd w:val="clear" w:color="auto" w:fill="auto"/>
            <w:vAlign w:val="center"/>
          </w:tcPr>
          <w:p w:rsidR="00AC16CD" w:rsidRPr="00507D99" w:rsidRDefault="00AC16CD" w:rsidP="000C3118">
            <w:pPr>
              <w:jc w:val="center"/>
              <w:rPr>
                <w:rFonts w:ascii="NikoshBAN" w:hAnsi="NikoshBAN" w:cs="NikoshBAN"/>
                <w:lang w:bidi="bn-IN"/>
              </w:rPr>
            </w:pPr>
            <w:r w:rsidRPr="00507D99">
              <w:rPr>
                <w:rFonts w:ascii="NikoshBAN" w:hAnsi="NikoshBAN" w:cs="NikoshBAN"/>
                <w:cs/>
                <w:lang w:bidi="bn-IN"/>
              </w:rPr>
              <w:t xml:space="preserve">৯০ </w:t>
            </w:r>
          </w:p>
        </w:tc>
        <w:tc>
          <w:tcPr>
            <w:tcW w:w="786"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৯০</w:t>
            </w:r>
          </w:p>
        </w:tc>
        <w:tc>
          <w:tcPr>
            <w:tcW w:w="712"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৮০</w:t>
            </w:r>
          </w:p>
        </w:tc>
        <w:tc>
          <w:tcPr>
            <w:tcW w:w="63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৭৫</w:t>
            </w:r>
          </w:p>
        </w:tc>
        <w:tc>
          <w:tcPr>
            <w:tcW w:w="67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৭০</w:t>
            </w:r>
          </w:p>
        </w:tc>
        <w:tc>
          <w:tcPr>
            <w:tcW w:w="678"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৬০</w:t>
            </w:r>
          </w:p>
        </w:tc>
        <w:tc>
          <w:tcPr>
            <w:tcW w:w="825" w:type="dxa"/>
            <w:shd w:val="clear" w:color="auto" w:fill="auto"/>
            <w:vAlign w:val="center"/>
          </w:tcPr>
          <w:p w:rsidR="00AC16CD" w:rsidRPr="00507D99" w:rsidRDefault="003142D3" w:rsidP="000C3118">
            <w:pPr>
              <w:jc w:val="center"/>
              <w:rPr>
                <w:rFonts w:ascii="NikoshBAN" w:hAnsi="NikoshBAN" w:cs="NikoshBAN"/>
              </w:rPr>
            </w:pPr>
            <w:r w:rsidRPr="00507D99">
              <w:rPr>
                <w:rFonts w:ascii="NikoshBAN" w:hAnsi="NikoshBAN" w:cs="NikoshBAN"/>
              </w:rPr>
              <w:t>৯৫</w:t>
            </w:r>
          </w:p>
        </w:tc>
        <w:tc>
          <w:tcPr>
            <w:tcW w:w="568" w:type="dxa"/>
            <w:shd w:val="clear" w:color="auto" w:fill="auto"/>
            <w:vAlign w:val="center"/>
          </w:tcPr>
          <w:p w:rsidR="00AC16CD" w:rsidRPr="00507D99" w:rsidRDefault="003142D3" w:rsidP="003142D3">
            <w:pPr>
              <w:jc w:val="center"/>
              <w:rPr>
                <w:rFonts w:ascii="NikoshBAN" w:hAnsi="NikoshBAN" w:cs="NikoshBAN"/>
              </w:rPr>
            </w:pPr>
            <w:r w:rsidRPr="00507D99">
              <w:rPr>
                <w:rFonts w:ascii="NikoshBAN" w:hAnsi="NikoshBAN" w:cs="NikoshBAN"/>
              </w:rPr>
              <w:t>৯৫</w:t>
            </w:r>
          </w:p>
        </w:tc>
      </w:tr>
      <w:tr w:rsidR="00AC16CD" w:rsidRPr="00507D99" w:rsidTr="000C3118">
        <w:trPr>
          <w:trHeight w:val="805"/>
          <w:jc w:val="center"/>
        </w:trPr>
        <w:tc>
          <w:tcPr>
            <w:tcW w:w="1011" w:type="dxa"/>
            <w:shd w:val="clear" w:color="auto" w:fill="auto"/>
          </w:tcPr>
          <w:p w:rsidR="00AC16CD" w:rsidRPr="00507D99" w:rsidRDefault="00AC16CD" w:rsidP="000C3118">
            <w:pPr>
              <w:rPr>
                <w:rFonts w:ascii="NikoshBAN" w:hAnsi="NikoshBAN" w:cs="NikoshBAN"/>
              </w:rPr>
            </w:pPr>
          </w:p>
        </w:tc>
        <w:tc>
          <w:tcPr>
            <w:tcW w:w="899" w:type="dxa"/>
            <w:shd w:val="clear" w:color="auto" w:fill="auto"/>
          </w:tcPr>
          <w:p w:rsidR="00AC16CD" w:rsidRPr="00507D99" w:rsidRDefault="00AC16CD" w:rsidP="000C3118">
            <w:pPr>
              <w:jc w:val="cente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২.</w:t>
            </w:r>
            <w:r w:rsidRPr="00507D99">
              <w:rPr>
                <w:rFonts w:ascii="NikoshBAN" w:hAnsi="NikoshBAN" w:cs="NikoshBAN"/>
                <w:cs/>
                <w:lang w:bidi="bn-IN"/>
              </w:rPr>
              <w:t>৬</w:t>
            </w:r>
            <w:r w:rsidRPr="00507D99">
              <w:rPr>
                <w:rFonts w:ascii="NikoshBAN" w:hAnsi="NikoshBAN" w:cs="NikoshBAN"/>
              </w:rPr>
              <w:t xml:space="preserve"> বিভিন্ন দিবস/সপ্তাহ উদযাপন উপলক্ষ্যে বিভিন্ন ইভেন্টে প্রতিযোগিতার আয়োজন, শিক্ষার্থীর অংশগ্রহণ নিশ্চিতকরণ এবং ফলাফল ঘোষণাসহ সফল সমাপনী </w:t>
            </w:r>
          </w:p>
        </w:tc>
        <w:tc>
          <w:tcPr>
            <w:tcW w:w="1910" w:type="dxa"/>
            <w:shd w:val="clear" w:color="auto" w:fill="auto"/>
          </w:tcPr>
          <w:p w:rsidR="00AC16CD" w:rsidRPr="00507D99" w:rsidRDefault="00AC16CD" w:rsidP="000C3118">
            <w:pPr>
              <w:rPr>
                <w:rFonts w:ascii="NikoshBAN" w:hAnsi="NikoshBAN" w:cs="NikoshBAN"/>
                <w:cs/>
                <w:lang w:bidi="bn-IN"/>
              </w:rPr>
            </w:pPr>
            <w:r w:rsidRPr="00507D99">
              <w:rPr>
                <w:rFonts w:ascii="NikoshBAN" w:hAnsi="NikoshBAN" w:cs="NikoshBAN"/>
              </w:rPr>
              <w:t>২.</w:t>
            </w:r>
            <w:r w:rsidRPr="00507D99">
              <w:rPr>
                <w:rFonts w:ascii="NikoshBAN" w:hAnsi="NikoshBAN" w:cs="NikoshBAN"/>
                <w:cs/>
                <w:lang w:bidi="bn-IN"/>
              </w:rPr>
              <w:t>৬</w:t>
            </w:r>
            <w:r w:rsidRPr="00507D99">
              <w:rPr>
                <w:rFonts w:ascii="NikoshBAN" w:hAnsi="NikoshBAN" w:cs="NikoshBAN"/>
              </w:rPr>
              <w:t xml:space="preserve">.১ </w:t>
            </w:r>
            <w:r w:rsidRPr="00507D99">
              <w:rPr>
                <w:rFonts w:ascii="NikoshBAN" w:hAnsi="NikoshBAN" w:cs="NikoshBAN"/>
                <w:cs/>
                <w:lang w:bidi="bn-IN"/>
              </w:rPr>
              <w:t xml:space="preserve">উপজেলা পরিষদের সঙ্গে সমন্বয় করে </w:t>
            </w:r>
            <w:r w:rsidRPr="00507D99">
              <w:rPr>
                <w:rFonts w:ascii="NikoshBAN" w:hAnsi="NikoshBAN" w:cs="NikoshBAN"/>
              </w:rPr>
              <w:t>জাতীয় শিক্ষা সপ্তাহ, জাতীয় বিজ্ঞান ও প্রযুক্তি সপ্তাহ</w:t>
            </w:r>
            <w:r w:rsidRPr="00507D99">
              <w:rPr>
                <w:rFonts w:ascii="NikoshBAN" w:hAnsi="NikoshBAN" w:cs="NikoshBAN"/>
                <w:cs/>
                <w:lang w:bidi="bn-IN"/>
              </w:rPr>
              <w:t xml:space="preserve">, </w:t>
            </w:r>
            <w:r w:rsidRPr="00507D99">
              <w:rPr>
                <w:rFonts w:ascii="NikoshBAN" w:hAnsi="NikoshBAN" w:cs="NikoshBAN"/>
              </w:rPr>
              <w:t xml:space="preserve">সৃজনশীল মেধা অন্বেষণ প্রতিযোগিতা , উপজেলা পর্যায়ে গ্রীষ্মকালীন ও শীতকালীন ক্রীড়া প্রতিযোগিতা ,স্কাউট সমাবেশ, বিদ্যুৎ সাশ্রয়ী ক্যাম্পিং, স্বাধীনতা দিবস, বিজয় দিবস,বংগবন্ধুর জন্ম দিবস/জাতীয় শিশূ দিবস,জাতীয় শোক দিবস,বৈশাখী দিবসসহ অন্যান্য দিবসে রচনা-বক্তৃতা-আবৃত্তিসহ বিভিন্ন ইভেন্ট আয়োজনসহ সফলভাবে সমাপনী অনুষ্ঠান সম্পন্নকরণের হার    </w:t>
            </w:r>
          </w:p>
        </w:tc>
        <w:tc>
          <w:tcPr>
            <w:tcW w:w="1124" w:type="dxa"/>
            <w:shd w:val="clear" w:color="auto" w:fill="auto"/>
            <w:vAlign w:val="center"/>
          </w:tcPr>
          <w:p w:rsidR="00AC16CD" w:rsidRPr="00507D99" w:rsidRDefault="00AC16CD" w:rsidP="000C3118">
            <w:pPr>
              <w:jc w:val="center"/>
              <w:rPr>
                <w:rFonts w:ascii="NikoshBAN" w:hAnsi="NikoshBAN" w:cs="NikoshBAN"/>
                <w:lang w:bidi="bn-IN"/>
              </w:rPr>
            </w:pPr>
            <w:r w:rsidRPr="00507D99">
              <w:rPr>
                <w:rFonts w:ascii="NikoshBAN" w:hAnsi="NikoshBAN" w:cs="NikoshBAN"/>
                <w:cs/>
                <w:lang w:bidi="bn-IN"/>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lang w:bidi="bn-IN"/>
              </w:rPr>
            </w:pPr>
            <w:r w:rsidRPr="00507D99">
              <w:rPr>
                <w:rFonts w:ascii="NikoshBAN" w:hAnsi="NikoshBAN" w:cs="NikoshBAN"/>
                <w:cs/>
                <w:lang w:bidi="bn-IN"/>
              </w:rPr>
              <w:t xml:space="preserve">৪ </w:t>
            </w:r>
          </w:p>
        </w:tc>
        <w:tc>
          <w:tcPr>
            <w:tcW w:w="899"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৯০ </w:t>
            </w:r>
          </w:p>
        </w:tc>
        <w:tc>
          <w:tcPr>
            <w:tcW w:w="787"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w:t>
            </w:r>
            <w:r w:rsidRPr="00507D99">
              <w:rPr>
                <w:rFonts w:ascii="NikoshBAN" w:hAnsi="NikoshBAN" w:cs="NikoshBAN"/>
                <w:cs/>
                <w:lang w:bidi="bn-IN"/>
              </w:rPr>
              <w:t>৮</w:t>
            </w:r>
          </w:p>
        </w:tc>
        <w:tc>
          <w:tcPr>
            <w:tcW w:w="786"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৯৮ </w:t>
            </w:r>
          </w:p>
        </w:tc>
        <w:tc>
          <w:tcPr>
            <w:tcW w:w="712"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৯০</w:t>
            </w:r>
          </w:p>
        </w:tc>
        <w:tc>
          <w:tcPr>
            <w:tcW w:w="63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৮৫ </w:t>
            </w:r>
          </w:p>
        </w:tc>
        <w:tc>
          <w:tcPr>
            <w:tcW w:w="67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৭৫ </w:t>
            </w:r>
          </w:p>
        </w:tc>
        <w:tc>
          <w:tcPr>
            <w:tcW w:w="678"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৬০</w:t>
            </w:r>
          </w:p>
        </w:tc>
        <w:tc>
          <w:tcPr>
            <w:tcW w:w="825" w:type="dxa"/>
            <w:shd w:val="clear" w:color="auto" w:fill="auto"/>
            <w:vAlign w:val="center"/>
          </w:tcPr>
          <w:p w:rsidR="00AC16CD" w:rsidRPr="00507D99" w:rsidRDefault="009C26A5" w:rsidP="000C3118">
            <w:pPr>
              <w:jc w:val="center"/>
              <w:rPr>
                <w:rFonts w:ascii="NikoshBAN" w:hAnsi="NikoshBAN" w:cs="NikoshBAN"/>
              </w:rPr>
            </w:pPr>
            <w:r w:rsidRPr="00507D99">
              <w:rPr>
                <w:rFonts w:ascii="NikoshBAN" w:hAnsi="NikoshBAN" w:cs="NikoshBAN"/>
              </w:rPr>
              <w:t>৯৮</w:t>
            </w:r>
          </w:p>
        </w:tc>
        <w:tc>
          <w:tcPr>
            <w:tcW w:w="568" w:type="dxa"/>
            <w:shd w:val="clear" w:color="auto" w:fill="auto"/>
            <w:vAlign w:val="center"/>
          </w:tcPr>
          <w:p w:rsidR="00AC16CD" w:rsidRPr="00507D99" w:rsidRDefault="00AC16CD" w:rsidP="009C26A5">
            <w:pPr>
              <w:jc w:val="center"/>
              <w:rPr>
                <w:rFonts w:ascii="NikoshBAN" w:hAnsi="NikoshBAN" w:cs="NikoshBAN"/>
              </w:rPr>
            </w:pPr>
            <w:r w:rsidRPr="00507D99">
              <w:rPr>
                <w:rFonts w:ascii="NikoshBAN" w:hAnsi="NikoshBAN" w:cs="NikoshBAN"/>
              </w:rPr>
              <w:t>৯</w:t>
            </w:r>
            <w:r w:rsidR="009C26A5" w:rsidRPr="00507D99">
              <w:rPr>
                <w:rFonts w:ascii="NikoshBAN" w:hAnsi="NikoshBAN" w:cs="NikoshBAN"/>
              </w:rPr>
              <w:t>৮</w:t>
            </w:r>
          </w:p>
        </w:tc>
      </w:tr>
      <w:tr w:rsidR="00AC16CD" w:rsidRPr="00507D99" w:rsidTr="000C3118">
        <w:trPr>
          <w:trHeight w:val="805"/>
          <w:jc w:val="center"/>
        </w:trPr>
        <w:tc>
          <w:tcPr>
            <w:tcW w:w="1011" w:type="dxa"/>
            <w:shd w:val="clear" w:color="auto" w:fill="auto"/>
          </w:tcPr>
          <w:p w:rsidR="00AC16CD" w:rsidRPr="00507D99" w:rsidRDefault="00AC16CD" w:rsidP="000C3118">
            <w:pPr>
              <w:rPr>
                <w:rFonts w:ascii="NikoshBAN" w:hAnsi="NikoshBAN" w:cs="NikoshBAN"/>
              </w:rPr>
            </w:pPr>
          </w:p>
        </w:tc>
        <w:tc>
          <w:tcPr>
            <w:tcW w:w="899" w:type="dxa"/>
            <w:shd w:val="clear" w:color="auto" w:fill="auto"/>
          </w:tcPr>
          <w:p w:rsidR="00AC16CD" w:rsidRPr="00507D99" w:rsidRDefault="00AC16CD" w:rsidP="000C3118">
            <w:pPr>
              <w:jc w:val="cente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২.৮ বেসরকারি  প্রতিষ্ঠানে  প্রধান শিক্ষক/সুপার, সহ প্রধান শিক্ষক/সহ সুপার,অফিস সহকারি,এমএলএসএস, আয়া এবং নাইট গার্ড নিয়োগ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২.৮.১ বেসরকারি এমপিওভূক্ত প্রতিষ্ঠানে স্থানীয়ভাবে নিয়োগযোগ্য পদগুলিতে চাহিদার প্রেক্ষিতে নিয়োগবিধি মেনে নিয়োগ সম্পন্নকরণের হার  </w:t>
            </w:r>
          </w:p>
        </w:tc>
        <w:tc>
          <w:tcPr>
            <w:tcW w:w="1124" w:type="dxa"/>
            <w:shd w:val="clear" w:color="auto" w:fill="auto"/>
            <w:vAlign w:val="center"/>
          </w:tcPr>
          <w:p w:rsidR="00AC16CD" w:rsidRPr="00507D99" w:rsidRDefault="00AC16CD" w:rsidP="000C3118">
            <w:pPr>
              <w:jc w:val="center"/>
              <w:rPr>
                <w:rFonts w:ascii="NikoshBAN" w:hAnsi="NikoshBAN" w:cs="NikoshBAN"/>
                <w:cs/>
                <w:lang w:bidi="bn-IN"/>
              </w:rPr>
            </w:pPr>
            <w:r w:rsidRPr="00507D99">
              <w:rPr>
                <w:rFonts w:ascii="NikoshBAN" w:hAnsi="NikoshBAN" w:cs="NikoshBAN"/>
                <w:cs/>
                <w:lang w:bidi="bn-IN"/>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২ </w:t>
            </w:r>
          </w:p>
        </w:tc>
        <w:tc>
          <w:tcPr>
            <w:tcW w:w="899"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৯৫ </w:t>
            </w:r>
          </w:p>
        </w:tc>
        <w:tc>
          <w:tcPr>
            <w:tcW w:w="787"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cs/>
                <w:lang w:bidi="bn-IN"/>
              </w:rPr>
              <w:t>৯৮</w:t>
            </w:r>
          </w:p>
        </w:tc>
        <w:tc>
          <w:tcPr>
            <w:tcW w:w="786" w:type="dxa"/>
            <w:shd w:val="clear" w:color="auto" w:fill="auto"/>
            <w:vAlign w:val="center"/>
          </w:tcPr>
          <w:p w:rsidR="00AC16CD" w:rsidRPr="00507D99" w:rsidRDefault="00AC16CD" w:rsidP="000C3118">
            <w:pPr>
              <w:jc w:val="center"/>
              <w:rPr>
                <w:rFonts w:ascii="NikoshBAN" w:hAnsi="NikoshBAN" w:cs="NikoshBAN"/>
                <w:lang w:bidi="bn-IN"/>
              </w:rPr>
            </w:pPr>
            <w:r w:rsidRPr="00507D99">
              <w:rPr>
                <w:rFonts w:ascii="NikoshBAN" w:hAnsi="NikoshBAN" w:cs="NikoshBAN"/>
                <w:cs/>
                <w:lang w:bidi="bn-IN"/>
              </w:rPr>
              <w:t xml:space="preserve">৯৮ </w:t>
            </w:r>
          </w:p>
        </w:tc>
        <w:tc>
          <w:tcPr>
            <w:tcW w:w="712"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৯৫</w:t>
            </w:r>
          </w:p>
        </w:tc>
        <w:tc>
          <w:tcPr>
            <w:tcW w:w="63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৯০</w:t>
            </w:r>
          </w:p>
        </w:tc>
        <w:tc>
          <w:tcPr>
            <w:tcW w:w="67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৮৫</w:t>
            </w:r>
          </w:p>
        </w:tc>
        <w:tc>
          <w:tcPr>
            <w:tcW w:w="678"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৭০ </w:t>
            </w:r>
          </w:p>
        </w:tc>
        <w:tc>
          <w:tcPr>
            <w:tcW w:w="825"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৯৮ </w:t>
            </w:r>
          </w:p>
        </w:tc>
        <w:tc>
          <w:tcPr>
            <w:tcW w:w="568"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৯৯</w:t>
            </w:r>
          </w:p>
        </w:tc>
      </w:tr>
      <w:tr w:rsidR="00AC16CD" w:rsidRPr="00507D99" w:rsidTr="000C3118">
        <w:trPr>
          <w:trHeight w:val="805"/>
          <w:jc w:val="center"/>
        </w:trPr>
        <w:tc>
          <w:tcPr>
            <w:tcW w:w="1011" w:type="dxa"/>
            <w:vMerge w:val="restart"/>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৩। শিক্ষায় সমতা নিশ্চিতকরণ </w:t>
            </w: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tc>
        <w:tc>
          <w:tcPr>
            <w:tcW w:w="899" w:type="dxa"/>
            <w:vMerge w:val="restart"/>
            <w:shd w:val="clear" w:color="auto" w:fill="auto"/>
          </w:tcPr>
          <w:p w:rsidR="00AC16CD" w:rsidRPr="00507D99" w:rsidRDefault="00AC16CD" w:rsidP="000C3118">
            <w:pPr>
              <w:jc w:val="center"/>
              <w:rPr>
                <w:rFonts w:ascii="NikoshBAN" w:hAnsi="NikoshBAN" w:cs="NikoshBAN"/>
              </w:rPr>
            </w:pPr>
            <w:r w:rsidRPr="00507D99">
              <w:rPr>
                <w:rFonts w:ascii="NikoshBAN" w:hAnsi="NikoshBAN" w:cs="NikoshBAN"/>
                <w:cs/>
                <w:lang w:bidi="bn-IN"/>
              </w:rPr>
              <w:t xml:space="preserve">৮ </w:t>
            </w:r>
          </w:p>
        </w:tc>
        <w:tc>
          <w:tcPr>
            <w:tcW w:w="1573"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৩.১ দশম শ্রেণি পর্যন্ত তফসিলী বৃত্তি/উপবৃত্তি প্রদান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৩.১.১ তফসিলী বৃত্তি/উপবৃত্তিপ্রাপ্ত শিক্ষার্থীকে বৃত্তি প্রদানের হার  </w:t>
            </w:r>
          </w:p>
        </w:tc>
        <w:tc>
          <w:tcPr>
            <w:tcW w:w="112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২</w:t>
            </w:r>
          </w:p>
        </w:tc>
        <w:tc>
          <w:tcPr>
            <w:tcW w:w="899"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৯৮</w:t>
            </w:r>
          </w:p>
        </w:tc>
        <w:tc>
          <w:tcPr>
            <w:tcW w:w="787"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৯৮ </w:t>
            </w:r>
          </w:p>
        </w:tc>
        <w:tc>
          <w:tcPr>
            <w:tcW w:w="786"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১০০</w:t>
            </w:r>
          </w:p>
        </w:tc>
        <w:tc>
          <w:tcPr>
            <w:tcW w:w="712"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৯৮</w:t>
            </w:r>
          </w:p>
        </w:tc>
        <w:tc>
          <w:tcPr>
            <w:tcW w:w="63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৯৫</w:t>
            </w:r>
          </w:p>
        </w:tc>
        <w:tc>
          <w:tcPr>
            <w:tcW w:w="67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৯০</w:t>
            </w:r>
          </w:p>
        </w:tc>
        <w:tc>
          <w:tcPr>
            <w:tcW w:w="678"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৮৫</w:t>
            </w:r>
          </w:p>
        </w:tc>
        <w:tc>
          <w:tcPr>
            <w:tcW w:w="825"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৯৮</w:t>
            </w:r>
          </w:p>
        </w:tc>
        <w:tc>
          <w:tcPr>
            <w:tcW w:w="568"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১০০ </w:t>
            </w:r>
          </w:p>
        </w:tc>
      </w:tr>
      <w:tr w:rsidR="00AC16CD" w:rsidRPr="00507D99" w:rsidTr="000C3118">
        <w:trPr>
          <w:trHeight w:val="805"/>
          <w:jc w:val="center"/>
        </w:trPr>
        <w:tc>
          <w:tcPr>
            <w:tcW w:w="1011" w:type="dxa"/>
            <w:vMerge/>
            <w:shd w:val="clear" w:color="auto" w:fill="auto"/>
          </w:tcPr>
          <w:p w:rsidR="00AC16CD" w:rsidRPr="00507D99" w:rsidRDefault="00AC16CD" w:rsidP="000C3118">
            <w:pPr>
              <w:rPr>
                <w:rFonts w:ascii="NikoshBAN" w:hAnsi="NikoshBAN" w:cs="NikoshBAN"/>
              </w:rPr>
            </w:pPr>
          </w:p>
        </w:tc>
        <w:tc>
          <w:tcPr>
            <w:tcW w:w="899" w:type="dxa"/>
            <w:vMerge/>
            <w:shd w:val="clear" w:color="auto" w:fill="auto"/>
          </w:tcPr>
          <w:p w:rsidR="00AC16CD" w:rsidRPr="00507D99" w:rsidRDefault="00AC16CD" w:rsidP="000C3118">
            <w:pPr>
              <w:jc w:val="center"/>
              <w:rPr>
                <w:rFonts w:ascii="NikoshBAN" w:hAnsi="NikoshBAN" w:cs="NikoshBAN"/>
              </w:rPr>
            </w:pPr>
          </w:p>
        </w:tc>
        <w:tc>
          <w:tcPr>
            <w:tcW w:w="1573"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৩.২ একীভূত শিক্ষা বাস্তবায়ন </w:t>
            </w:r>
          </w:p>
        </w:tc>
        <w:tc>
          <w:tcPr>
            <w:tcW w:w="1910" w:type="dxa"/>
            <w:shd w:val="clear" w:color="auto" w:fill="auto"/>
          </w:tcPr>
          <w:p w:rsidR="00AC16CD" w:rsidRPr="00507D99" w:rsidRDefault="00AC16CD" w:rsidP="000C3118">
            <w:pPr>
              <w:rPr>
                <w:rFonts w:ascii="NikoshBAN" w:hAnsi="NikoshBAN" w:cs="NikoshBAN"/>
              </w:rPr>
            </w:pPr>
            <w:r w:rsidRPr="00507D99">
              <w:rPr>
                <w:rFonts w:ascii="NikoshBAN" w:hAnsi="NikoshBAN" w:cs="NikoshBAN"/>
              </w:rPr>
              <w:t xml:space="preserve">৩.২.১ একীভূত শিক্ষা বাস্তবায়ন সকল প্রতিষ্ঠানের সকল শ্রেণিকক্ষে </w:t>
            </w:r>
          </w:p>
        </w:tc>
        <w:tc>
          <w:tcPr>
            <w:tcW w:w="1124" w:type="dxa"/>
            <w:shd w:val="clear" w:color="auto" w:fill="auto"/>
            <w:vAlign w:val="center"/>
          </w:tcPr>
          <w:p w:rsidR="00AC16CD" w:rsidRPr="00507D99" w:rsidRDefault="00AC16CD" w:rsidP="000C3118">
            <w:pPr>
              <w:jc w:val="center"/>
              <w:rPr>
                <w:rFonts w:ascii="NikoshBAN" w:hAnsi="NikoshBAN" w:cs="NikoshBAN"/>
                <w:cs/>
                <w:lang w:bidi="bn-IN"/>
              </w:rPr>
            </w:pPr>
            <w:r w:rsidRPr="00507D99">
              <w:rPr>
                <w:rFonts w:ascii="NikoshBAN" w:hAnsi="NikoshBAN" w:cs="NikoshBAN"/>
              </w:rPr>
              <w:t xml:space="preserve">% </w:t>
            </w:r>
          </w:p>
        </w:tc>
        <w:tc>
          <w:tcPr>
            <w:tcW w:w="1011" w:type="dxa"/>
            <w:shd w:val="clear" w:color="auto" w:fill="auto"/>
            <w:vAlign w:val="center"/>
          </w:tcPr>
          <w:p w:rsidR="00AC16CD" w:rsidRPr="00507D99" w:rsidRDefault="00AC16CD" w:rsidP="000C3118">
            <w:pPr>
              <w:jc w:val="center"/>
              <w:rPr>
                <w:rFonts w:ascii="NikoshBAN" w:hAnsi="NikoshBAN" w:cs="NikoshBAN"/>
                <w:lang w:bidi="bn-IN"/>
              </w:rPr>
            </w:pPr>
            <w:r w:rsidRPr="00507D99">
              <w:rPr>
                <w:rFonts w:ascii="NikoshBAN" w:hAnsi="NikoshBAN" w:cs="NikoshBAN"/>
                <w:cs/>
                <w:lang w:bidi="bn-IN"/>
              </w:rPr>
              <w:t xml:space="preserve">৬ </w:t>
            </w:r>
          </w:p>
        </w:tc>
        <w:tc>
          <w:tcPr>
            <w:tcW w:w="899" w:type="dxa"/>
            <w:shd w:val="clear" w:color="auto" w:fill="auto"/>
            <w:vAlign w:val="center"/>
          </w:tcPr>
          <w:p w:rsidR="00AC16CD" w:rsidRPr="00507D99" w:rsidRDefault="00361BFB" w:rsidP="000C3118">
            <w:pPr>
              <w:jc w:val="center"/>
              <w:rPr>
                <w:rFonts w:ascii="NikoshBAN" w:hAnsi="NikoshBAN" w:cs="NikoshBAN"/>
              </w:rPr>
            </w:pPr>
            <w:r w:rsidRPr="00507D99">
              <w:rPr>
                <w:rFonts w:ascii="NikoshBAN" w:hAnsi="NikoshBAN" w:cs="NikoshBAN"/>
              </w:rPr>
              <w:t>৫৫</w:t>
            </w:r>
          </w:p>
        </w:tc>
        <w:tc>
          <w:tcPr>
            <w:tcW w:w="787" w:type="dxa"/>
            <w:shd w:val="clear" w:color="auto" w:fill="auto"/>
            <w:vAlign w:val="center"/>
          </w:tcPr>
          <w:p w:rsidR="00AC16CD" w:rsidRPr="00507D99" w:rsidRDefault="00361BFB" w:rsidP="000C3118">
            <w:pPr>
              <w:jc w:val="center"/>
              <w:rPr>
                <w:rFonts w:ascii="NikoshBAN" w:hAnsi="NikoshBAN" w:cs="NikoshBAN"/>
              </w:rPr>
            </w:pPr>
            <w:r w:rsidRPr="00507D99">
              <w:rPr>
                <w:rFonts w:ascii="NikoshBAN" w:hAnsi="NikoshBAN" w:cs="NikoshBAN"/>
              </w:rPr>
              <w:t>৮০</w:t>
            </w:r>
          </w:p>
        </w:tc>
        <w:tc>
          <w:tcPr>
            <w:tcW w:w="786"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৮০</w:t>
            </w:r>
          </w:p>
        </w:tc>
        <w:tc>
          <w:tcPr>
            <w:tcW w:w="712"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৭২</w:t>
            </w:r>
          </w:p>
        </w:tc>
        <w:tc>
          <w:tcPr>
            <w:tcW w:w="63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৬৮</w:t>
            </w:r>
          </w:p>
        </w:tc>
        <w:tc>
          <w:tcPr>
            <w:tcW w:w="674"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৫৫</w:t>
            </w:r>
          </w:p>
        </w:tc>
        <w:tc>
          <w:tcPr>
            <w:tcW w:w="678"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৪৫ </w:t>
            </w:r>
          </w:p>
        </w:tc>
        <w:tc>
          <w:tcPr>
            <w:tcW w:w="825" w:type="dxa"/>
            <w:shd w:val="clear" w:color="auto" w:fill="auto"/>
            <w:vAlign w:val="center"/>
          </w:tcPr>
          <w:p w:rsidR="00AC16CD" w:rsidRPr="00507D99" w:rsidRDefault="00361BFB" w:rsidP="000C3118">
            <w:pPr>
              <w:jc w:val="center"/>
              <w:rPr>
                <w:rFonts w:ascii="NikoshBAN" w:hAnsi="NikoshBAN" w:cs="NikoshBAN"/>
              </w:rPr>
            </w:pPr>
            <w:r w:rsidRPr="00507D99">
              <w:rPr>
                <w:rFonts w:ascii="NikoshBAN" w:hAnsi="NikoshBAN" w:cs="NikoshBAN"/>
              </w:rPr>
              <w:t>৮৫</w:t>
            </w:r>
          </w:p>
        </w:tc>
        <w:tc>
          <w:tcPr>
            <w:tcW w:w="568" w:type="dxa"/>
            <w:shd w:val="clear" w:color="auto" w:fill="auto"/>
            <w:vAlign w:val="center"/>
          </w:tcPr>
          <w:p w:rsidR="00AC16CD" w:rsidRPr="00507D99" w:rsidRDefault="00361BFB" w:rsidP="000C3118">
            <w:pPr>
              <w:jc w:val="center"/>
              <w:rPr>
                <w:rFonts w:ascii="NikoshBAN" w:hAnsi="NikoshBAN" w:cs="NikoshBAN"/>
              </w:rPr>
            </w:pPr>
            <w:r w:rsidRPr="00507D99">
              <w:rPr>
                <w:rFonts w:ascii="NikoshBAN" w:hAnsi="NikoshBAN" w:cs="NikoshBAN"/>
              </w:rPr>
              <w:t>৮৫</w:t>
            </w:r>
          </w:p>
        </w:tc>
      </w:tr>
    </w:tbl>
    <w:p w:rsidR="00AC16CD" w:rsidRPr="00507D99" w:rsidRDefault="00AC16CD" w:rsidP="00AC16CD">
      <w:pPr>
        <w:rPr>
          <w:rFonts w:ascii="NikoshBAN" w:hAnsi="NikoshBAN" w:cs="NikoshBAN"/>
        </w:rPr>
      </w:pPr>
    </w:p>
    <w:p w:rsidR="00AC16CD" w:rsidRPr="00507D99" w:rsidRDefault="00AC16CD" w:rsidP="00AC16CD">
      <w:pPr>
        <w:rPr>
          <w:rFonts w:ascii="NikoshBAN" w:hAnsi="NikoshBAN" w:cs="NikoshBAN"/>
        </w:rPr>
      </w:pPr>
    </w:p>
    <w:p w:rsidR="00AC16CD" w:rsidRPr="00507D99" w:rsidRDefault="00AC16CD" w:rsidP="00AC16CD">
      <w:pPr>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r w:rsidRPr="00507D99">
        <w:rPr>
          <w:rFonts w:ascii="NikoshBAN" w:hAnsi="NikoshBAN" w:cs="NikoshBAN"/>
          <w:sz w:val="10"/>
          <w:szCs w:val="18"/>
        </w:rPr>
        <w:tab/>
      </w: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0C3118" w:rsidRPr="00507D99" w:rsidRDefault="000C3118" w:rsidP="000C3118">
      <w:pPr>
        <w:tabs>
          <w:tab w:val="left" w:pos="4440"/>
          <w:tab w:val="left" w:pos="6120"/>
        </w:tabs>
        <w:rPr>
          <w:rFonts w:ascii="NikoshBAN" w:hAnsi="NikoshBAN" w:cs="NikoshBAN"/>
          <w:sz w:val="10"/>
          <w:szCs w:val="18"/>
        </w:rPr>
      </w:pPr>
    </w:p>
    <w:p w:rsidR="00E84ADD" w:rsidRPr="00507D99" w:rsidRDefault="00E84ADD" w:rsidP="00A06ACA">
      <w:pPr>
        <w:jc w:val="center"/>
        <w:rPr>
          <w:rFonts w:ascii="NikoshBAN" w:hAnsi="NikoshBAN" w:cs="NikoshBAN"/>
          <w:sz w:val="28"/>
          <w:szCs w:val="28"/>
        </w:rPr>
      </w:pPr>
    </w:p>
    <w:p w:rsidR="00A06ACA" w:rsidRPr="00507D99" w:rsidRDefault="00A06ACA" w:rsidP="00A06ACA">
      <w:pPr>
        <w:jc w:val="center"/>
        <w:rPr>
          <w:rFonts w:ascii="NikoshBAN" w:hAnsi="NikoshBAN" w:cs="NikoshBAN"/>
          <w:szCs w:val="30"/>
          <w:cs/>
          <w:lang w:bidi="bn-IN"/>
        </w:rPr>
      </w:pPr>
      <w:r w:rsidRPr="00507D99">
        <w:rPr>
          <w:rFonts w:ascii="NikoshBAN" w:hAnsi="NikoshBAN" w:cs="NikoshBAN"/>
          <w:b/>
          <w:bCs/>
          <w:sz w:val="28"/>
          <w:szCs w:val="28"/>
          <w:cs/>
        </w:rPr>
        <w:t>উপজেলাপর্যায়েরকার্যালয়ের</w:t>
      </w:r>
      <w:r w:rsidRPr="00507D99">
        <w:rPr>
          <w:rFonts w:ascii="NikoshBAN" w:hAnsi="NikoshBAN" w:cs="NikoshBAN"/>
          <w:b/>
          <w:bCs/>
          <w:sz w:val="28"/>
          <w:szCs w:val="28"/>
          <w:cs/>
          <w:lang w:bidi="bn-IN"/>
        </w:rPr>
        <w:t xml:space="preserve"> আবশ্যিক কৌশলগত উদ্দেশ্যসমূহ</w:t>
      </w:r>
      <w:r w:rsidR="00145154">
        <w:rPr>
          <w:rFonts w:ascii="NikoshBAN" w:hAnsi="NikoshBAN" w:cs="NikoshBAN"/>
          <w:b/>
          <w:bCs/>
          <w:sz w:val="28"/>
          <w:szCs w:val="28"/>
          <w:cs/>
        </w:rPr>
        <w:t>, ২০20</w:t>
      </w:r>
      <w:r w:rsidRPr="00507D99">
        <w:rPr>
          <w:rFonts w:ascii="NikoshBAN" w:hAnsi="NikoshBAN" w:cs="NikoshBAN"/>
          <w:b/>
          <w:bCs/>
          <w:sz w:val="28"/>
          <w:szCs w:val="28"/>
          <w:cs/>
        </w:rPr>
        <w:t>-২০২</w:t>
      </w:r>
      <w:r w:rsidR="00145154">
        <w:rPr>
          <w:rFonts w:ascii="NikoshBAN" w:hAnsi="NikoshBAN" w:cs="NikoshBAN"/>
          <w:b/>
          <w:bCs/>
          <w:sz w:val="28"/>
          <w:szCs w:val="28"/>
          <w:cs/>
          <w:lang w:bidi="bn-IN"/>
        </w:rPr>
        <w:t>1</w:t>
      </w:r>
    </w:p>
    <w:p w:rsidR="00A06ACA" w:rsidRPr="00507D99" w:rsidRDefault="00A06ACA" w:rsidP="00A06ACA">
      <w:pPr>
        <w:jc w:val="center"/>
        <w:rPr>
          <w:rFonts w:ascii="NikoshBAN" w:hAnsi="NikoshBAN" w:cs="NikoshBAN"/>
          <w:b/>
          <w:bCs/>
          <w:sz w:val="28"/>
          <w:szCs w:val="28"/>
          <w:cs/>
        </w:rPr>
      </w:pPr>
      <w:r w:rsidRPr="00507D99">
        <w:rPr>
          <w:rFonts w:ascii="NikoshBAN" w:hAnsi="NikoshBAN" w:cs="NikoshBAN"/>
          <w:b/>
          <w:bCs/>
          <w:sz w:val="28"/>
          <w:szCs w:val="28"/>
          <w:cs/>
        </w:rPr>
        <w:t>(মোট মান-২</w:t>
      </w:r>
      <w:r w:rsidRPr="00507D99">
        <w:rPr>
          <w:rFonts w:ascii="NikoshBAN" w:hAnsi="NikoshBAN" w:cs="NikoshBAN"/>
          <w:b/>
          <w:bCs/>
          <w:sz w:val="28"/>
          <w:szCs w:val="28"/>
        </w:rPr>
        <w:t>৫</w:t>
      </w:r>
      <w:r w:rsidRPr="00507D99">
        <w:rPr>
          <w:rFonts w:ascii="NikoshBAN" w:hAnsi="NikoshBAN" w:cs="NikoshBAN"/>
          <w:b/>
          <w:bCs/>
          <w:sz w:val="28"/>
          <w:szCs w:val="28"/>
          <w:cs/>
        </w:rPr>
        <w:t>)</w:t>
      </w:r>
    </w:p>
    <w:p w:rsidR="00AC16CD" w:rsidRPr="00507D99" w:rsidRDefault="00AC16CD" w:rsidP="00A06ACA">
      <w:pPr>
        <w:tabs>
          <w:tab w:val="left" w:pos="4543"/>
        </w:tabs>
        <w:rPr>
          <w:rFonts w:ascii="NikoshBAN" w:hAnsi="NikoshBAN" w:cs="NikoshBAN"/>
          <w:sz w:val="28"/>
          <w:szCs w:val="28"/>
          <w:cs/>
        </w:rPr>
      </w:pPr>
    </w:p>
    <w:tbl>
      <w:tblPr>
        <w:tblW w:w="1557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3060"/>
        <w:gridCol w:w="2610"/>
        <w:gridCol w:w="810"/>
        <w:gridCol w:w="1080"/>
        <w:gridCol w:w="990"/>
        <w:gridCol w:w="990"/>
        <w:gridCol w:w="990"/>
        <w:gridCol w:w="1350"/>
        <w:gridCol w:w="1170"/>
      </w:tblGrid>
      <w:tr w:rsidR="00AC16CD" w:rsidRPr="00507D99" w:rsidTr="000C3118">
        <w:trPr>
          <w:trHeight w:val="332"/>
          <w:tblHeader/>
        </w:trPr>
        <w:tc>
          <w:tcPr>
            <w:tcW w:w="1260" w:type="dxa"/>
            <w:tcBorders>
              <w:top w:val="single" w:sz="4" w:space="0" w:color="auto"/>
              <w:left w:val="single" w:sz="4" w:space="0" w:color="auto"/>
              <w:right w:val="single" w:sz="4" w:space="0" w:color="auto"/>
            </w:tcBorders>
            <w:shd w:val="clear" w:color="auto" w:fill="C4BC96"/>
          </w:tcPr>
          <w:p w:rsidR="00AC16CD" w:rsidRPr="00507D99" w:rsidRDefault="00AC16CD" w:rsidP="000C3118">
            <w:pPr>
              <w:tabs>
                <w:tab w:val="center" w:pos="4320"/>
                <w:tab w:val="right" w:pos="8640"/>
              </w:tabs>
              <w:rPr>
                <w:rFonts w:ascii="NikoshBAN" w:hAnsi="NikoshBAN" w:cs="NikoshBAN"/>
                <w:bCs/>
                <w:sz w:val="22"/>
                <w:szCs w:val="22"/>
                <w:cs/>
              </w:rPr>
            </w:pPr>
            <w:r w:rsidRPr="00507D99">
              <w:rPr>
                <w:rFonts w:ascii="NikoshBAN" w:hAnsi="NikoshBAN" w:cs="NikoshBAN"/>
                <w:bCs/>
                <w:sz w:val="22"/>
                <w:szCs w:val="22"/>
                <w:cs/>
              </w:rPr>
              <w:t>কলাম-১</w:t>
            </w:r>
          </w:p>
        </w:tc>
        <w:tc>
          <w:tcPr>
            <w:tcW w:w="1260" w:type="dxa"/>
            <w:tcBorders>
              <w:top w:val="single" w:sz="4" w:space="0" w:color="auto"/>
              <w:left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Cs/>
                <w:sz w:val="22"/>
                <w:szCs w:val="22"/>
                <w:cs/>
              </w:rPr>
              <w:t>কলাম-২</w:t>
            </w:r>
          </w:p>
        </w:tc>
        <w:tc>
          <w:tcPr>
            <w:tcW w:w="3060" w:type="dxa"/>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Cs/>
                <w:sz w:val="22"/>
                <w:szCs w:val="22"/>
                <w:cs/>
              </w:rPr>
              <w:t>কলাম-৩</w:t>
            </w:r>
          </w:p>
        </w:tc>
        <w:tc>
          <w:tcPr>
            <w:tcW w:w="3420" w:type="dxa"/>
            <w:gridSpan w:val="2"/>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Cs/>
                <w:sz w:val="22"/>
                <w:szCs w:val="22"/>
                <w:cs/>
              </w:rPr>
              <w:t>কলাম-৪</w:t>
            </w:r>
          </w:p>
        </w:tc>
        <w:tc>
          <w:tcPr>
            <w:tcW w:w="1080" w:type="dxa"/>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Cs/>
                <w:sz w:val="22"/>
                <w:szCs w:val="22"/>
                <w:cs/>
              </w:rPr>
              <w:t>কলাম-৫</w:t>
            </w:r>
          </w:p>
        </w:tc>
        <w:tc>
          <w:tcPr>
            <w:tcW w:w="5490" w:type="dxa"/>
            <w:gridSpan w:val="5"/>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Cs/>
                <w:sz w:val="22"/>
                <w:szCs w:val="22"/>
                <w:cs/>
              </w:rPr>
              <w:t>কলাম-৬</w:t>
            </w:r>
          </w:p>
        </w:tc>
      </w:tr>
      <w:tr w:rsidR="00AC16CD" w:rsidRPr="00507D99" w:rsidTr="000C3118">
        <w:trPr>
          <w:trHeight w:val="278"/>
          <w:tblHeader/>
        </w:trPr>
        <w:tc>
          <w:tcPr>
            <w:tcW w:w="1260" w:type="dxa"/>
            <w:vMerge w:val="restart"/>
            <w:tcBorders>
              <w:top w:val="single" w:sz="4" w:space="0" w:color="auto"/>
              <w:left w:val="single" w:sz="4" w:space="0" w:color="auto"/>
              <w:right w:val="single" w:sz="4" w:space="0" w:color="auto"/>
            </w:tcBorders>
            <w:shd w:val="clear" w:color="auto" w:fill="C4BC96"/>
          </w:tcPr>
          <w:p w:rsidR="00AC16CD" w:rsidRPr="00507D99" w:rsidRDefault="00AC16CD" w:rsidP="000C3118">
            <w:pPr>
              <w:tabs>
                <w:tab w:val="center" w:pos="4320"/>
                <w:tab w:val="right" w:pos="8640"/>
              </w:tabs>
              <w:rPr>
                <w:rFonts w:ascii="NikoshBAN" w:hAnsi="NikoshBAN" w:cs="NikoshBAN"/>
                <w:bCs/>
                <w:sz w:val="22"/>
                <w:szCs w:val="22"/>
                <w:cs/>
                <w:lang w:bidi="bn-IN"/>
              </w:rPr>
            </w:pPr>
            <w:r w:rsidRPr="00507D99">
              <w:rPr>
                <w:rFonts w:ascii="NikoshBAN" w:hAnsi="NikoshBAN" w:cs="NikoshBAN"/>
                <w:bCs/>
                <w:sz w:val="22"/>
                <w:szCs w:val="22"/>
                <w:cs/>
                <w:lang w:bidi="bn-IN"/>
              </w:rPr>
              <w:t>কৌশলগতউদ্দেশ্য</w:t>
            </w:r>
          </w:p>
          <w:p w:rsidR="00AC16CD" w:rsidRPr="00507D99" w:rsidRDefault="00AC16CD" w:rsidP="000C3118">
            <w:pPr>
              <w:tabs>
                <w:tab w:val="center" w:pos="4320"/>
                <w:tab w:val="right" w:pos="8640"/>
              </w:tabs>
              <w:rPr>
                <w:rFonts w:ascii="NikoshBAN" w:hAnsi="NikoshBAN" w:cs="NikoshBAN"/>
                <w:bCs/>
                <w:sz w:val="22"/>
                <w:szCs w:val="22"/>
                <w:rtl/>
                <w:cs/>
              </w:rPr>
            </w:pPr>
            <w:r w:rsidRPr="00507D99">
              <w:rPr>
                <w:rFonts w:ascii="NikoshBAN" w:hAnsi="NikoshBAN" w:cs="NikoshBAN"/>
                <w:b/>
                <w:bCs/>
                <w:sz w:val="16"/>
                <w:szCs w:val="16"/>
                <w:cs/>
                <w:lang w:bidi="bn-IN"/>
              </w:rPr>
              <w:t>(Strategic Objectives</w:t>
            </w:r>
            <w:r w:rsidRPr="00507D99">
              <w:rPr>
                <w:rFonts w:ascii="NikoshBAN" w:hAnsi="NikoshBAN" w:cs="NikoshBAN"/>
                <w:b/>
                <w:bCs/>
                <w:sz w:val="18"/>
                <w:szCs w:val="18"/>
                <w:cs/>
                <w:lang w:bidi="bn-IN"/>
              </w:rPr>
              <w:t>)</w:t>
            </w:r>
          </w:p>
          <w:p w:rsidR="00AC16CD" w:rsidRPr="00507D99" w:rsidRDefault="00AC16CD" w:rsidP="000C3118">
            <w:pPr>
              <w:tabs>
                <w:tab w:val="center" w:pos="4320"/>
                <w:tab w:val="right" w:pos="8640"/>
              </w:tabs>
              <w:jc w:val="center"/>
              <w:rPr>
                <w:rFonts w:ascii="NikoshBAN" w:hAnsi="NikoshBAN" w:cs="NikoshBAN"/>
                <w:bCs/>
                <w:sz w:val="22"/>
                <w:szCs w:val="22"/>
                <w:rtl/>
                <w:cs/>
              </w:rPr>
            </w:pPr>
          </w:p>
        </w:tc>
        <w:tc>
          <w:tcPr>
            <w:tcW w:w="1260" w:type="dxa"/>
            <w:vMerge w:val="restart"/>
            <w:tcBorders>
              <w:top w:val="single" w:sz="4" w:space="0" w:color="auto"/>
              <w:left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
                <w:bCs/>
                <w:rtl/>
                <w:cs/>
              </w:rPr>
            </w:pPr>
            <w:r w:rsidRPr="00507D99">
              <w:rPr>
                <w:rFonts w:ascii="NikoshBAN" w:hAnsi="NikoshBAN" w:cs="NikoshBAN"/>
                <w:b/>
                <w:bCs/>
                <w:cs/>
                <w:lang w:bidi="bn-IN"/>
              </w:rPr>
              <w:t>কৌশল</w:t>
            </w:r>
            <w:r w:rsidRPr="00507D99">
              <w:rPr>
                <w:rFonts w:ascii="NikoshBAN" w:hAnsi="NikoshBAN" w:cs="NikoshBAN"/>
                <w:b/>
                <w:bCs/>
                <w:cs/>
              </w:rPr>
              <w:t>গ</w:t>
            </w:r>
            <w:r w:rsidRPr="00507D99">
              <w:rPr>
                <w:rFonts w:ascii="NikoshBAN" w:hAnsi="NikoshBAN" w:cs="NikoshBAN"/>
                <w:b/>
                <w:bCs/>
                <w:cs/>
                <w:lang w:bidi="bn-IN"/>
              </w:rPr>
              <w:t>ত উদ্দেশ্যের মান</w:t>
            </w: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
                <w:bCs/>
                <w:sz w:val="16"/>
                <w:szCs w:val="16"/>
                <w:cs/>
                <w:lang w:bidi="bn-IN"/>
              </w:rPr>
              <w:t>(Weight of Strategic Objectives )</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Cs/>
                <w:sz w:val="22"/>
                <w:szCs w:val="22"/>
                <w:cs/>
                <w:lang w:bidi="bn-IN"/>
              </w:rPr>
              <w:t>কার্যক্রম</w:t>
            </w: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
                <w:bCs/>
                <w:sz w:val="16"/>
              </w:rPr>
              <w:t>(Activities)</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
                <w:bCs/>
                <w:rtl/>
                <w:cs/>
              </w:rPr>
            </w:pPr>
            <w:r w:rsidRPr="00507D99">
              <w:rPr>
                <w:rFonts w:ascii="NikoshBAN" w:hAnsi="NikoshBAN" w:cs="NikoshBAN"/>
                <w:b/>
                <w:bCs/>
                <w:cs/>
                <w:lang w:bidi="bn-IN"/>
              </w:rPr>
              <w:t>কর্মসম্পাদন সূচক</w:t>
            </w:r>
          </w:p>
          <w:p w:rsidR="00AC16CD" w:rsidRPr="00507D99" w:rsidRDefault="00AC16CD" w:rsidP="000C3118">
            <w:pPr>
              <w:tabs>
                <w:tab w:val="center" w:pos="4320"/>
                <w:tab w:val="right" w:pos="8640"/>
              </w:tabs>
              <w:jc w:val="center"/>
              <w:rPr>
                <w:rFonts w:ascii="NikoshBAN" w:hAnsi="NikoshBAN" w:cs="NikoshBAN"/>
                <w:b/>
                <w:bCs/>
                <w:sz w:val="14"/>
              </w:rPr>
            </w:pPr>
            <w:r w:rsidRPr="00507D99">
              <w:rPr>
                <w:rFonts w:ascii="NikoshBAN" w:hAnsi="NikoshBAN" w:cs="NikoshBAN"/>
                <w:b/>
                <w:bCs/>
                <w:sz w:val="14"/>
              </w:rPr>
              <w:t xml:space="preserve">(Performance </w:t>
            </w:r>
          </w:p>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
                <w:bCs/>
                <w:sz w:val="14"/>
              </w:rPr>
              <w:t>Indicators)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
                <w:bCs/>
                <w:cs/>
              </w:rPr>
            </w:pPr>
            <w:r w:rsidRPr="00507D99">
              <w:rPr>
                <w:rFonts w:ascii="NikoshBAN" w:hAnsi="NikoshBAN" w:cs="NikoshBAN"/>
                <w:b/>
                <w:bCs/>
                <w:cs/>
                <w:lang w:bidi="bn-IN"/>
              </w:rPr>
              <w:t>একক</w:t>
            </w:r>
          </w:p>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
                <w:bCs/>
                <w:sz w:val="16"/>
              </w:rPr>
              <w:t>(Unit)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rPr>
                <w:rFonts w:ascii="NikoshBAN" w:hAnsi="NikoshBAN" w:cs="NikoshBAN"/>
                <w:b/>
                <w:bCs/>
              </w:rPr>
            </w:pPr>
            <w:r w:rsidRPr="00507D99">
              <w:rPr>
                <w:rFonts w:ascii="NikoshBAN" w:hAnsi="NikoshBAN" w:cs="NikoshBAN"/>
                <w:b/>
                <w:bCs/>
                <w:cs/>
                <w:lang w:bidi="bn-IN"/>
              </w:rPr>
              <w:t>কর্মসম্পাদন</w:t>
            </w:r>
          </w:p>
          <w:p w:rsidR="00AC16CD" w:rsidRPr="00507D99" w:rsidRDefault="00AC16CD" w:rsidP="000C3118">
            <w:pPr>
              <w:tabs>
                <w:tab w:val="center" w:pos="4320"/>
                <w:tab w:val="right" w:pos="8640"/>
              </w:tabs>
              <w:rPr>
                <w:rFonts w:ascii="NikoshBAN" w:hAnsi="NikoshBAN" w:cs="NikoshBAN"/>
                <w:b/>
                <w:bCs/>
                <w:cs/>
                <w:lang w:bidi="bn-IN"/>
              </w:rPr>
            </w:pPr>
            <w:r w:rsidRPr="00507D99">
              <w:rPr>
                <w:rFonts w:ascii="NikoshBAN" w:hAnsi="NikoshBAN" w:cs="NikoshBAN"/>
                <w:b/>
                <w:bCs/>
                <w:cs/>
                <w:lang w:bidi="bn-IN"/>
              </w:rPr>
              <w:t>সূচকের মান</w:t>
            </w:r>
          </w:p>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
                <w:bCs/>
                <w:sz w:val="12"/>
                <w:szCs w:val="12"/>
                <w:cs/>
                <w:lang w:bidi="bn-IN"/>
              </w:rPr>
              <w:t>(Weight of PI)</w:t>
            </w:r>
          </w:p>
        </w:tc>
        <w:tc>
          <w:tcPr>
            <w:tcW w:w="5490" w:type="dxa"/>
            <w:gridSpan w:val="5"/>
            <w:tcBorders>
              <w:top w:val="single" w:sz="4" w:space="0" w:color="auto"/>
              <w:left w:val="single" w:sz="4" w:space="0" w:color="auto"/>
              <w:bottom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Cs/>
                <w:sz w:val="22"/>
                <w:szCs w:val="22"/>
                <w:cs/>
                <w:lang w:bidi="bn-IN"/>
              </w:rPr>
              <w:t>লক্ষ্যমাত্রা</w:t>
            </w:r>
            <w:r w:rsidRPr="00507D99">
              <w:rPr>
                <w:rFonts w:ascii="NikoshBAN" w:hAnsi="NikoshBAN" w:cs="NikoshBAN"/>
                <w:b/>
                <w:bCs/>
                <w:sz w:val="22"/>
                <w:szCs w:val="22"/>
                <w:cs/>
                <w:lang w:bidi="bn-IN"/>
              </w:rPr>
              <w:t xml:space="preserve">র মান </w:t>
            </w:r>
            <w:r w:rsidR="00E84ADD" w:rsidRPr="00507D99">
              <w:rPr>
                <w:rFonts w:ascii="NikoshBAN" w:hAnsi="NikoshBAN" w:cs="NikoshBAN"/>
                <w:bCs/>
                <w:sz w:val="22"/>
                <w:szCs w:val="22"/>
                <w:cs/>
                <w:lang w:bidi="bn-IN"/>
              </w:rPr>
              <w:t>২০২০</w:t>
            </w:r>
            <w:r w:rsidRPr="00507D99">
              <w:rPr>
                <w:rFonts w:ascii="NikoshBAN" w:hAnsi="NikoshBAN" w:cs="NikoshBAN"/>
                <w:bCs/>
                <w:sz w:val="22"/>
                <w:szCs w:val="22"/>
              </w:rPr>
              <w:t>-</w:t>
            </w:r>
            <w:r w:rsidR="00E84ADD" w:rsidRPr="00507D99">
              <w:rPr>
                <w:rFonts w:ascii="NikoshBAN" w:hAnsi="NikoshBAN" w:cs="NikoshBAN"/>
                <w:bCs/>
                <w:sz w:val="22"/>
                <w:szCs w:val="22"/>
                <w:cs/>
                <w:lang w:bidi="bn-IN"/>
              </w:rPr>
              <w:t>২১</w:t>
            </w:r>
          </w:p>
          <w:p w:rsidR="00AC16CD" w:rsidRPr="00507D99" w:rsidRDefault="00AC16CD" w:rsidP="000C3118">
            <w:pPr>
              <w:tabs>
                <w:tab w:val="center" w:pos="4320"/>
                <w:tab w:val="right" w:pos="8640"/>
              </w:tabs>
              <w:jc w:val="center"/>
              <w:rPr>
                <w:rFonts w:ascii="NikoshBAN" w:hAnsi="NikoshBAN" w:cs="NikoshBAN"/>
                <w:bCs/>
                <w:sz w:val="16"/>
                <w:szCs w:val="16"/>
                <w:cs/>
              </w:rPr>
            </w:pPr>
            <w:r w:rsidRPr="00507D99">
              <w:rPr>
                <w:rFonts w:ascii="NikoshBAN" w:hAnsi="NikoshBAN" w:cs="NikoshBAN"/>
                <w:bCs/>
                <w:sz w:val="16"/>
                <w:szCs w:val="16"/>
                <w:cs/>
                <w:lang w:bidi="bn-IN"/>
              </w:rPr>
              <w:t>(Target V</w:t>
            </w:r>
            <w:r w:rsidR="00E84ADD" w:rsidRPr="00507D99">
              <w:rPr>
                <w:rFonts w:ascii="NikoshBAN" w:hAnsi="NikoshBAN" w:cs="NikoshBAN"/>
                <w:bCs/>
                <w:sz w:val="16"/>
                <w:szCs w:val="16"/>
                <w:cs/>
                <w:lang w:bidi="bn-IN"/>
              </w:rPr>
              <w:t>alue-2020-21</w:t>
            </w:r>
            <w:r w:rsidRPr="00507D99">
              <w:rPr>
                <w:rFonts w:ascii="NikoshBAN" w:hAnsi="NikoshBAN" w:cs="NikoshBAN"/>
                <w:bCs/>
                <w:sz w:val="16"/>
                <w:szCs w:val="16"/>
                <w:cs/>
                <w:lang w:bidi="bn-IN"/>
              </w:rPr>
              <w:t>)</w:t>
            </w:r>
          </w:p>
        </w:tc>
      </w:tr>
      <w:tr w:rsidR="00AC16CD" w:rsidRPr="00507D99" w:rsidTr="000C3118">
        <w:trPr>
          <w:trHeight w:val="1144"/>
          <w:tblHeader/>
        </w:trPr>
        <w:tc>
          <w:tcPr>
            <w:tcW w:w="1260" w:type="dxa"/>
            <w:vMerge/>
            <w:tcBorders>
              <w:left w:val="single" w:sz="4" w:space="0" w:color="auto"/>
              <w:right w:val="single" w:sz="4" w:space="0" w:color="auto"/>
            </w:tcBorders>
            <w:shd w:val="clear" w:color="auto" w:fill="C4BC96"/>
          </w:tcPr>
          <w:p w:rsidR="00AC16CD" w:rsidRPr="00507D99" w:rsidRDefault="00AC16CD" w:rsidP="000C3118">
            <w:pPr>
              <w:autoSpaceDE w:val="0"/>
              <w:autoSpaceDN w:val="0"/>
              <w:jc w:val="right"/>
              <w:rPr>
                <w:rFonts w:ascii="NikoshBAN" w:hAnsi="NikoshBAN" w:cs="NikoshBAN"/>
                <w:bCs/>
                <w:sz w:val="22"/>
                <w:szCs w:val="22"/>
              </w:rPr>
            </w:pPr>
          </w:p>
        </w:tc>
        <w:tc>
          <w:tcPr>
            <w:tcW w:w="1260" w:type="dxa"/>
            <w:vMerge/>
            <w:tcBorders>
              <w:left w:val="single" w:sz="4" w:space="0" w:color="auto"/>
              <w:right w:val="single" w:sz="4" w:space="0" w:color="auto"/>
            </w:tcBorders>
            <w:shd w:val="clear" w:color="auto" w:fill="C4BC96"/>
          </w:tcPr>
          <w:p w:rsidR="00AC16CD" w:rsidRPr="00507D99" w:rsidRDefault="00AC16CD" w:rsidP="000C3118">
            <w:pPr>
              <w:autoSpaceDE w:val="0"/>
              <w:autoSpaceDN w:val="0"/>
              <w:jc w:val="right"/>
              <w:rPr>
                <w:rFonts w:ascii="NikoshBAN" w:hAnsi="NikoshBAN" w:cs="NikoshBAN"/>
                <w:bCs/>
                <w:sz w:val="22"/>
                <w:szCs w:val="22"/>
              </w:rPr>
            </w:pPr>
          </w:p>
        </w:tc>
        <w:tc>
          <w:tcPr>
            <w:tcW w:w="3060" w:type="dxa"/>
            <w:vMerge/>
            <w:tcBorders>
              <w:top w:val="single" w:sz="4" w:space="0" w:color="auto"/>
              <w:left w:val="single" w:sz="4" w:space="0" w:color="auto"/>
            </w:tcBorders>
            <w:shd w:val="clear" w:color="auto" w:fill="C4BC96"/>
          </w:tcPr>
          <w:p w:rsidR="00AC16CD" w:rsidRPr="00507D99" w:rsidRDefault="00AC16CD" w:rsidP="000C3118">
            <w:pPr>
              <w:autoSpaceDE w:val="0"/>
              <w:autoSpaceDN w:val="0"/>
              <w:rPr>
                <w:rFonts w:ascii="NikoshBAN" w:hAnsi="NikoshBAN" w:cs="NikoshBAN"/>
                <w:bCs/>
                <w:sz w:val="22"/>
                <w:szCs w:val="22"/>
              </w:rPr>
            </w:pPr>
          </w:p>
        </w:tc>
        <w:tc>
          <w:tcPr>
            <w:tcW w:w="2610" w:type="dxa"/>
            <w:vMerge/>
            <w:tcBorders>
              <w:top w:val="single" w:sz="4" w:space="0" w:color="auto"/>
            </w:tcBorders>
            <w:shd w:val="clear" w:color="auto" w:fill="C4BC96"/>
            <w:vAlign w:val="center"/>
          </w:tcPr>
          <w:p w:rsidR="00AC16CD" w:rsidRPr="00507D99" w:rsidRDefault="00AC16CD" w:rsidP="000C3118">
            <w:pPr>
              <w:autoSpaceDE w:val="0"/>
              <w:autoSpaceDN w:val="0"/>
              <w:jc w:val="center"/>
              <w:rPr>
                <w:rFonts w:ascii="NikoshBAN" w:hAnsi="NikoshBAN" w:cs="NikoshBAN"/>
                <w:bCs/>
                <w:sz w:val="22"/>
                <w:szCs w:val="22"/>
              </w:rPr>
            </w:pPr>
          </w:p>
        </w:tc>
        <w:tc>
          <w:tcPr>
            <w:tcW w:w="810" w:type="dxa"/>
            <w:vMerge/>
            <w:tcBorders>
              <w:top w:val="single" w:sz="4" w:space="0" w:color="auto"/>
            </w:tcBorders>
            <w:shd w:val="clear" w:color="auto" w:fill="C4BC96"/>
            <w:vAlign w:val="center"/>
          </w:tcPr>
          <w:p w:rsidR="00AC16CD" w:rsidRPr="00507D99" w:rsidRDefault="00AC16CD" w:rsidP="000C3118">
            <w:pPr>
              <w:autoSpaceDE w:val="0"/>
              <w:autoSpaceDN w:val="0"/>
              <w:jc w:val="center"/>
              <w:rPr>
                <w:rFonts w:ascii="NikoshBAN" w:hAnsi="NikoshBAN" w:cs="NikoshBAN"/>
                <w:bCs/>
                <w:sz w:val="22"/>
                <w:szCs w:val="22"/>
              </w:rPr>
            </w:pPr>
          </w:p>
        </w:tc>
        <w:tc>
          <w:tcPr>
            <w:tcW w:w="1080" w:type="dxa"/>
            <w:vMerge/>
            <w:tcBorders>
              <w:top w:val="single" w:sz="4" w:space="0" w:color="auto"/>
              <w:right w:val="single" w:sz="4" w:space="0" w:color="auto"/>
            </w:tcBorders>
            <w:shd w:val="clear" w:color="auto" w:fill="C4BC96"/>
            <w:vAlign w:val="center"/>
          </w:tcPr>
          <w:p w:rsidR="00AC16CD" w:rsidRPr="00507D99" w:rsidRDefault="00AC16CD" w:rsidP="000C3118">
            <w:pPr>
              <w:autoSpaceDE w:val="0"/>
              <w:autoSpaceDN w:val="0"/>
              <w:jc w:val="center"/>
              <w:rPr>
                <w:rFonts w:ascii="NikoshBAN" w:hAnsi="NikoshBAN" w:cs="NikoshBAN"/>
                <w:bCs/>
                <w:sz w:val="22"/>
                <w:szCs w:val="22"/>
              </w:rPr>
            </w:pPr>
          </w:p>
        </w:tc>
        <w:tc>
          <w:tcPr>
            <w:tcW w:w="990" w:type="dxa"/>
            <w:tcBorders>
              <w:top w:val="single" w:sz="4" w:space="0" w:color="auto"/>
              <w:lef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অসাধারণ</w:t>
            </w:r>
          </w:p>
          <w:p w:rsidR="00AC16CD" w:rsidRPr="00507D99" w:rsidRDefault="00AC16CD" w:rsidP="000C3118">
            <w:pPr>
              <w:tabs>
                <w:tab w:val="center" w:pos="4320"/>
                <w:tab w:val="right" w:pos="8640"/>
              </w:tabs>
              <w:jc w:val="center"/>
              <w:rPr>
                <w:rFonts w:ascii="NikoshBAN" w:hAnsi="NikoshBAN" w:cs="NikoshBAN"/>
                <w:bCs/>
                <w:sz w:val="14"/>
                <w:szCs w:val="14"/>
              </w:rPr>
            </w:pPr>
            <w:r w:rsidRPr="00507D99">
              <w:rPr>
                <w:rFonts w:ascii="NikoshBAN" w:hAnsi="NikoshBAN" w:cs="NikoshBAN"/>
                <w:bCs/>
                <w:sz w:val="14"/>
                <w:szCs w:val="14"/>
                <w:cs/>
                <w:lang w:bidi="bn-IN"/>
              </w:rPr>
              <w:t>(Excellent)</w:t>
            </w:r>
          </w:p>
          <w:p w:rsidR="00AC16CD" w:rsidRPr="00507D99" w:rsidRDefault="00AC16CD" w:rsidP="000C3118">
            <w:pPr>
              <w:tabs>
                <w:tab w:val="center" w:pos="4320"/>
                <w:tab w:val="right" w:pos="8640"/>
              </w:tabs>
              <w:jc w:val="center"/>
              <w:rPr>
                <w:rFonts w:ascii="NikoshBAN" w:hAnsi="NikoshBAN" w:cs="NikoshBAN"/>
                <w:bCs/>
                <w:sz w:val="14"/>
                <w:szCs w:val="14"/>
              </w:rPr>
            </w:pPr>
            <w:r w:rsidRPr="00507D99">
              <w:rPr>
                <w:rFonts w:ascii="NikoshBAN" w:hAnsi="NikoshBAN" w:cs="NikoshBAN"/>
                <w:bCs/>
                <w:sz w:val="22"/>
                <w:szCs w:val="22"/>
                <w:cs/>
                <w:lang w:bidi="bn-IN"/>
              </w:rPr>
              <w:t>১০০</w:t>
            </w:r>
            <w:r w:rsidRPr="00507D99">
              <w:rPr>
                <w:rFonts w:ascii="NikoshBAN" w:hAnsi="NikoshBAN" w:cs="NikoshBAN"/>
                <w:bCs/>
                <w:sz w:val="22"/>
                <w:szCs w:val="22"/>
                <w:rtl/>
                <w:cs/>
              </w:rPr>
              <w:t>%</w:t>
            </w:r>
          </w:p>
        </w:tc>
        <w:tc>
          <w:tcPr>
            <w:tcW w:w="990" w:type="dxa"/>
            <w:tcBorders>
              <w:top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অতি উত্তম</w:t>
            </w:r>
          </w:p>
          <w:p w:rsidR="00AC16CD" w:rsidRPr="00507D99" w:rsidRDefault="00AC16CD" w:rsidP="000C3118">
            <w:pPr>
              <w:tabs>
                <w:tab w:val="center" w:pos="4320"/>
                <w:tab w:val="right" w:pos="8640"/>
              </w:tabs>
              <w:jc w:val="center"/>
              <w:rPr>
                <w:rFonts w:ascii="NikoshBAN" w:hAnsi="NikoshBAN" w:cs="NikoshBAN"/>
                <w:bCs/>
                <w:sz w:val="16"/>
                <w:szCs w:val="16"/>
              </w:rPr>
            </w:pPr>
            <w:r w:rsidRPr="00507D99">
              <w:rPr>
                <w:rFonts w:ascii="NikoshBAN" w:hAnsi="NikoshBAN" w:cs="NikoshBAN"/>
                <w:bCs/>
                <w:sz w:val="16"/>
                <w:szCs w:val="16"/>
                <w:cs/>
                <w:lang w:bidi="bn-IN"/>
              </w:rPr>
              <w:t>(Very Good)</w:t>
            </w:r>
          </w:p>
          <w:p w:rsidR="00AC16CD" w:rsidRPr="00507D99" w:rsidRDefault="00AC16CD" w:rsidP="000C3118">
            <w:pPr>
              <w:tabs>
                <w:tab w:val="center" w:pos="4320"/>
                <w:tab w:val="right" w:pos="8640"/>
              </w:tabs>
              <w:jc w:val="center"/>
              <w:rPr>
                <w:rFonts w:ascii="NikoshBAN" w:hAnsi="NikoshBAN" w:cs="NikoshBAN"/>
                <w:bCs/>
                <w:sz w:val="16"/>
                <w:szCs w:val="16"/>
              </w:rPr>
            </w:pPr>
            <w:r w:rsidRPr="00507D99">
              <w:rPr>
                <w:rFonts w:ascii="NikoshBAN" w:hAnsi="NikoshBAN" w:cs="NikoshBAN"/>
                <w:bCs/>
                <w:sz w:val="22"/>
                <w:szCs w:val="22"/>
                <w:cs/>
                <w:lang w:bidi="bn-IN"/>
              </w:rPr>
              <w:t>৯০</w:t>
            </w:r>
            <w:r w:rsidRPr="00507D99">
              <w:rPr>
                <w:rFonts w:ascii="NikoshBAN" w:hAnsi="NikoshBAN" w:cs="NikoshBAN"/>
                <w:bCs/>
                <w:sz w:val="22"/>
                <w:szCs w:val="22"/>
                <w:rtl/>
                <w:cs/>
              </w:rPr>
              <w:t>%</w:t>
            </w:r>
          </w:p>
        </w:tc>
        <w:tc>
          <w:tcPr>
            <w:tcW w:w="990" w:type="dxa"/>
            <w:tcBorders>
              <w:top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উত্তম</w:t>
            </w: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Cs/>
                <w:sz w:val="16"/>
                <w:szCs w:val="16"/>
                <w:cs/>
                <w:lang w:bidi="bn-IN"/>
              </w:rPr>
              <w:t>(Good)</w:t>
            </w:r>
          </w:p>
          <w:p w:rsidR="00AC16CD" w:rsidRPr="00507D99" w:rsidRDefault="00AC16CD" w:rsidP="000C3118">
            <w:pPr>
              <w:tabs>
                <w:tab w:val="center" w:pos="4320"/>
                <w:tab w:val="right" w:pos="8640"/>
              </w:tabs>
              <w:jc w:val="center"/>
              <w:rPr>
                <w:rFonts w:ascii="NikoshBAN" w:hAnsi="NikoshBAN" w:cs="NikoshBAN"/>
                <w:bCs/>
                <w:sz w:val="22"/>
                <w:szCs w:val="22"/>
              </w:rPr>
            </w:pPr>
            <w:r w:rsidRPr="00507D99">
              <w:rPr>
                <w:rFonts w:ascii="NikoshBAN" w:hAnsi="NikoshBAN" w:cs="NikoshBAN"/>
                <w:bCs/>
                <w:sz w:val="22"/>
                <w:szCs w:val="22"/>
                <w:cs/>
                <w:lang w:bidi="bn-IN"/>
              </w:rPr>
              <w:t>৮০</w:t>
            </w:r>
            <w:r w:rsidRPr="00507D99">
              <w:rPr>
                <w:rFonts w:ascii="NikoshBAN" w:hAnsi="NikoshBAN" w:cs="NikoshBAN"/>
                <w:bCs/>
                <w:sz w:val="22"/>
                <w:szCs w:val="22"/>
                <w:rtl/>
                <w:cs/>
              </w:rPr>
              <w:t>%</w:t>
            </w:r>
          </w:p>
        </w:tc>
        <w:tc>
          <w:tcPr>
            <w:tcW w:w="1350" w:type="dxa"/>
            <w:tcBorders>
              <w:top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চলতিমান</w:t>
            </w:r>
          </w:p>
          <w:p w:rsidR="00AC16CD" w:rsidRPr="00507D99" w:rsidRDefault="00AC16CD" w:rsidP="000C3118">
            <w:pPr>
              <w:tabs>
                <w:tab w:val="center" w:pos="4320"/>
                <w:tab w:val="right" w:pos="8640"/>
              </w:tabs>
              <w:jc w:val="center"/>
              <w:rPr>
                <w:rFonts w:ascii="NikoshBAN" w:hAnsi="NikoshBAN" w:cs="NikoshBAN"/>
                <w:bCs/>
                <w:sz w:val="16"/>
                <w:szCs w:val="16"/>
              </w:rPr>
            </w:pPr>
            <w:r w:rsidRPr="00507D99">
              <w:rPr>
                <w:rFonts w:ascii="NikoshBAN" w:hAnsi="NikoshBAN" w:cs="NikoshBAN"/>
                <w:bCs/>
                <w:sz w:val="16"/>
                <w:szCs w:val="16"/>
                <w:cs/>
                <w:lang w:bidi="bn-IN"/>
              </w:rPr>
              <w:t>(Fair)</w:t>
            </w:r>
          </w:p>
          <w:p w:rsidR="00AC16CD" w:rsidRPr="00507D99" w:rsidRDefault="00AC16CD" w:rsidP="000C3118">
            <w:pPr>
              <w:tabs>
                <w:tab w:val="center" w:pos="4320"/>
                <w:tab w:val="right" w:pos="8640"/>
              </w:tabs>
              <w:jc w:val="center"/>
              <w:rPr>
                <w:rFonts w:ascii="NikoshBAN" w:hAnsi="NikoshBAN" w:cs="NikoshBAN"/>
                <w:bCs/>
                <w:sz w:val="16"/>
                <w:szCs w:val="16"/>
              </w:rPr>
            </w:pPr>
            <w:r w:rsidRPr="00507D99">
              <w:rPr>
                <w:rFonts w:ascii="NikoshBAN" w:hAnsi="NikoshBAN" w:cs="NikoshBAN"/>
                <w:bCs/>
                <w:sz w:val="22"/>
                <w:szCs w:val="22"/>
                <w:cs/>
                <w:lang w:bidi="bn-IN"/>
              </w:rPr>
              <w:t>৭০</w:t>
            </w:r>
            <w:r w:rsidRPr="00507D99">
              <w:rPr>
                <w:rFonts w:ascii="NikoshBAN" w:hAnsi="NikoshBAN" w:cs="NikoshBAN"/>
                <w:bCs/>
                <w:sz w:val="22"/>
                <w:szCs w:val="22"/>
                <w:rtl/>
                <w:cs/>
              </w:rPr>
              <w:t>%</w:t>
            </w:r>
          </w:p>
        </w:tc>
        <w:tc>
          <w:tcPr>
            <w:tcW w:w="1170" w:type="dxa"/>
            <w:tcBorders>
              <w:top w:val="single" w:sz="4" w:space="0" w:color="auto"/>
              <w:right w:val="single" w:sz="4" w:space="0" w:color="auto"/>
            </w:tcBorders>
            <w:shd w:val="clear" w:color="auto" w:fill="C4BC96"/>
          </w:tcPr>
          <w:p w:rsidR="00AC16CD" w:rsidRPr="00507D99" w:rsidRDefault="00AC16CD" w:rsidP="000C3118">
            <w:pPr>
              <w:tabs>
                <w:tab w:val="center" w:pos="4320"/>
                <w:tab w:val="right" w:pos="8640"/>
              </w:tabs>
              <w:jc w:val="center"/>
              <w:rPr>
                <w:rFonts w:ascii="NikoshBAN" w:hAnsi="NikoshBAN" w:cs="NikoshBAN"/>
                <w:bCs/>
                <w:sz w:val="22"/>
                <w:szCs w:val="22"/>
                <w:cs/>
              </w:rPr>
            </w:pPr>
            <w:r w:rsidRPr="00507D99">
              <w:rPr>
                <w:rFonts w:ascii="NikoshBAN" w:hAnsi="NikoshBAN" w:cs="NikoshBAN"/>
                <w:bCs/>
                <w:sz w:val="22"/>
                <w:szCs w:val="22"/>
                <w:cs/>
                <w:lang w:bidi="bn-IN"/>
              </w:rPr>
              <w:t>চলতি</w:t>
            </w:r>
          </w:p>
          <w:p w:rsidR="00AC16CD" w:rsidRPr="00507D99" w:rsidRDefault="00AC16CD" w:rsidP="000C3118">
            <w:pPr>
              <w:tabs>
                <w:tab w:val="center" w:pos="4320"/>
                <w:tab w:val="right" w:pos="8640"/>
              </w:tabs>
              <w:jc w:val="center"/>
              <w:rPr>
                <w:rFonts w:ascii="NikoshBAN" w:hAnsi="NikoshBAN" w:cs="NikoshBAN"/>
                <w:bCs/>
                <w:sz w:val="22"/>
                <w:szCs w:val="22"/>
                <w:cs/>
                <w:lang w:bidi="bn-IN"/>
              </w:rPr>
            </w:pPr>
            <w:r w:rsidRPr="00507D99">
              <w:rPr>
                <w:rFonts w:ascii="NikoshBAN" w:hAnsi="NikoshBAN" w:cs="NikoshBAN"/>
                <w:bCs/>
                <w:sz w:val="22"/>
                <w:szCs w:val="22"/>
                <w:cs/>
                <w:lang w:bidi="bn-IN"/>
              </w:rPr>
              <w:t>মানের নিম্নে</w:t>
            </w:r>
          </w:p>
          <w:p w:rsidR="00AC16CD" w:rsidRPr="00507D99" w:rsidRDefault="00AC16CD" w:rsidP="000C3118">
            <w:pPr>
              <w:tabs>
                <w:tab w:val="center" w:pos="4320"/>
                <w:tab w:val="right" w:pos="8640"/>
              </w:tabs>
              <w:jc w:val="center"/>
              <w:rPr>
                <w:rFonts w:ascii="NikoshBAN" w:hAnsi="NikoshBAN" w:cs="NikoshBAN"/>
                <w:bCs/>
                <w:sz w:val="16"/>
                <w:szCs w:val="16"/>
                <w:lang w:bidi="bn-IN"/>
              </w:rPr>
            </w:pPr>
            <w:r w:rsidRPr="00507D99">
              <w:rPr>
                <w:rFonts w:ascii="NikoshBAN" w:hAnsi="NikoshBAN" w:cs="NikoshBAN"/>
                <w:bCs/>
                <w:sz w:val="16"/>
                <w:szCs w:val="16"/>
                <w:cs/>
                <w:lang w:bidi="bn-IN"/>
              </w:rPr>
              <w:t>(Poor)</w:t>
            </w:r>
          </w:p>
          <w:p w:rsidR="00AC16CD" w:rsidRPr="00507D99" w:rsidRDefault="00AC16CD" w:rsidP="000C3118">
            <w:pPr>
              <w:tabs>
                <w:tab w:val="center" w:pos="4320"/>
                <w:tab w:val="right" w:pos="8640"/>
              </w:tabs>
              <w:jc w:val="center"/>
              <w:rPr>
                <w:rFonts w:ascii="NikoshBAN" w:hAnsi="NikoshBAN" w:cs="NikoshBAN"/>
                <w:bCs/>
                <w:sz w:val="16"/>
                <w:szCs w:val="16"/>
                <w:lang w:bidi="bn-IN"/>
              </w:rPr>
            </w:pPr>
            <w:r w:rsidRPr="00507D99">
              <w:rPr>
                <w:rFonts w:ascii="NikoshBAN" w:hAnsi="NikoshBAN" w:cs="NikoshBAN"/>
                <w:bCs/>
                <w:sz w:val="22"/>
                <w:szCs w:val="22"/>
                <w:cs/>
                <w:lang w:bidi="bn-IN"/>
              </w:rPr>
              <w:t>৬০</w:t>
            </w:r>
            <w:r w:rsidRPr="00507D99">
              <w:rPr>
                <w:rFonts w:ascii="NikoshBAN" w:hAnsi="NikoshBAN" w:cs="NikoshBAN"/>
                <w:bCs/>
                <w:sz w:val="22"/>
                <w:szCs w:val="22"/>
                <w:rtl/>
                <w:cs/>
              </w:rPr>
              <w:t>%</w:t>
            </w:r>
          </w:p>
        </w:tc>
      </w:tr>
      <w:tr w:rsidR="00AC16CD" w:rsidRPr="00507D99" w:rsidTr="000C3118">
        <w:trPr>
          <w:trHeight w:val="494"/>
          <w:tblHeader/>
        </w:trPr>
        <w:tc>
          <w:tcPr>
            <w:tcW w:w="1260" w:type="dxa"/>
            <w:vMerge w:val="restart"/>
            <w:vAlign w:val="center"/>
          </w:tcPr>
          <w:p w:rsidR="00AC16CD" w:rsidRPr="00507D99" w:rsidRDefault="00AC16CD" w:rsidP="000C3118">
            <w:pPr>
              <w:autoSpaceDE w:val="0"/>
              <w:autoSpaceDN w:val="0"/>
              <w:jc w:val="center"/>
              <w:rPr>
                <w:rFonts w:ascii="NikoshBAN" w:hAnsi="NikoshBAN" w:cs="NikoshBAN"/>
                <w:b/>
                <w:cs/>
                <w:lang w:bidi="bn-IN"/>
              </w:rPr>
            </w:pPr>
            <w:r w:rsidRPr="00507D99">
              <w:rPr>
                <w:rFonts w:ascii="NikoshBAN" w:hAnsi="NikoshBAN" w:cs="NikoshBAN"/>
              </w:rPr>
              <w:t>[১] দাপ্তরিক কর্মকাণ্ডে স্বচ্ছতা বৃদ্ধি ও জবাবদিহিতা নিশ্চিতকরণ</w:t>
            </w:r>
          </w:p>
        </w:tc>
        <w:tc>
          <w:tcPr>
            <w:tcW w:w="1260" w:type="dxa"/>
            <w:vMerge w:val="restart"/>
            <w:vAlign w:val="center"/>
          </w:tcPr>
          <w:p w:rsidR="00AC16CD" w:rsidRPr="00507D99" w:rsidRDefault="00204C10" w:rsidP="000C3118">
            <w:pPr>
              <w:autoSpaceDE w:val="0"/>
              <w:autoSpaceDN w:val="0"/>
              <w:jc w:val="center"/>
              <w:rPr>
                <w:rFonts w:ascii="NikoshBAN" w:hAnsi="NikoshBAN" w:cs="NikoshBAN"/>
                <w:b/>
                <w:lang w:bidi="bn-IN"/>
              </w:rPr>
            </w:pPr>
            <w:r w:rsidRPr="00507D99">
              <w:rPr>
                <w:rFonts w:ascii="NikoshBAN" w:hAnsi="NikoshBAN" w:cs="NikoshBAN"/>
                <w:b/>
                <w:cs/>
                <w:lang w:bidi="bn-IN"/>
              </w:rPr>
              <w:t>১১</w:t>
            </w:r>
          </w:p>
        </w:tc>
        <w:tc>
          <w:tcPr>
            <w:tcW w:w="3060" w:type="dxa"/>
            <w:vMerge w:val="restart"/>
            <w:shd w:val="clear" w:color="auto" w:fill="auto"/>
            <w:vAlign w:val="center"/>
          </w:tcPr>
          <w:p w:rsidR="00AC16CD" w:rsidRPr="00507D99" w:rsidRDefault="00AC16CD" w:rsidP="000C3118">
            <w:pPr>
              <w:autoSpaceDE w:val="0"/>
              <w:autoSpaceDN w:val="0"/>
              <w:jc w:val="center"/>
              <w:rPr>
                <w:rFonts w:ascii="NikoshBAN" w:hAnsi="NikoshBAN" w:cs="NikoshBAN"/>
                <w:b/>
                <w:cs/>
                <w:lang w:bidi="bn-IN"/>
              </w:rPr>
            </w:pPr>
            <w:r w:rsidRPr="00507D99">
              <w:rPr>
                <w:rFonts w:ascii="NikoshBAN" w:hAnsi="NikoshBAN" w:cs="NikoshBAN"/>
                <w:b/>
                <w:cs/>
                <w:lang w:bidi="bn-IN"/>
              </w:rPr>
              <w:t xml:space="preserve">[১.১] বার্ষিক কর্মসম্পাদন চুক্তি </w:t>
            </w:r>
            <w:r w:rsidR="00204C10" w:rsidRPr="00507D99">
              <w:rPr>
                <w:rFonts w:ascii="NikoshBAN" w:hAnsi="NikoshBAN" w:cs="NikoshBAN"/>
                <w:b/>
                <w:cs/>
                <w:lang w:bidi="bn-IN"/>
              </w:rPr>
              <w:t xml:space="preserve">(এপিএ) </w:t>
            </w:r>
            <w:r w:rsidRPr="00507D99">
              <w:rPr>
                <w:rFonts w:ascii="NikoshBAN" w:hAnsi="NikoshBAN" w:cs="NikoshBAN"/>
                <w:b/>
                <w:cs/>
                <w:lang w:bidi="bn-IN"/>
              </w:rPr>
              <w:t xml:space="preserve">বাস্তবায়ন </w:t>
            </w:r>
          </w:p>
        </w:tc>
        <w:tc>
          <w:tcPr>
            <w:tcW w:w="2610" w:type="dxa"/>
            <w:shd w:val="clear" w:color="auto" w:fill="auto"/>
            <w:vAlign w:val="center"/>
          </w:tcPr>
          <w:p w:rsidR="00AC16CD" w:rsidRPr="00507D99" w:rsidRDefault="00AC16CD" w:rsidP="000C3118">
            <w:pPr>
              <w:autoSpaceDE w:val="0"/>
              <w:autoSpaceDN w:val="0"/>
              <w:jc w:val="center"/>
              <w:rPr>
                <w:rFonts w:ascii="NikoshBAN" w:hAnsi="NikoshBAN" w:cs="NikoshBAN"/>
                <w:cs/>
                <w:lang w:bidi="bn-IN"/>
              </w:rPr>
            </w:pPr>
            <w:r w:rsidRPr="00507D99">
              <w:rPr>
                <w:rFonts w:ascii="NikoshBAN" w:hAnsi="NikoshBAN" w:cs="NikoshBAN"/>
                <w:b/>
                <w:cs/>
                <w:lang w:bidi="bn-IN"/>
              </w:rPr>
              <w:t xml:space="preserve">[১.১.১] </w:t>
            </w:r>
            <w:r w:rsidR="00204C10" w:rsidRPr="00507D99">
              <w:rPr>
                <w:rFonts w:ascii="NikoshBAN" w:hAnsi="NikoshBAN" w:cs="NikoshBAN"/>
                <w:b/>
                <w:cs/>
              </w:rPr>
              <w:t>এপিএ’র সকল ত্রৈমাসিক প্রতিবেদন ওয়েবসাইটে প্রকাশিত</w:t>
            </w:r>
          </w:p>
        </w:tc>
        <w:tc>
          <w:tcPr>
            <w:tcW w:w="810" w:type="dxa"/>
            <w:shd w:val="clear" w:color="auto" w:fill="auto"/>
            <w:vAlign w:val="center"/>
          </w:tcPr>
          <w:p w:rsidR="00AC16CD" w:rsidRPr="00507D99" w:rsidRDefault="00204C10" w:rsidP="000C3118">
            <w:pPr>
              <w:autoSpaceDE w:val="0"/>
              <w:autoSpaceDN w:val="0"/>
              <w:jc w:val="center"/>
              <w:rPr>
                <w:rFonts w:ascii="NikoshBAN" w:hAnsi="NikoshBAN" w:cs="NikoshBAN"/>
                <w:b/>
                <w:cs/>
                <w:lang w:bidi="bn-IN"/>
              </w:rPr>
            </w:pPr>
            <w:r w:rsidRPr="00507D99">
              <w:rPr>
                <w:rFonts w:ascii="NikoshBAN" w:hAnsi="NikoshBAN" w:cs="NikoshBAN"/>
                <w:b/>
                <w:cs/>
              </w:rPr>
              <w:t>সংখ্যা</w:t>
            </w:r>
          </w:p>
        </w:tc>
        <w:tc>
          <w:tcPr>
            <w:tcW w:w="1080" w:type="dxa"/>
            <w:shd w:val="clear" w:color="auto" w:fill="auto"/>
            <w:vAlign w:val="center"/>
          </w:tcPr>
          <w:p w:rsidR="00AC16CD" w:rsidRPr="00507D99" w:rsidRDefault="00204C10" w:rsidP="000C3118">
            <w:pPr>
              <w:autoSpaceDE w:val="0"/>
              <w:autoSpaceDN w:val="0"/>
              <w:jc w:val="center"/>
              <w:rPr>
                <w:rFonts w:ascii="NikoshBAN" w:hAnsi="NikoshBAN" w:cs="NikoshBAN"/>
                <w:b/>
                <w:cs/>
              </w:rPr>
            </w:pPr>
            <w:r w:rsidRPr="00507D99">
              <w:rPr>
                <w:rFonts w:ascii="NikoshBAN" w:hAnsi="NikoshBAN" w:cs="NikoshBAN"/>
                <w:b/>
                <w:cs/>
                <w:lang w:bidi="bn-IN"/>
              </w:rPr>
              <w:t>২</w:t>
            </w:r>
          </w:p>
        </w:tc>
        <w:tc>
          <w:tcPr>
            <w:tcW w:w="990" w:type="dxa"/>
            <w:shd w:val="clear" w:color="auto" w:fill="auto"/>
            <w:vAlign w:val="center"/>
          </w:tcPr>
          <w:p w:rsidR="00AC16CD" w:rsidRPr="00507D99" w:rsidRDefault="00204C10" w:rsidP="000C3118">
            <w:pPr>
              <w:autoSpaceDE w:val="0"/>
              <w:autoSpaceDN w:val="0"/>
              <w:jc w:val="center"/>
              <w:rPr>
                <w:rFonts w:ascii="NikoshBAN" w:hAnsi="NikoshBAN" w:cs="NikoshBAN"/>
                <w:b/>
                <w:cs/>
                <w:lang w:bidi="bn-IN"/>
              </w:rPr>
            </w:pPr>
            <w:r w:rsidRPr="00507D99">
              <w:rPr>
                <w:rFonts w:ascii="NikoshBAN" w:hAnsi="NikoshBAN" w:cs="NikoshBAN"/>
                <w:b/>
                <w:cs/>
                <w:lang w:bidi="bn-IN"/>
              </w:rPr>
              <w:t>৪</w:t>
            </w:r>
          </w:p>
        </w:tc>
        <w:tc>
          <w:tcPr>
            <w:tcW w:w="990"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w:t>
            </w:r>
          </w:p>
        </w:tc>
        <w:tc>
          <w:tcPr>
            <w:tcW w:w="990"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w:t>
            </w:r>
          </w:p>
        </w:tc>
        <w:tc>
          <w:tcPr>
            <w:tcW w:w="1350"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w:t>
            </w:r>
          </w:p>
        </w:tc>
        <w:tc>
          <w:tcPr>
            <w:tcW w:w="1170" w:type="dxa"/>
            <w:shd w:val="clear" w:color="auto" w:fill="auto"/>
            <w:vAlign w:val="center"/>
          </w:tcPr>
          <w:p w:rsidR="00AC16CD" w:rsidRPr="00507D99" w:rsidRDefault="00AC16CD" w:rsidP="000C3118">
            <w:pPr>
              <w:jc w:val="center"/>
              <w:rPr>
                <w:rFonts w:ascii="NikoshBAN" w:hAnsi="NikoshBAN" w:cs="NikoshBAN"/>
                <w:cs/>
              </w:rPr>
            </w:pPr>
            <w:r w:rsidRPr="00507D99">
              <w:rPr>
                <w:rFonts w:ascii="NikoshBAN" w:hAnsi="NikoshBAN" w:cs="NikoshBAN"/>
              </w:rPr>
              <w:t>-</w:t>
            </w:r>
          </w:p>
        </w:tc>
      </w:tr>
      <w:tr w:rsidR="00AC16CD" w:rsidRPr="00507D99" w:rsidTr="000C3118">
        <w:trPr>
          <w:trHeight w:val="521"/>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vAlign w:val="center"/>
          </w:tcPr>
          <w:p w:rsidR="00AC16CD" w:rsidRPr="00507D99" w:rsidRDefault="00AC16CD" w:rsidP="000C3118">
            <w:pPr>
              <w:autoSpaceDE w:val="0"/>
              <w:autoSpaceDN w:val="0"/>
              <w:jc w:val="center"/>
              <w:rPr>
                <w:rFonts w:ascii="NikoshBAN" w:hAnsi="NikoshBAN" w:cs="NikoshBAN"/>
                <w:b/>
                <w:lang w:bidi="bn-IN"/>
              </w:rPr>
            </w:pPr>
          </w:p>
        </w:tc>
        <w:tc>
          <w:tcPr>
            <w:tcW w:w="3060" w:type="dxa"/>
            <w:vMerge/>
            <w:shd w:val="clear" w:color="auto" w:fill="auto"/>
            <w:vAlign w:val="center"/>
          </w:tcPr>
          <w:p w:rsidR="00AC16CD" w:rsidRPr="00507D99" w:rsidRDefault="00AC16CD" w:rsidP="000C3118">
            <w:pPr>
              <w:autoSpaceDE w:val="0"/>
              <w:autoSpaceDN w:val="0"/>
              <w:jc w:val="center"/>
              <w:rPr>
                <w:rFonts w:ascii="NikoshBAN" w:hAnsi="NikoshBAN" w:cs="NikoshBAN"/>
                <w:b/>
                <w:cs/>
                <w:lang w:bidi="bn-IN"/>
              </w:rPr>
            </w:pPr>
          </w:p>
        </w:tc>
        <w:tc>
          <w:tcPr>
            <w:tcW w:w="2610" w:type="dxa"/>
            <w:shd w:val="clear" w:color="auto" w:fill="auto"/>
            <w:vAlign w:val="center"/>
          </w:tcPr>
          <w:p w:rsidR="00AC16CD" w:rsidRPr="00507D99" w:rsidRDefault="00AC16CD" w:rsidP="00204C10">
            <w:pPr>
              <w:autoSpaceDE w:val="0"/>
              <w:autoSpaceDN w:val="0"/>
              <w:jc w:val="center"/>
              <w:rPr>
                <w:rFonts w:ascii="NikoshBAN" w:hAnsi="NikoshBAN" w:cs="NikoshBAN"/>
                <w:b/>
                <w:cs/>
              </w:rPr>
            </w:pPr>
            <w:r w:rsidRPr="00507D99">
              <w:rPr>
                <w:rFonts w:ascii="NikoshBAN" w:hAnsi="NikoshBAN" w:cs="NikoshBAN"/>
                <w:cs/>
                <w:lang w:bidi="bn-IN"/>
              </w:rPr>
              <w:t xml:space="preserve">[১.১.২] </w:t>
            </w:r>
            <w:r w:rsidR="00204C10" w:rsidRPr="00507D99">
              <w:rPr>
                <w:rFonts w:ascii="NikoshBAN" w:hAnsi="NikoshBAN" w:cs="NikoshBAN"/>
                <w:cs/>
              </w:rPr>
              <w:t>এপিএ টিমের মাসিক সভা অনুষ্ঠিত</w:t>
            </w:r>
          </w:p>
        </w:tc>
        <w:tc>
          <w:tcPr>
            <w:tcW w:w="810" w:type="dxa"/>
            <w:shd w:val="clear" w:color="auto" w:fill="auto"/>
            <w:vAlign w:val="center"/>
          </w:tcPr>
          <w:p w:rsidR="00AC16CD" w:rsidRPr="00507D99" w:rsidRDefault="00204C10" w:rsidP="000C3118">
            <w:pPr>
              <w:autoSpaceDE w:val="0"/>
              <w:autoSpaceDN w:val="0"/>
              <w:jc w:val="center"/>
              <w:rPr>
                <w:rFonts w:ascii="NikoshBAN" w:hAnsi="NikoshBAN" w:cs="NikoshBAN"/>
                <w:b/>
                <w:cs/>
                <w:lang w:bidi="bn-IN"/>
              </w:rPr>
            </w:pPr>
            <w:r w:rsidRPr="00507D99">
              <w:rPr>
                <w:rFonts w:ascii="NikoshBAN" w:hAnsi="NikoshBAN" w:cs="NikoshBAN"/>
                <w:b/>
                <w:cs/>
              </w:rPr>
              <w:t>সংখ্যা</w:t>
            </w:r>
          </w:p>
        </w:tc>
        <w:tc>
          <w:tcPr>
            <w:tcW w:w="1080" w:type="dxa"/>
            <w:shd w:val="clear" w:color="auto" w:fill="auto"/>
            <w:vAlign w:val="center"/>
          </w:tcPr>
          <w:p w:rsidR="00AC16CD" w:rsidRPr="00507D99" w:rsidRDefault="00204C10" w:rsidP="000C3118">
            <w:pPr>
              <w:autoSpaceDE w:val="0"/>
              <w:autoSpaceDN w:val="0"/>
              <w:jc w:val="center"/>
              <w:rPr>
                <w:rFonts w:ascii="NikoshBAN" w:hAnsi="NikoshBAN" w:cs="NikoshBAN"/>
                <w:b/>
                <w:cs/>
              </w:rPr>
            </w:pPr>
            <w:r w:rsidRPr="00507D99">
              <w:rPr>
                <w:rFonts w:ascii="NikoshBAN" w:hAnsi="NikoshBAN" w:cs="NikoshBAN"/>
                <w:b/>
                <w:cs/>
                <w:lang w:bidi="bn-IN"/>
              </w:rPr>
              <w:t>১</w:t>
            </w:r>
          </w:p>
        </w:tc>
        <w:tc>
          <w:tcPr>
            <w:tcW w:w="990" w:type="dxa"/>
            <w:shd w:val="clear" w:color="auto" w:fill="auto"/>
            <w:vAlign w:val="center"/>
          </w:tcPr>
          <w:p w:rsidR="00AC16CD" w:rsidRPr="00507D99" w:rsidRDefault="00204C10" w:rsidP="000C3118">
            <w:pPr>
              <w:autoSpaceDE w:val="0"/>
              <w:autoSpaceDN w:val="0"/>
              <w:jc w:val="center"/>
              <w:rPr>
                <w:rFonts w:ascii="NikoshBAN" w:hAnsi="NikoshBAN" w:cs="NikoshBAN"/>
                <w:b/>
                <w:cs/>
                <w:lang w:bidi="bn-IN"/>
              </w:rPr>
            </w:pPr>
            <w:r w:rsidRPr="00507D99">
              <w:rPr>
                <w:rFonts w:ascii="NikoshBAN" w:hAnsi="NikoshBAN" w:cs="NikoshBAN"/>
                <w:b/>
                <w:cs/>
                <w:lang w:bidi="bn-IN"/>
              </w:rPr>
              <w:t>১২</w:t>
            </w:r>
          </w:p>
        </w:tc>
        <w:tc>
          <w:tcPr>
            <w:tcW w:w="990" w:type="dxa"/>
            <w:shd w:val="clear" w:color="auto" w:fill="auto"/>
            <w:vAlign w:val="center"/>
          </w:tcPr>
          <w:p w:rsidR="00AC16CD" w:rsidRPr="00507D99" w:rsidRDefault="00204C10" w:rsidP="000C3118">
            <w:pPr>
              <w:autoSpaceDE w:val="0"/>
              <w:autoSpaceDN w:val="0"/>
              <w:jc w:val="center"/>
              <w:rPr>
                <w:rFonts w:ascii="NikoshBAN" w:hAnsi="NikoshBAN" w:cs="NikoshBAN"/>
                <w:cs/>
              </w:rPr>
            </w:pPr>
            <w:r w:rsidRPr="00507D99">
              <w:rPr>
                <w:rFonts w:ascii="NikoshBAN" w:hAnsi="NikoshBAN" w:cs="NikoshBAN"/>
              </w:rPr>
              <w:t>১১</w:t>
            </w:r>
          </w:p>
        </w:tc>
        <w:tc>
          <w:tcPr>
            <w:tcW w:w="990" w:type="dxa"/>
            <w:shd w:val="clear" w:color="auto" w:fill="auto"/>
            <w:vAlign w:val="center"/>
          </w:tcPr>
          <w:p w:rsidR="00AC16CD" w:rsidRPr="00507D99" w:rsidRDefault="00204C10" w:rsidP="000C3118">
            <w:pPr>
              <w:jc w:val="center"/>
              <w:rPr>
                <w:rFonts w:ascii="NikoshBAN" w:hAnsi="NikoshBAN" w:cs="NikoshBAN"/>
              </w:rPr>
            </w:pPr>
            <w:r w:rsidRPr="00507D99">
              <w:rPr>
                <w:rFonts w:ascii="NikoshBAN" w:hAnsi="NikoshBAN" w:cs="NikoshBAN"/>
              </w:rPr>
              <w:t>-</w:t>
            </w:r>
          </w:p>
        </w:tc>
        <w:tc>
          <w:tcPr>
            <w:tcW w:w="1350" w:type="dxa"/>
            <w:shd w:val="clear" w:color="auto" w:fill="auto"/>
            <w:vAlign w:val="center"/>
          </w:tcPr>
          <w:p w:rsidR="00AC16CD" w:rsidRPr="00507D99" w:rsidRDefault="00AC16CD" w:rsidP="000C3118">
            <w:pPr>
              <w:jc w:val="center"/>
              <w:rPr>
                <w:rFonts w:ascii="NikoshBAN" w:hAnsi="NikoshBAN" w:cs="NikoshBAN"/>
                <w:lang w:bidi="bn-IN"/>
              </w:rPr>
            </w:pPr>
            <w:r w:rsidRPr="00507D99">
              <w:rPr>
                <w:rFonts w:ascii="NikoshBAN" w:hAnsi="NikoshBAN" w:cs="NikoshBAN"/>
                <w:cs/>
                <w:lang w:bidi="bn-IN"/>
              </w:rPr>
              <w:t>-</w:t>
            </w:r>
          </w:p>
        </w:tc>
        <w:tc>
          <w:tcPr>
            <w:tcW w:w="1170" w:type="dxa"/>
            <w:shd w:val="clear" w:color="auto" w:fill="auto"/>
            <w:vAlign w:val="center"/>
          </w:tcPr>
          <w:p w:rsidR="00AC16CD" w:rsidRPr="00507D99" w:rsidRDefault="00AC16CD" w:rsidP="000C3118">
            <w:pPr>
              <w:jc w:val="center"/>
              <w:rPr>
                <w:rFonts w:ascii="NikoshBAN" w:hAnsi="NikoshBAN" w:cs="NikoshBAN"/>
              </w:rPr>
            </w:pPr>
            <w:r w:rsidRPr="00507D99">
              <w:rPr>
                <w:rFonts w:ascii="NikoshBAN" w:hAnsi="NikoshBAN" w:cs="NikoshBAN"/>
              </w:rPr>
              <w:t xml:space="preserve">- </w:t>
            </w:r>
          </w:p>
        </w:tc>
      </w:tr>
      <w:tr w:rsidR="00AC16CD" w:rsidRPr="00507D99" w:rsidTr="000C3118">
        <w:trPr>
          <w:trHeight w:val="521"/>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vAlign w:val="center"/>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204C10" w:rsidP="00204C10">
            <w:pPr>
              <w:autoSpaceDE w:val="0"/>
              <w:autoSpaceDN w:val="0"/>
              <w:jc w:val="center"/>
              <w:rPr>
                <w:rFonts w:ascii="NikoshBAN" w:hAnsi="NikoshBAN" w:cs="NikoshBAN"/>
                <w:b/>
                <w:cs/>
              </w:rPr>
            </w:pPr>
            <w:r w:rsidRPr="00507D99">
              <w:rPr>
                <w:rFonts w:ascii="NikoshBAN" w:hAnsi="NikoshBAN" w:cs="NikoshBAN"/>
                <w:b/>
                <w:cs/>
                <w:lang w:bidi="bn-IN"/>
              </w:rPr>
              <w:t>[১.২]</w:t>
            </w:r>
            <w:r w:rsidR="00AC16CD" w:rsidRPr="00507D99">
              <w:rPr>
                <w:rFonts w:ascii="NikoshBAN" w:hAnsi="NikoshBAN" w:cs="NikoshBAN"/>
                <w:b/>
                <w:cs/>
              </w:rPr>
              <w:t xml:space="preserve"> শুদ্ধাচার</w:t>
            </w:r>
            <w:r w:rsidRPr="00507D99">
              <w:rPr>
                <w:rFonts w:ascii="NikoshBAN" w:hAnsi="NikoshBAN" w:cs="NikoshBAN"/>
                <w:b/>
                <w:cs/>
              </w:rPr>
              <w:t>/উত্তম চর্চার বিষয়ে অংশীজনদের সঙ্গে মতবিনিময়</w:t>
            </w:r>
          </w:p>
        </w:tc>
        <w:tc>
          <w:tcPr>
            <w:tcW w:w="2610" w:type="dxa"/>
            <w:shd w:val="clear" w:color="auto" w:fill="auto"/>
            <w:vAlign w:val="center"/>
          </w:tcPr>
          <w:p w:rsidR="00AC16CD" w:rsidRPr="00507D99" w:rsidRDefault="00AC16CD" w:rsidP="00204C10">
            <w:pPr>
              <w:autoSpaceDE w:val="0"/>
              <w:autoSpaceDN w:val="0"/>
              <w:jc w:val="center"/>
              <w:rPr>
                <w:rFonts w:ascii="NikoshBAN" w:hAnsi="NikoshBAN" w:cs="NikoshBAN"/>
                <w:b/>
                <w:cs/>
                <w:lang w:bidi="bn-IN"/>
              </w:rPr>
            </w:pPr>
            <w:r w:rsidRPr="00507D99">
              <w:rPr>
                <w:rFonts w:ascii="NikoshBAN" w:hAnsi="NikoshBAN" w:cs="NikoshBAN"/>
                <w:b/>
                <w:cs/>
                <w:lang w:bidi="bn-IN"/>
              </w:rPr>
              <w:t xml:space="preserve">[১.২.১] </w:t>
            </w:r>
            <w:r w:rsidR="00204C10" w:rsidRPr="00507D99">
              <w:rPr>
                <w:rFonts w:ascii="NikoshBAN" w:hAnsi="NikoshBAN" w:cs="NikoshBAN"/>
                <w:b/>
                <w:cs/>
              </w:rPr>
              <w:t>মত বিনিময় সভা অনুষ্ঠিত</w:t>
            </w:r>
          </w:p>
        </w:tc>
        <w:tc>
          <w:tcPr>
            <w:tcW w:w="810" w:type="dxa"/>
            <w:shd w:val="clear" w:color="auto" w:fill="auto"/>
            <w:vAlign w:val="center"/>
          </w:tcPr>
          <w:p w:rsidR="00AC16CD" w:rsidRPr="00507D99" w:rsidRDefault="00D81D82" w:rsidP="000C3118">
            <w:pPr>
              <w:autoSpaceDE w:val="0"/>
              <w:autoSpaceDN w:val="0"/>
              <w:jc w:val="center"/>
              <w:rPr>
                <w:rFonts w:ascii="NikoshBAN" w:hAnsi="NikoshBAN" w:cs="NikoshBAN"/>
                <w:b/>
                <w:cs/>
              </w:rPr>
            </w:pPr>
            <w:r w:rsidRPr="00507D99">
              <w:rPr>
                <w:rFonts w:ascii="NikoshBAN" w:hAnsi="NikoshBAN" w:cs="NikoshBAN"/>
              </w:rPr>
              <w:t>সংখ্যা</w:t>
            </w:r>
          </w:p>
        </w:tc>
        <w:tc>
          <w:tcPr>
            <w:tcW w:w="1080" w:type="dxa"/>
            <w:shd w:val="clear" w:color="auto" w:fill="auto"/>
            <w:vAlign w:val="center"/>
          </w:tcPr>
          <w:p w:rsidR="00AC16CD" w:rsidRPr="00507D99" w:rsidRDefault="00D81D82" w:rsidP="000C3118">
            <w:pPr>
              <w:autoSpaceDE w:val="0"/>
              <w:autoSpaceDN w:val="0"/>
              <w:jc w:val="center"/>
              <w:rPr>
                <w:rFonts w:ascii="NikoshBAN" w:hAnsi="NikoshBAN" w:cs="NikoshBAN"/>
                <w:b/>
                <w:cs/>
              </w:rPr>
            </w:pPr>
            <w:r w:rsidRPr="00507D99">
              <w:rPr>
                <w:rFonts w:ascii="NikoshBAN" w:hAnsi="NikoshBAN" w:cs="NikoshBAN"/>
                <w:b/>
                <w:cs/>
                <w:lang w:bidi="bn-IN"/>
              </w:rPr>
              <w:t>২</w:t>
            </w:r>
          </w:p>
        </w:tc>
        <w:tc>
          <w:tcPr>
            <w:tcW w:w="990" w:type="dxa"/>
            <w:shd w:val="clear" w:color="auto" w:fill="auto"/>
            <w:vAlign w:val="center"/>
          </w:tcPr>
          <w:p w:rsidR="00AC16CD" w:rsidRPr="00507D99" w:rsidRDefault="00D81D82" w:rsidP="000C3118">
            <w:pPr>
              <w:autoSpaceDE w:val="0"/>
              <w:autoSpaceDN w:val="0"/>
              <w:jc w:val="center"/>
              <w:rPr>
                <w:rFonts w:ascii="NikoshBAN" w:hAnsi="NikoshBAN" w:cs="NikoshBAN"/>
                <w:b/>
                <w:cs/>
                <w:lang w:bidi="bn-IN"/>
              </w:rPr>
            </w:pPr>
            <w:r w:rsidRPr="00507D99">
              <w:rPr>
                <w:rFonts w:ascii="NikoshBAN" w:hAnsi="NikoshBAN" w:cs="NikoshBAN"/>
                <w:b/>
                <w:cs/>
                <w:lang w:bidi="bn-IN"/>
              </w:rPr>
              <w:t>৪</w:t>
            </w:r>
          </w:p>
        </w:tc>
        <w:tc>
          <w:tcPr>
            <w:tcW w:w="990" w:type="dxa"/>
            <w:shd w:val="clear" w:color="auto" w:fill="auto"/>
            <w:vAlign w:val="center"/>
          </w:tcPr>
          <w:p w:rsidR="00AC16CD" w:rsidRPr="00507D99" w:rsidRDefault="00D81D82" w:rsidP="000C3118">
            <w:pPr>
              <w:autoSpaceDE w:val="0"/>
              <w:autoSpaceDN w:val="0"/>
              <w:jc w:val="center"/>
              <w:rPr>
                <w:rFonts w:ascii="NikoshBAN" w:hAnsi="NikoshBAN" w:cs="NikoshBAN"/>
                <w:b/>
                <w:cs/>
                <w:lang w:bidi="bn-IN"/>
              </w:rPr>
            </w:pPr>
            <w:r w:rsidRPr="00507D99">
              <w:rPr>
                <w:rFonts w:ascii="NikoshBAN" w:hAnsi="NikoshBAN" w:cs="NikoshBAN"/>
                <w:b/>
                <w:cs/>
                <w:lang w:bidi="bn-IN"/>
              </w:rPr>
              <w:t>৩</w:t>
            </w:r>
          </w:p>
        </w:tc>
        <w:tc>
          <w:tcPr>
            <w:tcW w:w="990" w:type="dxa"/>
            <w:shd w:val="clear" w:color="auto" w:fill="auto"/>
            <w:vAlign w:val="center"/>
          </w:tcPr>
          <w:p w:rsidR="00AC16CD" w:rsidRPr="00507D99" w:rsidRDefault="00D81D82" w:rsidP="000C3118">
            <w:pPr>
              <w:autoSpaceDE w:val="0"/>
              <w:autoSpaceDN w:val="0"/>
              <w:jc w:val="center"/>
              <w:rPr>
                <w:rFonts w:ascii="NikoshBAN" w:hAnsi="NikoshBAN" w:cs="NikoshBAN"/>
                <w:b/>
                <w:cs/>
                <w:lang w:bidi="bn-IN"/>
              </w:rPr>
            </w:pPr>
            <w:r w:rsidRPr="00507D99">
              <w:rPr>
                <w:rFonts w:ascii="NikoshBAN" w:hAnsi="NikoshBAN" w:cs="NikoshBAN"/>
                <w:b/>
                <w:cs/>
                <w:lang w:bidi="bn-IN"/>
              </w:rPr>
              <w:t>২</w:t>
            </w:r>
          </w:p>
        </w:tc>
        <w:tc>
          <w:tcPr>
            <w:tcW w:w="1350" w:type="dxa"/>
            <w:shd w:val="clear" w:color="auto" w:fill="auto"/>
            <w:vAlign w:val="center"/>
          </w:tcPr>
          <w:p w:rsidR="00AC16CD" w:rsidRPr="00507D99" w:rsidRDefault="00D81D82" w:rsidP="000C3118">
            <w:pPr>
              <w:autoSpaceDE w:val="0"/>
              <w:autoSpaceDN w:val="0"/>
              <w:jc w:val="center"/>
              <w:rPr>
                <w:rFonts w:ascii="NikoshBAN" w:hAnsi="NikoshBAN" w:cs="NikoshBAN"/>
                <w:b/>
                <w:cs/>
                <w:lang w:bidi="bn-IN"/>
              </w:rPr>
            </w:pPr>
            <w:r w:rsidRPr="00507D99">
              <w:rPr>
                <w:rFonts w:ascii="NikoshBAN" w:hAnsi="NikoshBAN" w:cs="NikoshBAN"/>
                <w:b/>
                <w:cs/>
                <w:lang w:bidi="bn-IN"/>
              </w:rPr>
              <w:t>-</w:t>
            </w:r>
          </w:p>
        </w:tc>
        <w:tc>
          <w:tcPr>
            <w:tcW w:w="1170" w:type="dxa"/>
            <w:shd w:val="clear" w:color="auto" w:fill="auto"/>
            <w:vAlign w:val="center"/>
          </w:tcPr>
          <w:p w:rsidR="00AC16CD" w:rsidRPr="00507D99" w:rsidRDefault="00AC16CD" w:rsidP="000C3118">
            <w:pPr>
              <w:autoSpaceDE w:val="0"/>
              <w:autoSpaceDN w:val="0"/>
              <w:jc w:val="center"/>
              <w:rPr>
                <w:rFonts w:ascii="NikoshBAN" w:hAnsi="NikoshBAN" w:cs="NikoshBAN"/>
                <w:b/>
                <w:cs/>
                <w:lang w:bidi="bn-IN"/>
              </w:rPr>
            </w:pPr>
            <w:r w:rsidRPr="00507D99">
              <w:rPr>
                <w:rFonts w:ascii="NikoshBAN" w:hAnsi="NikoshBAN" w:cs="NikoshBAN"/>
                <w:b/>
                <w:cs/>
                <w:lang w:bidi="bn-IN"/>
              </w:rPr>
              <w:t>-</w:t>
            </w:r>
          </w:p>
        </w:tc>
      </w:tr>
      <w:tr w:rsidR="00AC16CD" w:rsidRPr="00507D99" w:rsidTr="000C3118">
        <w:trPr>
          <w:trHeight w:val="521"/>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vAlign w:val="center"/>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AC16CD" w:rsidP="00D81D82">
            <w:pPr>
              <w:autoSpaceDE w:val="0"/>
              <w:autoSpaceDN w:val="0"/>
              <w:jc w:val="center"/>
              <w:rPr>
                <w:rFonts w:ascii="NikoshBAN" w:hAnsi="NikoshBAN" w:cs="NikoshBAN"/>
                <w:b/>
                <w:cs/>
              </w:rPr>
            </w:pPr>
            <w:r w:rsidRPr="00507D99">
              <w:rPr>
                <w:rFonts w:ascii="NikoshBAN" w:hAnsi="NikoshBAN" w:cs="NikoshBAN"/>
                <w:b/>
                <w:cs/>
                <w:lang w:bidi="bn-IN"/>
              </w:rPr>
              <w:t xml:space="preserve">[১.৩] </w:t>
            </w:r>
            <w:r w:rsidRPr="00507D99">
              <w:rPr>
                <w:rFonts w:ascii="NikoshBAN" w:hAnsi="NikoshBAN" w:cs="NikoshBAN"/>
                <w:b/>
                <w:cs/>
              </w:rPr>
              <w:t xml:space="preserve">অভিযোগ প্রতিকার ব্যবস্থা </w:t>
            </w:r>
            <w:r w:rsidR="00D81D82" w:rsidRPr="00507D99">
              <w:rPr>
                <w:rFonts w:ascii="NikoshBAN" w:hAnsi="NikoshBAN" w:cs="NikoshBAN"/>
                <w:b/>
                <w:cs/>
              </w:rPr>
              <w:t>বিষয়ে সেবাগ্রহীতা/অংশীজনদের অবহিতকরণ</w:t>
            </w:r>
          </w:p>
        </w:tc>
        <w:tc>
          <w:tcPr>
            <w:tcW w:w="2610" w:type="dxa"/>
            <w:shd w:val="clear" w:color="auto" w:fill="auto"/>
            <w:vAlign w:val="center"/>
          </w:tcPr>
          <w:p w:rsidR="00AC16CD" w:rsidRPr="00507D99" w:rsidRDefault="00AC16CD" w:rsidP="00D81D82">
            <w:pPr>
              <w:autoSpaceDE w:val="0"/>
              <w:autoSpaceDN w:val="0"/>
              <w:jc w:val="center"/>
              <w:rPr>
                <w:rFonts w:ascii="NikoshBAN" w:hAnsi="NikoshBAN" w:cs="NikoshBAN"/>
                <w:cs/>
              </w:rPr>
            </w:pPr>
            <w:r w:rsidRPr="00507D99">
              <w:rPr>
                <w:rFonts w:ascii="NikoshBAN" w:hAnsi="NikoshBAN" w:cs="NikoshBAN"/>
                <w:cs/>
                <w:lang w:bidi="bn-IN"/>
              </w:rPr>
              <w:t xml:space="preserve">[১.৩.১] </w:t>
            </w:r>
            <w:r w:rsidR="00D81D82" w:rsidRPr="00507D99">
              <w:rPr>
                <w:rFonts w:ascii="NikoshBAN" w:hAnsi="NikoshBAN" w:cs="NikoshBAN"/>
                <w:cs/>
              </w:rPr>
              <w:t>অবহিতকরণ সভা আয়োজিত</w:t>
            </w:r>
          </w:p>
        </w:tc>
        <w:tc>
          <w:tcPr>
            <w:tcW w:w="810" w:type="dxa"/>
            <w:shd w:val="clear" w:color="auto" w:fill="auto"/>
            <w:vAlign w:val="center"/>
          </w:tcPr>
          <w:p w:rsidR="00AC16CD" w:rsidRPr="00507D99" w:rsidRDefault="00D81D82" w:rsidP="000C3118">
            <w:pPr>
              <w:autoSpaceDE w:val="0"/>
              <w:autoSpaceDN w:val="0"/>
              <w:jc w:val="center"/>
              <w:rPr>
                <w:rFonts w:ascii="NikoshBAN" w:hAnsi="NikoshBAN" w:cs="NikoshBAN"/>
                <w:b/>
                <w:cs/>
              </w:rPr>
            </w:pPr>
            <w:r w:rsidRPr="00507D99">
              <w:rPr>
                <w:rFonts w:ascii="NikoshBAN" w:hAnsi="NikoshBAN" w:cs="NikoshBAN"/>
              </w:rPr>
              <w:t>সংখ্যা</w:t>
            </w:r>
          </w:p>
        </w:tc>
        <w:tc>
          <w:tcPr>
            <w:tcW w:w="1080" w:type="dxa"/>
            <w:shd w:val="clear" w:color="auto" w:fill="auto"/>
            <w:vAlign w:val="center"/>
          </w:tcPr>
          <w:p w:rsidR="00AC16CD" w:rsidRPr="00507D99" w:rsidRDefault="00D81D82" w:rsidP="000C3118">
            <w:pPr>
              <w:autoSpaceDE w:val="0"/>
              <w:autoSpaceDN w:val="0"/>
              <w:jc w:val="center"/>
              <w:rPr>
                <w:rFonts w:ascii="NikoshBAN" w:hAnsi="NikoshBAN" w:cs="NikoshBAN"/>
                <w:b/>
                <w:cs/>
              </w:rPr>
            </w:pPr>
            <w:r w:rsidRPr="00507D99">
              <w:rPr>
                <w:rFonts w:ascii="NikoshBAN" w:hAnsi="NikoshBAN" w:cs="NikoshBAN"/>
                <w:b/>
                <w:cs/>
              </w:rPr>
              <w:t>২</w:t>
            </w:r>
          </w:p>
        </w:tc>
        <w:tc>
          <w:tcPr>
            <w:tcW w:w="990" w:type="dxa"/>
            <w:shd w:val="clear" w:color="auto" w:fill="auto"/>
            <w:vAlign w:val="center"/>
          </w:tcPr>
          <w:p w:rsidR="00AC16CD" w:rsidRPr="00507D99" w:rsidRDefault="00D81D82" w:rsidP="000C3118">
            <w:pPr>
              <w:autoSpaceDE w:val="0"/>
              <w:autoSpaceDN w:val="0"/>
              <w:jc w:val="center"/>
              <w:rPr>
                <w:rFonts w:ascii="NikoshBAN" w:hAnsi="NikoshBAN" w:cs="NikoshBAN"/>
                <w:b/>
                <w:cs/>
              </w:rPr>
            </w:pPr>
            <w:r w:rsidRPr="00507D99">
              <w:rPr>
                <w:rFonts w:ascii="NikoshBAN" w:hAnsi="NikoshBAN" w:cs="NikoshBAN"/>
                <w:b/>
                <w:cs/>
              </w:rPr>
              <w:t>৪</w:t>
            </w:r>
          </w:p>
        </w:tc>
        <w:tc>
          <w:tcPr>
            <w:tcW w:w="990" w:type="dxa"/>
            <w:shd w:val="clear" w:color="auto" w:fill="auto"/>
            <w:vAlign w:val="center"/>
          </w:tcPr>
          <w:p w:rsidR="00AC16CD" w:rsidRPr="00507D99" w:rsidRDefault="00D81D82" w:rsidP="000C3118">
            <w:pPr>
              <w:jc w:val="center"/>
              <w:rPr>
                <w:rFonts w:ascii="NikoshBAN" w:hAnsi="NikoshBAN" w:cs="NikoshBAN"/>
                <w:b/>
                <w:cs/>
                <w:lang w:bidi="bn-IN"/>
              </w:rPr>
            </w:pPr>
            <w:r w:rsidRPr="00507D99">
              <w:rPr>
                <w:rFonts w:ascii="NikoshBAN" w:hAnsi="NikoshBAN" w:cs="NikoshBAN"/>
                <w:b/>
                <w:cs/>
                <w:lang w:bidi="bn-IN"/>
              </w:rPr>
              <w:t>৩</w:t>
            </w:r>
          </w:p>
        </w:tc>
        <w:tc>
          <w:tcPr>
            <w:tcW w:w="990" w:type="dxa"/>
            <w:shd w:val="clear" w:color="auto" w:fill="auto"/>
            <w:vAlign w:val="center"/>
          </w:tcPr>
          <w:p w:rsidR="00AC16CD" w:rsidRPr="00507D99" w:rsidRDefault="00D81D82" w:rsidP="000C3118">
            <w:pPr>
              <w:jc w:val="center"/>
              <w:rPr>
                <w:rFonts w:ascii="NikoshBAN" w:hAnsi="NikoshBAN" w:cs="NikoshBAN"/>
                <w:b/>
                <w:cs/>
                <w:lang w:bidi="bn-IN"/>
              </w:rPr>
            </w:pPr>
            <w:r w:rsidRPr="00507D99">
              <w:rPr>
                <w:rFonts w:ascii="NikoshBAN" w:hAnsi="NikoshBAN" w:cs="NikoshBAN"/>
                <w:b/>
                <w:cs/>
                <w:lang w:bidi="bn-IN"/>
              </w:rPr>
              <w:t>২</w:t>
            </w:r>
          </w:p>
        </w:tc>
        <w:tc>
          <w:tcPr>
            <w:tcW w:w="1350" w:type="dxa"/>
            <w:shd w:val="clear" w:color="auto" w:fill="auto"/>
            <w:vAlign w:val="center"/>
          </w:tcPr>
          <w:p w:rsidR="00AC16CD" w:rsidRPr="00507D99" w:rsidRDefault="00D81D82" w:rsidP="000C3118">
            <w:pPr>
              <w:jc w:val="center"/>
              <w:rPr>
                <w:rFonts w:ascii="NikoshBAN" w:hAnsi="NikoshBAN" w:cs="NikoshBAN"/>
                <w:b/>
                <w:cs/>
                <w:lang w:bidi="bn-IN"/>
              </w:rPr>
            </w:pPr>
            <w:r w:rsidRPr="00507D99">
              <w:rPr>
                <w:rFonts w:ascii="NikoshBAN" w:hAnsi="NikoshBAN" w:cs="NikoshBAN"/>
                <w:b/>
                <w:cs/>
                <w:lang w:bidi="bn-IN"/>
              </w:rPr>
              <w:t>-</w:t>
            </w:r>
          </w:p>
        </w:tc>
        <w:tc>
          <w:tcPr>
            <w:tcW w:w="1170" w:type="dxa"/>
            <w:shd w:val="clear" w:color="auto" w:fill="auto"/>
            <w:vAlign w:val="center"/>
          </w:tcPr>
          <w:p w:rsidR="00AC16CD" w:rsidRPr="00507D99" w:rsidRDefault="00AC16CD" w:rsidP="000C3118">
            <w:pPr>
              <w:numPr>
                <w:ilvl w:val="0"/>
                <w:numId w:val="33"/>
              </w:numPr>
              <w:jc w:val="center"/>
              <w:rPr>
                <w:rFonts w:ascii="NikoshBAN" w:hAnsi="NikoshBAN" w:cs="NikoshBAN"/>
                <w:b/>
                <w:cs/>
                <w:lang w:bidi="bn-IN"/>
              </w:rPr>
            </w:pPr>
          </w:p>
        </w:tc>
      </w:tr>
      <w:tr w:rsidR="00AC16CD" w:rsidRPr="00507D99" w:rsidTr="000C3118">
        <w:trPr>
          <w:trHeight w:val="305"/>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CB4E5D" w:rsidP="00D81D82">
            <w:pPr>
              <w:autoSpaceDE w:val="0"/>
              <w:autoSpaceDN w:val="0"/>
              <w:jc w:val="center"/>
              <w:rPr>
                <w:rFonts w:ascii="NikoshBAN" w:hAnsi="NikoshBAN" w:cs="NikoshBAN"/>
                <w:b/>
                <w:cs/>
              </w:rPr>
            </w:pPr>
            <w:r>
              <w:rPr>
                <w:rFonts w:ascii="NikoshBAN" w:hAnsi="NikoshBAN" w:cs="NikoshBAN"/>
                <w:b/>
                <w:noProof/>
                <w:lang w:bidi="ar-SA"/>
              </w:rPr>
              <mc:AlternateContent>
                <mc:Choice Requires="wps">
                  <w:drawing>
                    <wp:anchor distT="0" distB="0" distL="114300" distR="114300" simplePos="0" relativeHeight="251661312" behindDoc="0" locked="0" layoutInCell="1" allowOverlap="1">
                      <wp:simplePos x="0" y="0"/>
                      <wp:positionH relativeFrom="column">
                        <wp:posOffset>-855980</wp:posOffset>
                      </wp:positionH>
                      <wp:positionV relativeFrom="paragraph">
                        <wp:posOffset>1205230</wp:posOffset>
                      </wp:positionV>
                      <wp:extent cx="781050" cy="2362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362200"/>
                              </a:xfrm>
                              <a:prstGeom prst="rect">
                                <a:avLst/>
                              </a:prstGeom>
                              <a:solidFill>
                                <a:srgbClr val="FFFFFF"/>
                              </a:solidFill>
                              <a:ln w="9525">
                                <a:solidFill>
                                  <a:srgbClr val="000000"/>
                                </a:solidFill>
                                <a:miter lim="800000"/>
                                <a:headEnd/>
                                <a:tailEnd/>
                              </a:ln>
                            </wps:spPr>
                            <wps:txbx>
                              <w:txbxContent>
                                <w:p w:rsidR="00145154" w:rsidRDefault="00145154" w:rsidP="00AC16CD">
                                  <w:pPr>
                                    <w:rPr>
                                      <w:rFonts w:ascii="NikoshBAN" w:hAnsi="NikoshBAN" w:cs="NikoshBAN"/>
                                      <w:cs/>
                                      <w:lang w:bidi="bn-IN"/>
                                    </w:rPr>
                                  </w:pPr>
                                </w:p>
                                <w:p w:rsidR="00145154" w:rsidRDefault="00145154" w:rsidP="00AC16CD">
                                  <w:pPr>
                                    <w:rPr>
                                      <w:rFonts w:ascii="NikoshBAN" w:hAnsi="NikoshBAN" w:cs="NikoshBAN"/>
                                      <w:cs/>
                                      <w:lang w:bidi="bn-IN"/>
                                    </w:rPr>
                                  </w:pPr>
                                </w:p>
                                <w:p w:rsidR="00145154" w:rsidRDefault="00145154" w:rsidP="00AC16CD">
                                  <w:pPr>
                                    <w:rPr>
                                      <w:rFonts w:ascii="NikoshBAN" w:hAnsi="NikoshBAN" w:cs="NikoshBAN"/>
                                      <w:cs/>
                                      <w:lang w:bidi="bn-IN"/>
                                    </w:rPr>
                                  </w:pPr>
                                </w:p>
                                <w:p w:rsidR="00145154" w:rsidRDefault="00145154" w:rsidP="00AC16CD">
                                  <w:pPr>
                                    <w:rPr>
                                      <w:rFonts w:ascii="NikoshBAN" w:hAnsi="NikoshBAN" w:cs="NikoshBAN"/>
                                      <w:cs/>
                                      <w:lang w:bidi="bn-IN"/>
                                    </w:rPr>
                                  </w:pPr>
                                  <w:r>
                                    <w:rPr>
                                      <w:rFonts w:ascii="NikoshBAN" w:hAnsi="NikoshBAN" w:cs="NikoshBAN"/>
                                      <w:lang w:bidi="bn-IN"/>
                                    </w:rPr>
                                    <w:tab/>
                                  </w:r>
                                  <w:r>
                                    <w:rPr>
                                      <w:rFonts w:ascii="NikoshBAN" w:hAnsi="NikoshBAN" w:cs="NikoshBAN"/>
                                      <w:lang w:bidi="bn-IN"/>
                                    </w:rPr>
                                    <w:tab/>
                                  </w:r>
                                </w:p>
                                <w:p w:rsidR="00145154" w:rsidRDefault="00145154" w:rsidP="00AC16CD">
                                  <w:pPr>
                                    <w:rPr>
                                      <w:rFonts w:ascii="NikoshBAN" w:hAnsi="NikoshBAN" w:cs="NikoshBAN"/>
                                      <w:cs/>
                                      <w:lang w:bidi="bn-IN"/>
                                    </w:rPr>
                                  </w:pPr>
                                </w:p>
                                <w:p w:rsidR="00145154" w:rsidRPr="00E762C5" w:rsidRDefault="00145154" w:rsidP="00AC16CD">
                                  <w:pPr>
                                    <w:jc w:val="center"/>
                                    <w:rPr>
                                      <w:rFonts w:ascii="Nikosh" w:hAnsi="Nikosh" w:cs="Nikosh"/>
                                      <w:cs/>
                                      <w:lang w:bidi="bn-IN"/>
                                    </w:rPr>
                                  </w:pPr>
                                  <w:r w:rsidRPr="00E762C5">
                                    <w:rPr>
                                      <w:rFonts w:ascii="Nikosh" w:hAnsi="Nikosh" w:cs="Nikosh"/>
                                      <w:cs/>
                                      <w:lang w:bidi="bn-IN"/>
                                    </w:rPr>
                                    <w:t xml:space="preserve">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7.4pt;margin-top:94.9pt;width:61.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">
                      <v:textbox>
                        <w:txbxContent>
                          <w:p w:rsidR="00145154" w:rsidRDefault="00145154" w:rsidP="00AC16CD">
                            <w:pPr>
                              <w:rPr>
                                <w:rFonts w:ascii="NikoshBAN" w:hAnsi="NikoshBAN" w:cs="NikoshBAN"/>
                                <w:cs/>
                                <w:lang w:bidi="bn-IN"/>
                              </w:rPr>
                            </w:pPr>
                          </w:p>
                          <w:p w:rsidR="00145154" w:rsidRDefault="00145154" w:rsidP="00AC16CD">
                            <w:pPr>
                              <w:rPr>
                                <w:rFonts w:ascii="NikoshBAN" w:hAnsi="NikoshBAN" w:cs="NikoshBAN"/>
                                <w:cs/>
                                <w:lang w:bidi="bn-IN"/>
                              </w:rPr>
                            </w:pPr>
                          </w:p>
                          <w:p w:rsidR="00145154" w:rsidRDefault="00145154" w:rsidP="00AC16CD">
                            <w:pPr>
                              <w:rPr>
                                <w:rFonts w:ascii="NikoshBAN" w:hAnsi="NikoshBAN" w:cs="NikoshBAN"/>
                                <w:cs/>
                                <w:lang w:bidi="bn-IN"/>
                              </w:rPr>
                            </w:pPr>
                          </w:p>
                          <w:p w:rsidR="00145154" w:rsidRDefault="00145154" w:rsidP="00AC16CD">
                            <w:pPr>
                              <w:rPr>
                                <w:rFonts w:ascii="NikoshBAN" w:hAnsi="NikoshBAN" w:cs="NikoshBAN"/>
                                <w:cs/>
                                <w:lang w:bidi="bn-IN"/>
                              </w:rPr>
                            </w:pPr>
                            <w:r>
                              <w:rPr>
                                <w:rFonts w:ascii="NikoshBAN" w:hAnsi="NikoshBAN" w:cs="NikoshBAN"/>
                                <w:lang w:bidi="bn-IN"/>
                              </w:rPr>
                              <w:tab/>
                            </w:r>
                            <w:r>
                              <w:rPr>
                                <w:rFonts w:ascii="NikoshBAN" w:hAnsi="NikoshBAN" w:cs="NikoshBAN"/>
                                <w:lang w:bidi="bn-IN"/>
                              </w:rPr>
                              <w:tab/>
                            </w:r>
                          </w:p>
                          <w:p w:rsidR="00145154" w:rsidRDefault="00145154" w:rsidP="00AC16CD">
                            <w:pPr>
                              <w:rPr>
                                <w:rFonts w:ascii="NikoshBAN" w:hAnsi="NikoshBAN" w:cs="NikoshBAN"/>
                                <w:cs/>
                                <w:lang w:bidi="bn-IN"/>
                              </w:rPr>
                            </w:pPr>
                          </w:p>
                          <w:p w:rsidR="00145154" w:rsidRPr="00E762C5" w:rsidRDefault="00145154" w:rsidP="00AC16CD">
                            <w:pPr>
                              <w:jc w:val="center"/>
                              <w:rPr>
                                <w:rFonts w:ascii="Nikosh" w:hAnsi="Nikosh" w:cs="Nikosh"/>
                                <w:cs/>
                                <w:lang w:bidi="bn-IN"/>
                              </w:rPr>
                            </w:pPr>
                            <w:r w:rsidRPr="00E762C5">
                              <w:rPr>
                                <w:rFonts w:ascii="Nikosh" w:hAnsi="Nikosh" w:cs="Nikosh"/>
                                <w:cs/>
                                <w:lang w:bidi="bn-IN"/>
                              </w:rPr>
                              <w:t xml:space="preserve">৮ </w:t>
                            </w:r>
                          </w:p>
                        </w:txbxContent>
                      </v:textbox>
                    </v:rect>
                  </w:pict>
                </mc:Fallback>
              </mc:AlternateContent>
            </w:r>
            <w:r>
              <w:rPr>
                <w:rFonts w:ascii="NikoshBAN" w:hAnsi="NikoshBAN" w:cs="NikoshBAN"/>
                <w:b/>
                <w:noProof/>
                <w:lang w:bidi="ar-SA"/>
              </w:rPr>
              <mc:AlternateContent>
                <mc:Choice Requires="wps">
                  <w:drawing>
                    <wp:anchor distT="0" distB="0" distL="114300" distR="114300" simplePos="0" relativeHeight="251660288" behindDoc="0" locked="0" layoutInCell="1" allowOverlap="1">
                      <wp:simplePos x="0" y="0"/>
                      <wp:positionH relativeFrom="column">
                        <wp:posOffset>-1665605</wp:posOffset>
                      </wp:positionH>
                      <wp:positionV relativeFrom="paragraph">
                        <wp:posOffset>1205230</wp:posOffset>
                      </wp:positionV>
                      <wp:extent cx="790575" cy="23717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71725"/>
                              </a:xfrm>
                              <a:prstGeom prst="rect">
                                <a:avLst/>
                              </a:prstGeom>
                              <a:solidFill>
                                <a:srgbClr val="FFFFFF"/>
                              </a:solidFill>
                              <a:ln w="9525">
                                <a:solidFill>
                                  <a:srgbClr val="000000"/>
                                </a:solidFill>
                                <a:miter lim="800000"/>
                                <a:headEnd/>
                                <a:tailEnd/>
                              </a:ln>
                            </wps:spPr>
                            <wps:txbx>
                              <w:txbxContent>
                                <w:p w:rsidR="00145154" w:rsidRDefault="00145154" w:rsidP="00AC16CD">
                                  <w:pPr>
                                    <w:rPr>
                                      <w:rFonts w:cs="Vrinda"/>
                                      <w:cs/>
                                      <w:lang w:bidi="bn-IN"/>
                                    </w:rPr>
                                  </w:pPr>
                                </w:p>
                                <w:p w:rsidR="00145154" w:rsidRDefault="00145154" w:rsidP="00AC16CD">
                                  <w:pPr>
                                    <w:rPr>
                                      <w:rFonts w:cs="Vrinda"/>
                                      <w:cs/>
                                      <w:lang w:bidi="bn-IN"/>
                                    </w:rPr>
                                  </w:pPr>
                                </w:p>
                                <w:p w:rsidR="00145154" w:rsidRDefault="00145154" w:rsidP="00AC16CD">
                                  <w:pPr>
                                    <w:rPr>
                                      <w:rFonts w:cs="Vrinda"/>
                                      <w:cs/>
                                      <w:lang w:bidi="bn-IN"/>
                                    </w:rPr>
                                  </w:pPr>
                                </w:p>
                                <w:p w:rsidR="00145154" w:rsidRPr="000D36F9" w:rsidRDefault="00145154" w:rsidP="00AC16CD">
                                  <w:pPr>
                                    <w:rPr>
                                      <w:rFonts w:ascii="Nikosh" w:hAnsi="Nikosh" w:cs="Nikosh"/>
                                      <w:cs/>
                                      <w:lang w:bidi="bn-IN"/>
                                    </w:rPr>
                                  </w:pPr>
                                  <w:r w:rsidRPr="000D36F9">
                                    <w:rPr>
                                      <w:rFonts w:ascii="Nikosh" w:hAnsi="Nikosh" w:cs="Nikosh"/>
                                      <w:cs/>
                                      <w:lang w:bidi="bn-IN"/>
                                    </w:rPr>
                                    <w:t>ক</w:t>
                                  </w:r>
                                  <w:r w:rsidRPr="000D36F9">
                                    <w:rPr>
                                      <w:rFonts w:ascii="Nikosh" w:hAnsi="Nikosh" w:cs="Nikosh" w:hint="cs"/>
                                      <w:cs/>
                                      <w:lang w:bidi="bn-IN"/>
                                    </w:rPr>
                                    <w:t>র্</w:t>
                                  </w:r>
                                  <w:r w:rsidRPr="000D36F9">
                                    <w:rPr>
                                      <w:rFonts w:ascii="Nikosh" w:hAnsi="Nikosh" w:cs="Nikosh"/>
                                      <w:cs/>
                                      <w:lang w:bidi="bn-IN"/>
                                    </w:rPr>
                                    <w:t>ম</w:t>
                                  </w:r>
                                  <w:r w:rsidRPr="000D36F9">
                                    <w:rPr>
                                      <w:rFonts w:ascii="Nikosh" w:hAnsi="Nikosh" w:cs="Nikosh" w:hint="cs"/>
                                      <w:cs/>
                                      <w:lang w:bidi="bn-IN"/>
                                    </w:rPr>
                                    <w:t>সম্পাদনে গতিশীলতা আনয়ন ও সেবা মান বৃদ্ধি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31.15pt;margin-top:94.9pt;width:62.25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">
                      <v:textbox>
                        <w:txbxContent>
                          <w:p w:rsidR="00145154" w:rsidRDefault="00145154" w:rsidP="00AC16CD">
                            <w:pPr>
                              <w:rPr>
                                <w:rFonts w:cs="Vrinda"/>
                                <w:cs/>
                                <w:lang w:bidi="bn-IN"/>
                              </w:rPr>
                            </w:pPr>
                          </w:p>
                          <w:p w:rsidR="00145154" w:rsidRDefault="00145154" w:rsidP="00AC16CD">
                            <w:pPr>
                              <w:rPr>
                                <w:rFonts w:cs="Vrinda"/>
                                <w:cs/>
                                <w:lang w:bidi="bn-IN"/>
                              </w:rPr>
                            </w:pPr>
                          </w:p>
                          <w:p w:rsidR="00145154" w:rsidRDefault="00145154" w:rsidP="00AC16CD">
                            <w:pPr>
                              <w:rPr>
                                <w:rFonts w:cs="Vrinda"/>
                                <w:cs/>
                                <w:lang w:bidi="bn-IN"/>
                              </w:rPr>
                            </w:pPr>
                          </w:p>
                          <w:p w:rsidR="00145154" w:rsidRPr="000D36F9" w:rsidRDefault="00145154" w:rsidP="00AC16CD">
                            <w:pPr>
                              <w:rPr>
                                <w:rFonts w:ascii="Nikosh" w:hAnsi="Nikosh" w:cs="Nikosh"/>
                                <w:cs/>
                                <w:lang w:bidi="bn-IN"/>
                              </w:rPr>
                            </w:pPr>
                            <w:r w:rsidRPr="000D36F9">
                              <w:rPr>
                                <w:rFonts w:ascii="Nikosh" w:hAnsi="Nikosh" w:cs="Nikosh"/>
                                <w:cs/>
                                <w:lang w:bidi="bn-IN"/>
                              </w:rPr>
                              <w:t>ক</w:t>
                            </w:r>
                            <w:r w:rsidRPr="000D36F9">
                              <w:rPr>
                                <w:rFonts w:ascii="Nikosh" w:hAnsi="Nikosh" w:cs="Nikosh" w:hint="cs"/>
                                <w:cs/>
                                <w:lang w:bidi="bn-IN"/>
                              </w:rPr>
                              <w:t>র্</w:t>
                            </w:r>
                            <w:r w:rsidRPr="000D36F9">
                              <w:rPr>
                                <w:rFonts w:ascii="Nikosh" w:hAnsi="Nikosh" w:cs="Nikosh"/>
                                <w:cs/>
                                <w:lang w:bidi="bn-IN"/>
                              </w:rPr>
                              <w:t>ম</w:t>
                            </w:r>
                            <w:r w:rsidRPr="000D36F9">
                              <w:rPr>
                                <w:rFonts w:ascii="Nikosh" w:hAnsi="Nikosh" w:cs="Nikosh" w:hint="cs"/>
                                <w:cs/>
                                <w:lang w:bidi="bn-IN"/>
                              </w:rPr>
                              <w:t>সম্পাদনে গতিশীলতা আনয়ন ও সেবা মান বৃদ্ধি</w:t>
                            </w:r>
                          </w:p>
                        </w:txbxContent>
                      </v:textbox>
                    </v:rect>
                  </w:pict>
                </mc:Fallback>
              </mc:AlternateContent>
            </w:r>
            <w:r w:rsidR="00AC16CD" w:rsidRPr="00507D99">
              <w:rPr>
                <w:rFonts w:ascii="NikoshBAN" w:hAnsi="NikoshBAN" w:cs="NikoshBAN"/>
                <w:b/>
                <w:cs/>
                <w:lang w:bidi="bn-IN"/>
              </w:rPr>
              <w:t>[১.৪] সেবা প্রদান প্রতিশ্রুতি</w:t>
            </w:r>
            <w:r w:rsidR="00D81D82" w:rsidRPr="00507D99">
              <w:rPr>
                <w:rFonts w:ascii="NikoshBAN" w:hAnsi="NikoshBAN" w:cs="NikoshBAN"/>
                <w:b/>
                <w:cs/>
                <w:lang w:bidi="bn-IN"/>
              </w:rPr>
              <w:t xml:space="preserve"> বিষয়ে সেবাগ্রহীতাদের অবহিতকরণ</w:t>
            </w:r>
          </w:p>
        </w:tc>
        <w:tc>
          <w:tcPr>
            <w:tcW w:w="2610" w:type="dxa"/>
            <w:shd w:val="clear" w:color="auto" w:fill="auto"/>
            <w:vAlign w:val="center"/>
          </w:tcPr>
          <w:p w:rsidR="00AC16CD" w:rsidRPr="00507D99" w:rsidRDefault="00AC16CD" w:rsidP="000C3118">
            <w:pPr>
              <w:autoSpaceDE w:val="0"/>
              <w:autoSpaceDN w:val="0"/>
              <w:jc w:val="center"/>
              <w:rPr>
                <w:rFonts w:ascii="NikoshBAN" w:hAnsi="NikoshBAN" w:cs="NikoshBAN"/>
                <w:cs/>
                <w:lang w:bidi="bn-IN"/>
              </w:rPr>
            </w:pPr>
            <w:r w:rsidRPr="00507D99">
              <w:rPr>
                <w:rFonts w:ascii="NikoshBAN" w:hAnsi="NikoshBAN" w:cs="NikoshBAN"/>
                <w:cs/>
                <w:lang w:bidi="bn-IN"/>
              </w:rPr>
              <w:t xml:space="preserve">[১.৪.১] </w:t>
            </w:r>
            <w:r w:rsidR="00D81D82" w:rsidRPr="00507D99">
              <w:rPr>
                <w:rFonts w:ascii="NikoshBAN" w:hAnsi="NikoshBAN" w:cs="NikoshBAN"/>
                <w:cs/>
              </w:rPr>
              <w:t>অবহিতকরণ সভা আয়োজিত</w:t>
            </w:r>
          </w:p>
        </w:tc>
        <w:tc>
          <w:tcPr>
            <w:tcW w:w="810" w:type="dxa"/>
            <w:shd w:val="clear" w:color="auto" w:fill="auto"/>
            <w:vAlign w:val="center"/>
          </w:tcPr>
          <w:p w:rsidR="00AC16CD" w:rsidRPr="00507D99" w:rsidRDefault="00D81D82" w:rsidP="000C3118">
            <w:pPr>
              <w:autoSpaceDE w:val="0"/>
              <w:autoSpaceDN w:val="0"/>
              <w:jc w:val="center"/>
              <w:rPr>
                <w:rFonts w:ascii="NikoshBAN" w:hAnsi="NikoshBAN" w:cs="NikoshBAN"/>
                <w:b/>
                <w:cs/>
              </w:rPr>
            </w:pPr>
            <w:r w:rsidRPr="00507D99">
              <w:rPr>
                <w:rFonts w:ascii="NikoshBAN" w:hAnsi="NikoshBAN" w:cs="NikoshBAN"/>
              </w:rPr>
              <w:t>সংখ্যা</w:t>
            </w:r>
          </w:p>
        </w:tc>
        <w:tc>
          <w:tcPr>
            <w:tcW w:w="1080" w:type="dxa"/>
            <w:shd w:val="clear" w:color="auto" w:fill="auto"/>
            <w:vAlign w:val="center"/>
          </w:tcPr>
          <w:p w:rsidR="00AC16CD" w:rsidRPr="00507D99" w:rsidRDefault="00D81D82" w:rsidP="000C3118">
            <w:pPr>
              <w:autoSpaceDE w:val="0"/>
              <w:autoSpaceDN w:val="0"/>
              <w:jc w:val="center"/>
              <w:rPr>
                <w:rFonts w:ascii="NikoshBAN" w:hAnsi="NikoshBAN" w:cs="NikoshBAN"/>
                <w:b/>
                <w:cs/>
              </w:rPr>
            </w:pPr>
            <w:r w:rsidRPr="00507D99">
              <w:rPr>
                <w:rFonts w:ascii="NikoshBAN" w:hAnsi="NikoshBAN" w:cs="NikoshBAN"/>
                <w:b/>
                <w:cs/>
              </w:rPr>
              <w:t>২</w:t>
            </w:r>
          </w:p>
        </w:tc>
        <w:tc>
          <w:tcPr>
            <w:tcW w:w="990" w:type="dxa"/>
            <w:shd w:val="clear" w:color="auto" w:fill="auto"/>
            <w:vAlign w:val="center"/>
          </w:tcPr>
          <w:p w:rsidR="00AC16CD" w:rsidRPr="00507D99" w:rsidRDefault="00D81D82" w:rsidP="000C3118">
            <w:pPr>
              <w:autoSpaceDE w:val="0"/>
              <w:autoSpaceDN w:val="0"/>
              <w:jc w:val="center"/>
              <w:rPr>
                <w:rFonts w:ascii="NikoshBAN" w:hAnsi="NikoshBAN" w:cs="NikoshBAN"/>
                <w:b/>
                <w:cs/>
              </w:rPr>
            </w:pPr>
            <w:r w:rsidRPr="00507D99">
              <w:rPr>
                <w:rFonts w:ascii="NikoshBAN" w:hAnsi="NikoshBAN" w:cs="NikoshBAN"/>
                <w:b/>
                <w:cs/>
              </w:rPr>
              <w:t>৪</w:t>
            </w:r>
          </w:p>
        </w:tc>
        <w:tc>
          <w:tcPr>
            <w:tcW w:w="990" w:type="dxa"/>
            <w:shd w:val="clear" w:color="auto" w:fill="auto"/>
            <w:vAlign w:val="center"/>
          </w:tcPr>
          <w:p w:rsidR="00AC16CD" w:rsidRPr="00507D99" w:rsidRDefault="00D81D82" w:rsidP="000C3118">
            <w:pPr>
              <w:jc w:val="center"/>
              <w:rPr>
                <w:rFonts w:ascii="NikoshBAN" w:hAnsi="NikoshBAN" w:cs="NikoshBAN"/>
                <w:cs/>
                <w:lang w:bidi="bn-IN"/>
              </w:rPr>
            </w:pPr>
            <w:r w:rsidRPr="00507D99">
              <w:rPr>
                <w:rFonts w:ascii="NikoshBAN" w:hAnsi="NikoshBAN" w:cs="NikoshBAN"/>
                <w:cs/>
                <w:lang w:bidi="bn-IN"/>
              </w:rPr>
              <w:t>৩</w:t>
            </w:r>
          </w:p>
        </w:tc>
        <w:tc>
          <w:tcPr>
            <w:tcW w:w="990" w:type="dxa"/>
            <w:shd w:val="clear" w:color="auto" w:fill="auto"/>
            <w:vAlign w:val="center"/>
          </w:tcPr>
          <w:p w:rsidR="00AC16CD" w:rsidRPr="00507D99" w:rsidRDefault="00D81D82" w:rsidP="000C3118">
            <w:pPr>
              <w:jc w:val="center"/>
              <w:rPr>
                <w:rFonts w:ascii="NikoshBAN" w:hAnsi="NikoshBAN" w:cs="NikoshBAN"/>
                <w:cs/>
                <w:lang w:bidi="bn-IN"/>
              </w:rPr>
            </w:pPr>
            <w:r w:rsidRPr="00507D99">
              <w:rPr>
                <w:rFonts w:ascii="NikoshBAN" w:hAnsi="NikoshBAN" w:cs="NikoshBAN"/>
                <w:cs/>
                <w:lang w:bidi="bn-IN"/>
              </w:rPr>
              <w:t>২</w:t>
            </w:r>
          </w:p>
        </w:tc>
        <w:tc>
          <w:tcPr>
            <w:tcW w:w="1350" w:type="dxa"/>
            <w:shd w:val="clear" w:color="auto" w:fill="auto"/>
            <w:vAlign w:val="center"/>
          </w:tcPr>
          <w:p w:rsidR="00AC16CD" w:rsidRPr="00507D99" w:rsidRDefault="00D81D82" w:rsidP="000C3118">
            <w:pPr>
              <w:jc w:val="center"/>
              <w:rPr>
                <w:rFonts w:ascii="NikoshBAN" w:hAnsi="NikoshBAN" w:cs="NikoshBAN"/>
                <w:cs/>
                <w:lang w:bidi="bn-IN"/>
              </w:rPr>
            </w:pPr>
            <w:r w:rsidRPr="00507D99">
              <w:rPr>
                <w:rFonts w:ascii="NikoshBAN" w:hAnsi="NikoshBAN" w:cs="NikoshBAN"/>
                <w:cs/>
                <w:lang w:bidi="bn-IN"/>
              </w:rPr>
              <w:t>-</w:t>
            </w:r>
          </w:p>
        </w:tc>
        <w:tc>
          <w:tcPr>
            <w:tcW w:w="1170" w:type="dxa"/>
            <w:shd w:val="clear" w:color="auto" w:fill="auto"/>
            <w:vAlign w:val="center"/>
          </w:tcPr>
          <w:p w:rsidR="00AC16CD" w:rsidRPr="00507D99" w:rsidRDefault="00AC16CD" w:rsidP="000C3118">
            <w:pPr>
              <w:numPr>
                <w:ilvl w:val="0"/>
                <w:numId w:val="33"/>
              </w:numPr>
              <w:jc w:val="center"/>
              <w:rPr>
                <w:rFonts w:ascii="NikoshBAN" w:hAnsi="NikoshBAN" w:cs="NikoshBAN"/>
                <w:cs/>
                <w:lang w:bidi="bn-IN"/>
              </w:rPr>
            </w:pPr>
          </w:p>
        </w:tc>
      </w:tr>
      <w:tr w:rsidR="00D81D82" w:rsidRPr="00507D99" w:rsidTr="000C3118">
        <w:trPr>
          <w:trHeight w:val="305"/>
          <w:tblHeader/>
        </w:trPr>
        <w:tc>
          <w:tcPr>
            <w:tcW w:w="1260" w:type="dxa"/>
            <w:vMerge/>
          </w:tcPr>
          <w:p w:rsidR="00D81D82" w:rsidRPr="00507D99" w:rsidRDefault="00D81D82" w:rsidP="000C3118">
            <w:pPr>
              <w:autoSpaceDE w:val="0"/>
              <w:autoSpaceDN w:val="0"/>
              <w:jc w:val="center"/>
              <w:rPr>
                <w:rFonts w:ascii="NikoshBAN" w:hAnsi="NikoshBAN" w:cs="NikoshBAN"/>
                <w:b/>
                <w:cs/>
              </w:rPr>
            </w:pPr>
          </w:p>
        </w:tc>
        <w:tc>
          <w:tcPr>
            <w:tcW w:w="1260" w:type="dxa"/>
            <w:vMerge/>
          </w:tcPr>
          <w:p w:rsidR="00D81D82" w:rsidRPr="00507D99" w:rsidRDefault="00D81D82" w:rsidP="000C3118">
            <w:pPr>
              <w:autoSpaceDE w:val="0"/>
              <w:autoSpaceDN w:val="0"/>
              <w:jc w:val="center"/>
              <w:rPr>
                <w:rFonts w:ascii="NikoshBAN" w:hAnsi="NikoshBAN" w:cs="NikoshBAN"/>
                <w:b/>
                <w:lang w:bidi="bn-IN"/>
              </w:rPr>
            </w:pPr>
          </w:p>
        </w:tc>
        <w:tc>
          <w:tcPr>
            <w:tcW w:w="3060" w:type="dxa"/>
            <w:shd w:val="clear" w:color="auto" w:fill="auto"/>
            <w:vAlign w:val="center"/>
          </w:tcPr>
          <w:p w:rsidR="00D81D82" w:rsidRPr="00507D99" w:rsidRDefault="00D81D82" w:rsidP="00291523">
            <w:pPr>
              <w:autoSpaceDE w:val="0"/>
              <w:autoSpaceDN w:val="0"/>
              <w:jc w:val="center"/>
              <w:rPr>
                <w:rFonts w:ascii="NikoshBAN" w:hAnsi="NikoshBAN" w:cs="NikoshBAN"/>
                <w:noProof/>
                <w:lang w:bidi="ar-SA"/>
              </w:rPr>
            </w:pPr>
            <w:r w:rsidRPr="00507D99">
              <w:rPr>
                <w:rFonts w:ascii="NikoshBAN" w:hAnsi="NikoshBAN" w:cs="NikoshBAN"/>
                <w:noProof/>
                <w:lang w:bidi="ar-SA"/>
              </w:rPr>
              <w:t xml:space="preserve">[১.৫] তথ্য বাতায়ন হালনাগাদ সংক্রান্ত ত্রৈমাসিক প্রতিবেদন </w:t>
            </w:r>
            <w:r w:rsidR="009069DA" w:rsidRPr="00507D99">
              <w:rPr>
                <w:rFonts w:ascii="NikoshBAN" w:hAnsi="NikoshBAN" w:cs="NikoshBAN"/>
                <w:noProof/>
                <w:lang w:bidi="ar-SA"/>
              </w:rPr>
              <w:t xml:space="preserve">ঊর্ধ্বতন কর্তৃপক্ষের </w:t>
            </w:r>
            <w:r w:rsidR="00291523" w:rsidRPr="00507D99">
              <w:rPr>
                <w:rFonts w:ascii="NikoshBAN" w:hAnsi="NikoshBAN" w:cs="NikoshBAN"/>
                <w:noProof/>
                <w:lang w:bidi="ar-SA"/>
              </w:rPr>
              <w:t>নিকট</w:t>
            </w:r>
            <w:r w:rsidR="009069DA" w:rsidRPr="00507D99">
              <w:rPr>
                <w:rFonts w:ascii="NikoshBAN" w:hAnsi="NikoshBAN" w:cs="NikoshBAN"/>
                <w:noProof/>
                <w:lang w:bidi="ar-SA"/>
              </w:rPr>
              <w:t xml:space="preserve"> প্রেরণ</w:t>
            </w:r>
          </w:p>
        </w:tc>
        <w:tc>
          <w:tcPr>
            <w:tcW w:w="2610" w:type="dxa"/>
            <w:shd w:val="clear" w:color="auto" w:fill="auto"/>
            <w:vAlign w:val="center"/>
          </w:tcPr>
          <w:p w:rsidR="00D81D82" w:rsidRPr="00507D99" w:rsidRDefault="009069DA" w:rsidP="000C3118">
            <w:pPr>
              <w:autoSpaceDE w:val="0"/>
              <w:autoSpaceDN w:val="0"/>
              <w:jc w:val="center"/>
              <w:rPr>
                <w:rFonts w:ascii="NikoshBAN" w:hAnsi="NikoshBAN" w:cs="NikoshBAN"/>
                <w:cs/>
                <w:lang w:bidi="bn-IN"/>
              </w:rPr>
            </w:pPr>
            <w:r w:rsidRPr="00507D99">
              <w:rPr>
                <w:rFonts w:ascii="NikoshBAN" w:hAnsi="NikoshBAN" w:cs="NikoshBAN"/>
                <w:lang w:bidi="bn-IN"/>
              </w:rPr>
              <w:t>[১.৫.১] ত্রৈমাসিক প্রতিবেদন প্রেরিত</w:t>
            </w:r>
          </w:p>
        </w:tc>
        <w:tc>
          <w:tcPr>
            <w:tcW w:w="810" w:type="dxa"/>
            <w:shd w:val="clear" w:color="auto" w:fill="auto"/>
            <w:vAlign w:val="center"/>
          </w:tcPr>
          <w:p w:rsidR="00D81D82" w:rsidRPr="00507D99" w:rsidRDefault="009069DA" w:rsidP="000C3118">
            <w:pPr>
              <w:autoSpaceDE w:val="0"/>
              <w:autoSpaceDN w:val="0"/>
              <w:jc w:val="center"/>
              <w:rPr>
                <w:rFonts w:ascii="NikoshBAN" w:hAnsi="NikoshBAN" w:cs="NikoshBAN"/>
              </w:rPr>
            </w:pPr>
            <w:r w:rsidRPr="00507D99">
              <w:rPr>
                <w:rFonts w:ascii="NikoshBAN" w:hAnsi="NikoshBAN" w:cs="NikoshBAN"/>
              </w:rPr>
              <w:t>সংখ্যা</w:t>
            </w:r>
          </w:p>
        </w:tc>
        <w:tc>
          <w:tcPr>
            <w:tcW w:w="1080" w:type="dxa"/>
            <w:shd w:val="clear" w:color="auto" w:fill="auto"/>
            <w:vAlign w:val="center"/>
          </w:tcPr>
          <w:p w:rsidR="00D81D82" w:rsidRPr="00507D99" w:rsidRDefault="009069DA" w:rsidP="000C3118">
            <w:pPr>
              <w:autoSpaceDE w:val="0"/>
              <w:autoSpaceDN w:val="0"/>
              <w:jc w:val="center"/>
              <w:rPr>
                <w:rFonts w:ascii="NikoshBAN" w:hAnsi="NikoshBAN" w:cs="NikoshBAN"/>
                <w:cs/>
              </w:rPr>
            </w:pPr>
            <w:r w:rsidRPr="00507D99">
              <w:rPr>
                <w:rFonts w:ascii="NikoshBAN" w:hAnsi="NikoshBAN" w:cs="NikoshBAN"/>
              </w:rPr>
              <w:t>২</w:t>
            </w:r>
          </w:p>
        </w:tc>
        <w:tc>
          <w:tcPr>
            <w:tcW w:w="990" w:type="dxa"/>
            <w:shd w:val="clear" w:color="auto" w:fill="auto"/>
            <w:vAlign w:val="center"/>
          </w:tcPr>
          <w:p w:rsidR="00D81D82" w:rsidRPr="00507D99" w:rsidRDefault="009069DA" w:rsidP="000C3118">
            <w:pPr>
              <w:autoSpaceDE w:val="0"/>
              <w:autoSpaceDN w:val="0"/>
              <w:jc w:val="center"/>
              <w:rPr>
                <w:rFonts w:ascii="NikoshBAN" w:hAnsi="NikoshBAN" w:cs="NikoshBAN"/>
                <w:cs/>
              </w:rPr>
            </w:pPr>
            <w:r w:rsidRPr="00507D99">
              <w:rPr>
                <w:rFonts w:ascii="NikoshBAN" w:hAnsi="NikoshBAN" w:cs="NikoshBAN"/>
              </w:rPr>
              <w:t>৪</w:t>
            </w:r>
          </w:p>
        </w:tc>
        <w:tc>
          <w:tcPr>
            <w:tcW w:w="990" w:type="dxa"/>
            <w:shd w:val="clear" w:color="auto" w:fill="auto"/>
            <w:vAlign w:val="center"/>
          </w:tcPr>
          <w:p w:rsidR="00D81D82" w:rsidRPr="00507D99" w:rsidRDefault="009069DA" w:rsidP="000C3118">
            <w:pPr>
              <w:jc w:val="center"/>
              <w:rPr>
                <w:rFonts w:ascii="NikoshBAN" w:hAnsi="NikoshBAN" w:cs="NikoshBAN"/>
                <w:cs/>
                <w:lang w:bidi="bn-IN"/>
              </w:rPr>
            </w:pPr>
            <w:r w:rsidRPr="00507D99">
              <w:rPr>
                <w:rFonts w:ascii="NikoshBAN" w:hAnsi="NikoshBAN" w:cs="NikoshBAN"/>
                <w:lang w:bidi="bn-IN"/>
              </w:rPr>
              <w:t>৩</w:t>
            </w:r>
          </w:p>
        </w:tc>
        <w:tc>
          <w:tcPr>
            <w:tcW w:w="990" w:type="dxa"/>
            <w:shd w:val="clear" w:color="auto" w:fill="auto"/>
            <w:vAlign w:val="center"/>
          </w:tcPr>
          <w:p w:rsidR="00D81D82" w:rsidRPr="00507D99" w:rsidRDefault="009069DA" w:rsidP="000C3118">
            <w:pPr>
              <w:jc w:val="center"/>
              <w:rPr>
                <w:rFonts w:ascii="NikoshBAN" w:hAnsi="NikoshBAN" w:cs="NikoshBAN"/>
                <w:b/>
                <w:cs/>
                <w:lang w:bidi="bn-IN"/>
              </w:rPr>
            </w:pPr>
            <w:r w:rsidRPr="00507D99">
              <w:rPr>
                <w:rFonts w:ascii="NikoshBAN" w:hAnsi="NikoshBAN" w:cs="NikoshBAN"/>
                <w:b/>
                <w:lang w:bidi="bn-IN"/>
              </w:rPr>
              <w:t>-</w:t>
            </w:r>
          </w:p>
        </w:tc>
        <w:tc>
          <w:tcPr>
            <w:tcW w:w="1350" w:type="dxa"/>
            <w:shd w:val="clear" w:color="auto" w:fill="auto"/>
            <w:vAlign w:val="center"/>
          </w:tcPr>
          <w:p w:rsidR="00D81D82" w:rsidRPr="00507D99" w:rsidRDefault="009069DA" w:rsidP="000C3118">
            <w:pPr>
              <w:jc w:val="center"/>
              <w:rPr>
                <w:rFonts w:ascii="NikoshBAN" w:hAnsi="NikoshBAN" w:cs="NikoshBAN"/>
                <w:b/>
                <w:cs/>
                <w:lang w:bidi="bn-IN"/>
              </w:rPr>
            </w:pPr>
            <w:r w:rsidRPr="00507D99">
              <w:rPr>
                <w:rFonts w:ascii="NikoshBAN" w:hAnsi="NikoshBAN" w:cs="NikoshBAN"/>
                <w:b/>
                <w:lang w:bidi="bn-IN"/>
              </w:rPr>
              <w:t>-</w:t>
            </w:r>
          </w:p>
        </w:tc>
        <w:tc>
          <w:tcPr>
            <w:tcW w:w="1170" w:type="dxa"/>
            <w:shd w:val="clear" w:color="auto" w:fill="auto"/>
            <w:vAlign w:val="center"/>
          </w:tcPr>
          <w:p w:rsidR="00D81D82" w:rsidRPr="00507D99" w:rsidRDefault="00D81D82" w:rsidP="000C3118">
            <w:pPr>
              <w:numPr>
                <w:ilvl w:val="0"/>
                <w:numId w:val="33"/>
              </w:numPr>
              <w:jc w:val="center"/>
              <w:rPr>
                <w:rFonts w:ascii="NikoshBAN" w:hAnsi="NikoshBAN" w:cs="NikoshBAN"/>
                <w:cs/>
                <w:lang w:bidi="bn-IN"/>
              </w:rPr>
            </w:pPr>
          </w:p>
        </w:tc>
      </w:tr>
      <w:tr w:rsidR="00AC16CD" w:rsidRPr="00507D99" w:rsidTr="000C3118">
        <w:trPr>
          <w:trHeight w:val="314"/>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AC16CD" w:rsidP="000C3118">
            <w:pPr>
              <w:autoSpaceDE w:val="0"/>
              <w:autoSpaceDN w:val="0"/>
              <w:jc w:val="center"/>
              <w:rPr>
                <w:rFonts w:ascii="NikoshBAN" w:hAnsi="NikoshBAN" w:cs="NikoshBAN"/>
                <w:b/>
                <w:cs/>
                <w:lang w:bidi="bn-IN"/>
              </w:rPr>
            </w:pPr>
          </w:p>
        </w:tc>
        <w:tc>
          <w:tcPr>
            <w:tcW w:w="2610" w:type="dxa"/>
            <w:shd w:val="clear" w:color="auto" w:fill="auto"/>
            <w:vAlign w:val="center"/>
          </w:tcPr>
          <w:p w:rsidR="00AC16CD" w:rsidRPr="00507D99" w:rsidRDefault="00AC16CD" w:rsidP="00060C15">
            <w:pPr>
              <w:autoSpaceDE w:val="0"/>
              <w:autoSpaceDN w:val="0"/>
              <w:jc w:val="center"/>
              <w:rPr>
                <w:rFonts w:ascii="NikoshBAN" w:hAnsi="NikoshBAN" w:cs="NikoshBAN"/>
                <w:cs/>
                <w:lang w:bidi="bn-IN"/>
              </w:rPr>
            </w:pPr>
          </w:p>
        </w:tc>
        <w:tc>
          <w:tcPr>
            <w:tcW w:w="810" w:type="dxa"/>
            <w:shd w:val="clear" w:color="auto" w:fill="auto"/>
            <w:vAlign w:val="center"/>
          </w:tcPr>
          <w:p w:rsidR="00AC16CD" w:rsidRPr="00507D99" w:rsidRDefault="00AC16CD" w:rsidP="000C3118">
            <w:pPr>
              <w:autoSpaceDE w:val="0"/>
              <w:autoSpaceDN w:val="0"/>
              <w:jc w:val="center"/>
              <w:rPr>
                <w:rFonts w:ascii="NikoshBAN" w:hAnsi="NikoshBAN" w:cs="NikoshBAN"/>
                <w:cs/>
              </w:rPr>
            </w:pPr>
          </w:p>
        </w:tc>
        <w:tc>
          <w:tcPr>
            <w:tcW w:w="1080" w:type="dxa"/>
            <w:shd w:val="clear" w:color="auto" w:fill="auto"/>
            <w:vAlign w:val="center"/>
          </w:tcPr>
          <w:p w:rsidR="00AC16CD" w:rsidRPr="00507D99" w:rsidRDefault="00AC16CD" w:rsidP="000C3118">
            <w:pPr>
              <w:autoSpaceDE w:val="0"/>
              <w:autoSpaceDN w:val="0"/>
              <w:jc w:val="center"/>
              <w:rPr>
                <w:rFonts w:ascii="NikoshBAN" w:hAnsi="NikoshBAN" w:cs="NikoshBAN"/>
                <w:cs/>
              </w:rPr>
            </w:pPr>
          </w:p>
        </w:tc>
        <w:tc>
          <w:tcPr>
            <w:tcW w:w="990" w:type="dxa"/>
            <w:shd w:val="clear" w:color="auto" w:fill="auto"/>
            <w:vAlign w:val="center"/>
          </w:tcPr>
          <w:p w:rsidR="00AC16CD" w:rsidRPr="00507D99" w:rsidRDefault="00AC16CD" w:rsidP="000C3118">
            <w:pPr>
              <w:autoSpaceDE w:val="0"/>
              <w:autoSpaceDN w:val="0"/>
              <w:jc w:val="center"/>
              <w:rPr>
                <w:rFonts w:ascii="NikoshBAN" w:hAnsi="NikoshBAN" w:cs="NikoshBAN"/>
                <w:cs/>
              </w:rPr>
            </w:pPr>
          </w:p>
        </w:tc>
        <w:tc>
          <w:tcPr>
            <w:tcW w:w="990" w:type="dxa"/>
            <w:shd w:val="clear" w:color="auto" w:fill="auto"/>
            <w:vAlign w:val="center"/>
          </w:tcPr>
          <w:p w:rsidR="00AC16CD" w:rsidRPr="00507D99" w:rsidRDefault="00AC16CD" w:rsidP="000C3118">
            <w:pPr>
              <w:jc w:val="center"/>
              <w:rPr>
                <w:rFonts w:ascii="NikoshBAN" w:hAnsi="NikoshBAN" w:cs="NikoshBAN"/>
                <w:b/>
                <w:cs/>
                <w:lang w:bidi="bn-IN"/>
              </w:rPr>
            </w:pPr>
          </w:p>
        </w:tc>
        <w:tc>
          <w:tcPr>
            <w:tcW w:w="990" w:type="dxa"/>
            <w:shd w:val="clear" w:color="auto" w:fill="auto"/>
            <w:vAlign w:val="center"/>
          </w:tcPr>
          <w:p w:rsidR="00AC16CD" w:rsidRPr="00507D99" w:rsidRDefault="00AC16CD" w:rsidP="000C3118">
            <w:pPr>
              <w:jc w:val="center"/>
              <w:rPr>
                <w:rFonts w:ascii="NikoshBAN" w:hAnsi="NikoshBAN" w:cs="NikoshBAN"/>
                <w:b/>
                <w:cs/>
                <w:lang w:bidi="bn-IN"/>
              </w:rPr>
            </w:pPr>
          </w:p>
        </w:tc>
        <w:tc>
          <w:tcPr>
            <w:tcW w:w="1350" w:type="dxa"/>
            <w:shd w:val="clear" w:color="auto" w:fill="auto"/>
            <w:vAlign w:val="center"/>
          </w:tcPr>
          <w:p w:rsidR="00AC16CD" w:rsidRPr="00507D99" w:rsidRDefault="00AC16CD" w:rsidP="000C3118">
            <w:pPr>
              <w:jc w:val="center"/>
              <w:rPr>
                <w:rFonts w:ascii="NikoshBAN" w:hAnsi="NikoshBAN" w:cs="NikoshBAN"/>
                <w:b/>
                <w:cs/>
                <w:lang w:bidi="bn-IN"/>
              </w:rPr>
            </w:pPr>
          </w:p>
        </w:tc>
        <w:tc>
          <w:tcPr>
            <w:tcW w:w="1170" w:type="dxa"/>
            <w:shd w:val="clear" w:color="auto" w:fill="auto"/>
            <w:vAlign w:val="center"/>
          </w:tcPr>
          <w:p w:rsidR="00AC16CD" w:rsidRPr="00507D99" w:rsidRDefault="00AC16CD" w:rsidP="000C3118">
            <w:pPr>
              <w:jc w:val="center"/>
              <w:rPr>
                <w:rFonts w:ascii="NikoshBAN" w:hAnsi="NikoshBAN" w:cs="NikoshBAN"/>
                <w:b/>
                <w:cs/>
                <w:lang w:bidi="bn-IN"/>
              </w:rPr>
            </w:pPr>
          </w:p>
        </w:tc>
      </w:tr>
      <w:tr w:rsidR="00AC16CD" w:rsidRPr="00507D99" w:rsidTr="000D36F9">
        <w:trPr>
          <w:trHeight w:val="377"/>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AC16CD" w:rsidP="000C3118">
            <w:pPr>
              <w:autoSpaceDE w:val="0"/>
              <w:autoSpaceDN w:val="0"/>
              <w:jc w:val="center"/>
              <w:rPr>
                <w:rFonts w:ascii="NikoshBAN" w:hAnsi="NikoshBAN" w:cs="NikoshBAN"/>
                <w:b/>
                <w:cs/>
              </w:rPr>
            </w:pPr>
          </w:p>
        </w:tc>
        <w:tc>
          <w:tcPr>
            <w:tcW w:w="2610" w:type="dxa"/>
            <w:shd w:val="clear" w:color="auto" w:fill="auto"/>
            <w:vAlign w:val="center"/>
          </w:tcPr>
          <w:p w:rsidR="00AC16CD" w:rsidRPr="00507D99" w:rsidRDefault="00AC16CD" w:rsidP="00867724">
            <w:pPr>
              <w:autoSpaceDE w:val="0"/>
              <w:autoSpaceDN w:val="0"/>
              <w:jc w:val="center"/>
              <w:rPr>
                <w:rFonts w:ascii="NikoshBAN" w:hAnsi="NikoshBAN" w:cs="NikoshBAN"/>
                <w:cs/>
              </w:rPr>
            </w:pPr>
          </w:p>
        </w:tc>
        <w:tc>
          <w:tcPr>
            <w:tcW w:w="810" w:type="dxa"/>
            <w:shd w:val="clear" w:color="auto" w:fill="auto"/>
            <w:vAlign w:val="center"/>
          </w:tcPr>
          <w:p w:rsidR="00AC16CD" w:rsidRPr="00507D99" w:rsidRDefault="00AC16CD" w:rsidP="000C3118">
            <w:pPr>
              <w:autoSpaceDE w:val="0"/>
              <w:autoSpaceDN w:val="0"/>
              <w:jc w:val="center"/>
              <w:rPr>
                <w:rFonts w:ascii="NikoshBAN" w:hAnsi="NikoshBAN" w:cs="NikoshBAN"/>
                <w:b/>
                <w:cs/>
              </w:rPr>
            </w:pPr>
          </w:p>
        </w:tc>
        <w:tc>
          <w:tcPr>
            <w:tcW w:w="1080" w:type="dxa"/>
            <w:shd w:val="clear" w:color="auto" w:fill="auto"/>
            <w:vAlign w:val="center"/>
          </w:tcPr>
          <w:p w:rsidR="00AC16CD" w:rsidRPr="00507D99" w:rsidRDefault="00AC16CD" w:rsidP="000C3118">
            <w:pPr>
              <w:autoSpaceDE w:val="0"/>
              <w:autoSpaceDN w:val="0"/>
              <w:jc w:val="center"/>
              <w:rPr>
                <w:rFonts w:ascii="NikoshBAN" w:hAnsi="NikoshBAN" w:cs="NikoshBAN"/>
                <w:b/>
                <w:cs/>
              </w:rPr>
            </w:pPr>
          </w:p>
        </w:tc>
        <w:tc>
          <w:tcPr>
            <w:tcW w:w="990" w:type="dxa"/>
            <w:shd w:val="clear" w:color="auto" w:fill="auto"/>
            <w:vAlign w:val="center"/>
          </w:tcPr>
          <w:p w:rsidR="00AC16CD" w:rsidRPr="00507D99" w:rsidRDefault="00AC16CD" w:rsidP="000C3118">
            <w:pPr>
              <w:autoSpaceDE w:val="0"/>
              <w:autoSpaceDN w:val="0"/>
              <w:jc w:val="center"/>
              <w:rPr>
                <w:rFonts w:ascii="NikoshBAN" w:hAnsi="NikoshBAN" w:cs="NikoshBAN"/>
                <w:b/>
                <w:cs/>
              </w:rPr>
            </w:pPr>
          </w:p>
        </w:tc>
        <w:tc>
          <w:tcPr>
            <w:tcW w:w="990" w:type="dxa"/>
            <w:shd w:val="clear" w:color="auto" w:fill="auto"/>
            <w:vAlign w:val="center"/>
          </w:tcPr>
          <w:p w:rsidR="00AC16CD" w:rsidRPr="00507D99" w:rsidRDefault="00AC16CD" w:rsidP="000C3118">
            <w:pPr>
              <w:jc w:val="center"/>
              <w:rPr>
                <w:rFonts w:ascii="NikoshBAN" w:hAnsi="NikoshBAN" w:cs="NikoshBAN"/>
                <w:b/>
                <w:cs/>
                <w:lang w:bidi="bn-IN"/>
              </w:rPr>
            </w:pPr>
          </w:p>
        </w:tc>
        <w:tc>
          <w:tcPr>
            <w:tcW w:w="990" w:type="dxa"/>
            <w:shd w:val="clear" w:color="auto" w:fill="auto"/>
            <w:vAlign w:val="center"/>
          </w:tcPr>
          <w:p w:rsidR="00AC16CD" w:rsidRPr="00507D99" w:rsidRDefault="00AC16CD" w:rsidP="000C3118">
            <w:pPr>
              <w:jc w:val="center"/>
              <w:rPr>
                <w:rFonts w:ascii="NikoshBAN" w:hAnsi="NikoshBAN" w:cs="NikoshBAN"/>
                <w:lang w:bidi="bn-IN"/>
              </w:rPr>
            </w:pPr>
          </w:p>
        </w:tc>
        <w:tc>
          <w:tcPr>
            <w:tcW w:w="1350" w:type="dxa"/>
            <w:shd w:val="clear" w:color="auto" w:fill="auto"/>
            <w:vAlign w:val="center"/>
          </w:tcPr>
          <w:p w:rsidR="00AC16CD" w:rsidRPr="00507D99" w:rsidRDefault="00AC16CD" w:rsidP="000C3118">
            <w:pPr>
              <w:jc w:val="center"/>
              <w:rPr>
                <w:rFonts w:ascii="NikoshBAN" w:hAnsi="NikoshBAN" w:cs="NikoshBAN"/>
                <w:lang w:bidi="bn-IN"/>
              </w:rPr>
            </w:pPr>
          </w:p>
        </w:tc>
        <w:tc>
          <w:tcPr>
            <w:tcW w:w="1170" w:type="dxa"/>
            <w:shd w:val="clear" w:color="auto" w:fill="auto"/>
            <w:vAlign w:val="center"/>
          </w:tcPr>
          <w:p w:rsidR="00AC16CD" w:rsidRPr="00507D99" w:rsidRDefault="00AC16CD" w:rsidP="000C3118">
            <w:pPr>
              <w:jc w:val="center"/>
              <w:rPr>
                <w:rFonts w:ascii="NikoshBAN" w:hAnsi="NikoshBAN" w:cs="NikoshBAN"/>
                <w:lang w:bidi="bn-IN"/>
              </w:rPr>
            </w:pPr>
          </w:p>
        </w:tc>
      </w:tr>
      <w:tr w:rsidR="000D36F9" w:rsidRPr="00507D99" w:rsidTr="000C3118">
        <w:trPr>
          <w:trHeight w:val="521"/>
          <w:tblHeader/>
        </w:trPr>
        <w:tc>
          <w:tcPr>
            <w:tcW w:w="1260" w:type="dxa"/>
            <w:vMerge/>
          </w:tcPr>
          <w:p w:rsidR="000D36F9" w:rsidRPr="00507D99" w:rsidRDefault="000D36F9" w:rsidP="000D36F9">
            <w:pPr>
              <w:autoSpaceDE w:val="0"/>
              <w:autoSpaceDN w:val="0"/>
              <w:jc w:val="center"/>
              <w:rPr>
                <w:rFonts w:ascii="NikoshBAN" w:hAnsi="NikoshBAN" w:cs="NikoshBAN"/>
                <w:b/>
                <w:cs/>
              </w:rPr>
            </w:pPr>
          </w:p>
        </w:tc>
        <w:tc>
          <w:tcPr>
            <w:tcW w:w="1260" w:type="dxa"/>
            <w:vMerge/>
          </w:tcPr>
          <w:p w:rsidR="000D36F9" w:rsidRPr="00507D99" w:rsidRDefault="000D36F9" w:rsidP="000D36F9">
            <w:pPr>
              <w:autoSpaceDE w:val="0"/>
              <w:autoSpaceDN w:val="0"/>
              <w:jc w:val="center"/>
              <w:rPr>
                <w:rFonts w:ascii="NikoshBAN" w:hAnsi="NikoshBAN" w:cs="NikoshBAN"/>
                <w:b/>
                <w:lang w:bidi="bn-IN"/>
              </w:rPr>
            </w:pPr>
          </w:p>
        </w:tc>
        <w:tc>
          <w:tcPr>
            <w:tcW w:w="3060" w:type="dxa"/>
            <w:shd w:val="clear" w:color="auto" w:fill="auto"/>
            <w:vAlign w:val="center"/>
          </w:tcPr>
          <w:p w:rsidR="000D36F9" w:rsidRPr="00507D99" w:rsidRDefault="000D36F9" w:rsidP="000D36F9">
            <w:pPr>
              <w:autoSpaceDE w:val="0"/>
              <w:autoSpaceDN w:val="0"/>
              <w:jc w:val="center"/>
              <w:rPr>
                <w:rFonts w:ascii="NikoshBAN" w:hAnsi="NikoshBAN" w:cs="NikoshBAN"/>
                <w:b/>
                <w:cs/>
                <w:lang w:bidi="bn-IN"/>
              </w:rPr>
            </w:pPr>
            <w:r w:rsidRPr="00507D99">
              <w:rPr>
                <w:rFonts w:ascii="NikoshBAN" w:hAnsi="NikoshBAN" w:cs="NikoshBAN"/>
                <w:b/>
                <w:cs/>
                <w:lang w:bidi="bn-IN"/>
              </w:rPr>
              <w:t xml:space="preserve">[২.১] ই-নথি বাস্তবায়ন </w:t>
            </w:r>
          </w:p>
        </w:tc>
        <w:tc>
          <w:tcPr>
            <w:tcW w:w="2610" w:type="dxa"/>
            <w:shd w:val="clear" w:color="auto" w:fill="auto"/>
            <w:vAlign w:val="center"/>
          </w:tcPr>
          <w:p w:rsidR="000D36F9" w:rsidRPr="00507D99" w:rsidRDefault="000D36F9" w:rsidP="000D36F9">
            <w:pPr>
              <w:autoSpaceDE w:val="0"/>
              <w:autoSpaceDN w:val="0"/>
              <w:jc w:val="center"/>
              <w:rPr>
                <w:rFonts w:ascii="NikoshBAN" w:hAnsi="NikoshBAN" w:cs="NikoshBAN"/>
                <w:cs/>
                <w:lang w:bidi="bn-IN"/>
              </w:rPr>
            </w:pPr>
            <w:r w:rsidRPr="00507D99">
              <w:rPr>
                <w:rFonts w:ascii="NikoshBAN" w:hAnsi="NikoshBAN" w:cs="NikoshBAN"/>
                <w:cs/>
                <w:lang w:bidi="bn-IN"/>
              </w:rPr>
              <w:t>[২.১.১]  ই নথিতে নোট নিষ্পত্তিতৃত</w:t>
            </w:r>
          </w:p>
        </w:tc>
        <w:tc>
          <w:tcPr>
            <w:tcW w:w="810" w:type="dxa"/>
            <w:shd w:val="clear" w:color="auto" w:fill="auto"/>
            <w:vAlign w:val="center"/>
          </w:tcPr>
          <w:p w:rsidR="000D36F9" w:rsidRPr="00507D99" w:rsidRDefault="000D36F9" w:rsidP="000D36F9">
            <w:pPr>
              <w:autoSpaceDE w:val="0"/>
              <w:autoSpaceDN w:val="0"/>
              <w:jc w:val="center"/>
              <w:rPr>
                <w:rFonts w:ascii="NikoshBAN" w:hAnsi="NikoshBAN" w:cs="NikoshBAN"/>
                <w:cs/>
              </w:rPr>
            </w:pPr>
            <w:r w:rsidRPr="00507D99">
              <w:rPr>
                <w:rFonts w:ascii="NikoshBAN" w:hAnsi="NikoshBAN" w:cs="NikoshBAN"/>
              </w:rPr>
              <w:t>%</w:t>
            </w:r>
          </w:p>
        </w:tc>
        <w:tc>
          <w:tcPr>
            <w:tcW w:w="1080" w:type="dxa"/>
            <w:shd w:val="clear" w:color="auto" w:fill="auto"/>
            <w:vAlign w:val="center"/>
          </w:tcPr>
          <w:p w:rsidR="000D36F9" w:rsidRPr="00507D99" w:rsidRDefault="000D36F9" w:rsidP="000D36F9">
            <w:pPr>
              <w:autoSpaceDE w:val="0"/>
              <w:autoSpaceDN w:val="0"/>
              <w:jc w:val="center"/>
              <w:rPr>
                <w:rFonts w:ascii="NikoshBAN" w:hAnsi="NikoshBAN" w:cs="NikoshBAN"/>
                <w:cs/>
              </w:rPr>
            </w:pPr>
            <w:r w:rsidRPr="00507D99">
              <w:rPr>
                <w:rFonts w:ascii="NikoshBAN" w:hAnsi="NikoshBAN" w:cs="NikoshBAN"/>
              </w:rPr>
              <w:t>২</w:t>
            </w:r>
          </w:p>
        </w:tc>
        <w:tc>
          <w:tcPr>
            <w:tcW w:w="990" w:type="dxa"/>
            <w:shd w:val="clear" w:color="auto" w:fill="auto"/>
            <w:vAlign w:val="center"/>
          </w:tcPr>
          <w:p w:rsidR="000D36F9" w:rsidRPr="00507D99" w:rsidRDefault="000D36F9" w:rsidP="000D36F9">
            <w:pPr>
              <w:autoSpaceDE w:val="0"/>
              <w:autoSpaceDN w:val="0"/>
              <w:jc w:val="center"/>
              <w:rPr>
                <w:rFonts w:ascii="NikoshBAN" w:hAnsi="NikoshBAN" w:cs="NikoshBAN"/>
                <w:cs/>
              </w:rPr>
            </w:pPr>
            <w:r w:rsidRPr="00507D99">
              <w:rPr>
                <w:rFonts w:ascii="NikoshBAN" w:hAnsi="NikoshBAN" w:cs="NikoshBAN"/>
              </w:rPr>
              <w:t>৮০</w:t>
            </w:r>
          </w:p>
        </w:tc>
        <w:tc>
          <w:tcPr>
            <w:tcW w:w="990" w:type="dxa"/>
            <w:shd w:val="clear" w:color="auto" w:fill="auto"/>
            <w:vAlign w:val="center"/>
          </w:tcPr>
          <w:p w:rsidR="000D36F9" w:rsidRPr="00507D99" w:rsidRDefault="000D36F9" w:rsidP="000D36F9">
            <w:pPr>
              <w:jc w:val="center"/>
              <w:rPr>
                <w:rFonts w:ascii="NikoshBAN" w:hAnsi="NikoshBAN" w:cs="NikoshBAN"/>
                <w:b/>
                <w:cs/>
                <w:lang w:bidi="bn-IN"/>
              </w:rPr>
            </w:pPr>
            <w:r w:rsidRPr="00507D99">
              <w:rPr>
                <w:rFonts w:ascii="NikoshBAN" w:hAnsi="NikoshBAN" w:cs="NikoshBAN"/>
                <w:b/>
                <w:cs/>
                <w:lang w:bidi="bn-IN"/>
              </w:rPr>
              <w:t>৭০</w:t>
            </w:r>
          </w:p>
        </w:tc>
        <w:tc>
          <w:tcPr>
            <w:tcW w:w="990" w:type="dxa"/>
            <w:shd w:val="clear" w:color="auto" w:fill="auto"/>
            <w:vAlign w:val="center"/>
          </w:tcPr>
          <w:p w:rsidR="000D36F9" w:rsidRPr="00507D99" w:rsidRDefault="000D36F9" w:rsidP="000D36F9">
            <w:pPr>
              <w:jc w:val="center"/>
              <w:rPr>
                <w:rFonts w:ascii="NikoshBAN" w:hAnsi="NikoshBAN" w:cs="NikoshBAN"/>
                <w:b/>
                <w:cs/>
                <w:lang w:bidi="bn-IN"/>
              </w:rPr>
            </w:pPr>
            <w:r w:rsidRPr="00507D99">
              <w:rPr>
                <w:rFonts w:ascii="NikoshBAN" w:hAnsi="NikoshBAN" w:cs="NikoshBAN"/>
                <w:b/>
                <w:cs/>
                <w:lang w:bidi="bn-IN"/>
              </w:rPr>
              <w:t>৬০</w:t>
            </w:r>
          </w:p>
        </w:tc>
        <w:tc>
          <w:tcPr>
            <w:tcW w:w="1350" w:type="dxa"/>
            <w:shd w:val="clear" w:color="auto" w:fill="auto"/>
            <w:vAlign w:val="center"/>
          </w:tcPr>
          <w:p w:rsidR="000D36F9" w:rsidRPr="00507D99" w:rsidRDefault="000D36F9" w:rsidP="000D36F9">
            <w:pPr>
              <w:jc w:val="center"/>
              <w:rPr>
                <w:rFonts w:ascii="NikoshBAN" w:hAnsi="NikoshBAN" w:cs="NikoshBAN"/>
                <w:b/>
                <w:cs/>
                <w:lang w:bidi="bn-IN"/>
              </w:rPr>
            </w:pPr>
            <w:r w:rsidRPr="00507D99">
              <w:rPr>
                <w:rFonts w:ascii="NikoshBAN" w:hAnsi="NikoshBAN" w:cs="NikoshBAN"/>
                <w:b/>
                <w:cs/>
                <w:lang w:bidi="bn-IN"/>
              </w:rPr>
              <w:t>৫০</w:t>
            </w:r>
          </w:p>
        </w:tc>
        <w:tc>
          <w:tcPr>
            <w:tcW w:w="1170" w:type="dxa"/>
            <w:shd w:val="clear" w:color="auto" w:fill="auto"/>
            <w:vAlign w:val="center"/>
          </w:tcPr>
          <w:p w:rsidR="000D36F9" w:rsidRPr="00507D99" w:rsidRDefault="000D36F9" w:rsidP="000D36F9">
            <w:pPr>
              <w:jc w:val="center"/>
              <w:rPr>
                <w:rFonts w:ascii="NikoshBAN" w:hAnsi="NikoshBAN" w:cs="NikoshBAN"/>
                <w:b/>
                <w:cs/>
                <w:lang w:bidi="bn-IN"/>
              </w:rPr>
            </w:pPr>
            <w:r w:rsidRPr="00507D99">
              <w:rPr>
                <w:rFonts w:ascii="NikoshBAN" w:hAnsi="NikoshBAN" w:cs="NikoshBAN"/>
                <w:b/>
                <w:cs/>
                <w:lang w:bidi="bn-IN"/>
              </w:rPr>
              <w:t>-</w:t>
            </w:r>
          </w:p>
        </w:tc>
      </w:tr>
      <w:tr w:rsidR="000D36F9" w:rsidRPr="00507D99" w:rsidTr="000C3118">
        <w:trPr>
          <w:trHeight w:val="521"/>
          <w:tblHeader/>
        </w:trPr>
        <w:tc>
          <w:tcPr>
            <w:tcW w:w="1260" w:type="dxa"/>
            <w:vMerge/>
          </w:tcPr>
          <w:p w:rsidR="000D36F9" w:rsidRPr="00507D99" w:rsidRDefault="000D36F9" w:rsidP="000D36F9">
            <w:pPr>
              <w:autoSpaceDE w:val="0"/>
              <w:autoSpaceDN w:val="0"/>
              <w:jc w:val="center"/>
              <w:rPr>
                <w:rFonts w:ascii="NikoshBAN" w:hAnsi="NikoshBAN" w:cs="NikoshBAN"/>
                <w:b/>
                <w:cs/>
              </w:rPr>
            </w:pPr>
          </w:p>
        </w:tc>
        <w:tc>
          <w:tcPr>
            <w:tcW w:w="1260" w:type="dxa"/>
            <w:vMerge/>
          </w:tcPr>
          <w:p w:rsidR="000D36F9" w:rsidRPr="00507D99" w:rsidRDefault="000D36F9" w:rsidP="000D36F9">
            <w:pPr>
              <w:autoSpaceDE w:val="0"/>
              <w:autoSpaceDN w:val="0"/>
              <w:jc w:val="center"/>
              <w:rPr>
                <w:rFonts w:ascii="NikoshBAN" w:hAnsi="NikoshBAN" w:cs="NikoshBAN"/>
                <w:b/>
                <w:lang w:bidi="bn-IN"/>
              </w:rPr>
            </w:pPr>
          </w:p>
        </w:tc>
        <w:tc>
          <w:tcPr>
            <w:tcW w:w="3060" w:type="dxa"/>
            <w:shd w:val="clear" w:color="auto" w:fill="auto"/>
            <w:vAlign w:val="center"/>
          </w:tcPr>
          <w:p w:rsidR="000D36F9" w:rsidRPr="00507D99" w:rsidRDefault="000D36F9" w:rsidP="000D36F9">
            <w:pPr>
              <w:autoSpaceDE w:val="0"/>
              <w:autoSpaceDN w:val="0"/>
              <w:jc w:val="center"/>
              <w:rPr>
                <w:rFonts w:ascii="NikoshBAN" w:hAnsi="NikoshBAN" w:cs="NikoshBAN"/>
                <w:b/>
                <w:cs/>
              </w:rPr>
            </w:pPr>
            <w:r w:rsidRPr="00507D99">
              <w:rPr>
                <w:rFonts w:ascii="NikoshBAN" w:hAnsi="NikoshBAN" w:cs="NikoshBAN"/>
                <w:b/>
                <w:cs/>
                <w:lang w:bidi="bn-IN"/>
              </w:rPr>
              <w:t xml:space="preserve">[২.২] </w:t>
            </w:r>
            <w:r w:rsidRPr="00507D99">
              <w:rPr>
                <w:rFonts w:ascii="NikoshBAN" w:hAnsi="NikoshBAN" w:cs="NikoshBAN"/>
                <w:b/>
                <w:cs/>
              </w:rPr>
              <w:t>উদ্ভাবনী উদ্যোগ/ক্ষুদ্র উন্নয়ন উদ্যোগ  বাস্তবায়ন</w:t>
            </w:r>
          </w:p>
        </w:tc>
        <w:tc>
          <w:tcPr>
            <w:tcW w:w="2610" w:type="dxa"/>
            <w:shd w:val="clear" w:color="auto" w:fill="auto"/>
            <w:vAlign w:val="center"/>
          </w:tcPr>
          <w:p w:rsidR="000D36F9" w:rsidRPr="00507D99" w:rsidRDefault="000D36F9" w:rsidP="000D36F9">
            <w:pPr>
              <w:autoSpaceDE w:val="0"/>
              <w:autoSpaceDN w:val="0"/>
              <w:jc w:val="center"/>
              <w:rPr>
                <w:rFonts w:ascii="NikoshBAN" w:hAnsi="NikoshBAN" w:cs="NikoshBAN"/>
                <w:cs/>
              </w:rPr>
            </w:pPr>
            <w:r w:rsidRPr="00507D99">
              <w:rPr>
                <w:rFonts w:ascii="NikoshBAN" w:hAnsi="NikoshBAN" w:cs="NikoshBAN"/>
                <w:cs/>
                <w:lang w:bidi="bn-IN"/>
              </w:rPr>
              <w:t xml:space="preserve">[২.২.১] </w:t>
            </w:r>
            <w:r w:rsidRPr="00507D99">
              <w:rPr>
                <w:rFonts w:ascii="NikoshBAN" w:hAnsi="NikoshBAN" w:cs="NikoshBAN"/>
                <w:cs/>
              </w:rPr>
              <w:t xml:space="preserve">ন্যূনতম একটি </w:t>
            </w:r>
            <w:r w:rsidRPr="00507D99">
              <w:rPr>
                <w:rFonts w:ascii="NikoshBAN" w:hAnsi="NikoshBAN" w:cs="NikoshBAN"/>
                <w:b/>
                <w:cs/>
              </w:rPr>
              <w:t xml:space="preserve">উদ্ভাবনী/ক্ষুদ্র উন্নয়ন উদ্যোগ চালুকৃত </w:t>
            </w:r>
          </w:p>
        </w:tc>
        <w:tc>
          <w:tcPr>
            <w:tcW w:w="810" w:type="dxa"/>
            <w:shd w:val="clear" w:color="auto" w:fill="auto"/>
            <w:vAlign w:val="center"/>
          </w:tcPr>
          <w:p w:rsidR="000D36F9" w:rsidRPr="00507D99" w:rsidRDefault="000D36F9" w:rsidP="000D36F9">
            <w:pPr>
              <w:autoSpaceDE w:val="0"/>
              <w:autoSpaceDN w:val="0"/>
              <w:jc w:val="center"/>
              <w:rPr>
                <w:rFonts w:ascii="NikoshBAN" w:hAnsi="NikoshBAN" w:cs="NikoshBAN"/>
                <w:b/>
                <w:cs/>
              </w:rPr>
            </w:pPr>
            <w:r w:rsidRPr="00507D99">
              <w:rPr>
                <w:rFonts w:ascii="NikoshBAN" w:hAnsi="NikoshBAN" w:cs="NikoshBAN"/>
              </w:rPr>
              <w:t>সংখ্যা</w:t>
            </w:r>
          </w:p>
        </w:tc>
        <w:tc>
          <w:tcPr>
            <w:tcW w:w="1080" w:type="dxa"/>
            <w:shd w:val="clear" w:color="auto" w:fill="auto"/>
            <w:vAlign w:val="center"/>
          </w:tcPr>
          <w:p w:rsidR="000D36F9" w:rsidRPr="00507D99" w:rsidRDefault="000D36F9" w:rsidP="000D36F9">
            <w:pPr>
              <w:autoSpaceDE w:val="0"/>
              <w:autoSpaceDN w:val="0"/>
              <w:jc w:val="center"/>
              <w:rPr>
                <w:rFonts w:ascii="NikoshBAN" w:hAnsi="NikoshBAN" w:cs="NikoshBAN"/>
                <w:b/>
                <w:cs/>
              </w:rPr>
            </w:pPr>
            <w:r w:rsidRPr="00507D99">
              <w:rPr>
                <w:rFonts w:ascii="NikoshBAN" w:hAnsi="NikoshBAN" w:cs="NikoshBAN"/>
                <w:b/>
                <w:cs/>
              </w:rPr>
              <w:t>২</w:t>
            </w:r>
          </w:p>
        </w:tc>
        <w:tc>
          <w:tcPr>
            <w:tcW w:w="990" w:type="dxa"/>
            <w:shd w:val="clear" w:color="auto" w:fill="auto"/>
            <w:vAlign w:val="center"/>
          </w:tcPr>
          <w:p w:rsidR="000D36F9" w:rsidRPr="00507D99" w:rsidRDefault="000D36F9" w:rsidP="000D36F9">
            <w:pPr>
              <w:autoSpaceDE w:val="0"/>
              <w:autoSpaceDN w:val="0"/>
              <w:jc w:val="center"/>
              <w:rPr>
                <w:rFonts w:ascii="NikoshBAN" w:hAnsi="NikoshBAN" w:cs="NikoshBAN"/>
                <w:b/>
                <w:cs/>
              </w:rPr>
            </w:pPr>
            <w:r w:rsidRPr="00507D99">
              <w:rPr>
                <w:rFonts w:ascii="NikoshBAN" w:hAnsi="NikoshBAN" w:cs="NikoshBAN"/>
                <w:b/>
                <w:cs/>
              </w:rPr>
              <w:t>১৫-০২-২১</w:t>
            </w:r>
          </w:p>
        </w:tc>
        <w:tc>
          <w:tcPr>
            <w:tcW w:w="990" w:type="dxa"/>
            <w:shd w:val="clear" w:color="auto" w:fill="auto"/>
            <w:vAlign w:val="center"/>
          </w:tcPr>
          <w:p w:rsidR="000D36F9" w:rsidRPr="00507D99" w:rsidRDefault="000D36F9" w:rsidP="000D36F9">
            <w:pPr>
              <w:jc w:val="center"/>
              <w:rPr>
                <w:rFonts w:ascii="NikoshBAN" w:hAnsi="NikoshBAN" w:cs="NikoshBAN"/>
                <w:b/>
                <w:cs/>
                <w:lang w:bidi="bn-IN"/>
              </w:rPr>
            </w:pPr>
            <w:r w:rsidRPr="00507D99">
              <w:rPr>
                <w:rFonts w:ascii="NikoshBAN" w:hAnsi="NikoshBAN" w:cs="NikoshBAN"/>
                <w:b/>
                <w:cs/>
              </w:rPr>
              <w:t>১৫-০৩-২১</w:t>
            </w:r>
          </w:p>
        </w:tc>
        <w:tc>
          <w:tcPr>
            <w:tcW w:w="990" w:type="dxa"/>
            <w:shd w:val="clear" w:color="auto" w:fill="auto"/>
            <w:vAlign w:val="center"/>
          </w:tcPr>
          <w:p w:rsidR="000D36F9" w:rsidRPr="00507D99" w:rsidRDefault="000D36F9" w:rsidP="000D36F9">
            <w:pPr>
              <w:jc w:val="center"/>
              <w:rPr>
                <w:rFonts w:ascii="NikoshBAN" w:hAnsi="NikoshBAN" w:cs="NikoshBAN"/>
                <w:lang w:bidi="bn-IN"/>
              </w:rPr>
            </w:pPr>
            <w:r w:rsidRPr="00507D99">
              <w:rPr>
                <w:rFonts w:ascii="NikoshBAN" w:hAnsi="NikoshBAN" w:cs="NikoshBAN"/>
                <w:b/>
                <w:cs/>
              </w:rPr>
              <w:t>১৫-০৪-২১</w:t>
            </w:r>
          </w:p>
        </w:tc>
        <w:tc>
          <w:tcPr>
            <w:tcW w:w="1350" w:type="dxa"/>
            <w:shd w:val="clear" w:color="auto" w:fill="auto"/>
            <w:vAlign w:val="center"/>
          </w:tcPr>
          <w:p w:rsidR="000D36F9" w:rsidRPr="00507D99" w:rsidRDefault="000D36F9" w:rsidP="000D36F9">
            <w:pPr>
              <w:jc w:val="center"/>
              <w:rPr>
                <w:rFonts w:ascii="NikoshBAN" w:hAnsi="NikoshBAN" w:cs="NikoshBAN"/>
                <w:lang w:bidi="bn-IN"/>
              </w:rPr>
            </w:pPr>
            <w:r w:rsidRPr="00507D99">
              <w:rPr>
                <w:rFonts w:ascii="NikoshBAN" w:hAnsi="NikoshBAN" w:cs="NikoshBAN"/>
                <w:b/>
                <w:cs/>
              </w:rPr>
              <w:t>১৫-০৫-২১</w:t>
            </w:r>
          </w:p>
        </w:tc>
        <w:tc>
          <w:tcPr>
            <w:tcW w:w="1170" w:type="dxa"/>
            <w:shd w:val="clear" w:color="auto" w:fill="auto"/>
            <w:vAlign w:val="center"/>
          </w:tcPr>
          <w:p w:rsidR="000D36F9" w:rsidRPr="00507D99" w:rsidRDefault="000D36F9" w:rsidP="000D36F9">
            <w:pPr>
              <w:jc w:val="center"/>
              <w:rPr>
                <w:rFonts w:ascii="NikoshBAN" w:hAnsi="NikoshBAN" w:cs="NikoshBAN"/>
                <w:lang w:bidi="bn-IN"/>
              </w:rPr>
            </w:pPr>
            <w:r w:rsidRPr="00507D99">
              <w:rPr>
                <w:rFonts w:ascii="NikoshBAN" w:hAnsi="NikoshBAN" w:cs="NikoshBAN"/>
                <w:b/>
                <w:cs/>
                <w:lang w:bidi="bn-IN"/>
              </w:rPr>
              <w:t>-</w:t>
            </w:r>
          </w:p>
        </w:tc>
      </w:tr>
      <w:tr w:rsidR="00AC16CD" w:rsidRPr="00507D99" w:rsidTr="000C3118">
        <w:trPr>
          <w:trHeight w:val="521"/>
          <w:tblHeader/>
        </w:trPr>
        <w:tc>
          <w:tcPr>
            <w:tcW w:w="1260" w:type="dxa"/>
            <w:vMerge w:val="restart"/>
          </w:tcPr>
          <w:p w:rsidR="00AC16CD" w:rsidRPr="00507D99" w:rsidRDefault="00AC16CD" w:rsidP="000C3118">
            <w:pPr>
              <w:autoSpaceDE w:val="0"/>
              <w:autoSpaceDN w:val="0"/>
              <w:jc w:val="center"/>
              <w:rPr>
                <w:rFonts w:ascii="NikoshBAN" w:hAnsi="NikoshBAN" w:cs="NikoshBAN"/>
                <w:b/>
                <w:cs/>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rPr>
            </w:pPr>
          </w:p>
          <w:p w:rsidR="00AC16CD" w:rsidRPr="00507D99" w:rsidRDefault="00AC16CD" w:rsidP="000C3118">
            <w:pPr>
              <w:rPr>
                <w:rFonts w:ascii="NikoshBAN" w:hAnsi="NikoshBAN" w:cs="NikoshBAN"/>
                <w:cs/>
              </w:rPr>
            </w:pPr>
            <w:r w:rsidRPr="00507D99">
              <w:rPr>
                <w:rFonts w:ascii="NikoshBAN" w:hAnsi="NikoshBAN" w:cs="NikoshBAN"/>
              </w:rPr>
              <w:t xml:space="preserve">[৩] আর্থিক ও সম্পদ ব্যবস্থাপনার উন্নয়ন </w:t>
            </w:r>
          </w:p>
        </w:tc>
        <w:tc>
          <w:tcPr>
            <w:tcW w:w="1260" w:type="dxa"/>
            <w:vMerge w:val="restart"/>
          </w:tcPr>
          <w:p w:rsidR="00AC16CD" w:rsidRPr="00507D99" w:rsidRDefault="00AC16CD" w:rsidP="000C3118">
            <w:pPr>
              <w:autoSpaceDE w:val="0"/>
              <w:autoSpaceDN w:val="0"/>
              <w:jc w:val="center"/>
              <w:rPr>
                <w:rFonts w:ascii="NikoshBAN" w:hAnsi="NikoshBAN" w:cs="NikoshBAN"/>
                <w:b/>
                <w:lang w:bidi="bn-IN"/>
              </w:rPr>
            </w:pPr>
          </w:p>
          <w:p w:rsidR="00AC16CD" w:rsidRPr="00507D99" w:rsidRDefault="00AC16CD" w:rsidP="000C3118">
            <w:pPr>
              <w:rPr>
                <w:rFonts w:ascii="NikoshBAN" w:hAnsi="NikoshBAN" w:cs="NikoshBAN"/>
                <w:lang w:bidi="bn-IN"/>
              </w:rPr>
            </w:pPr>
          </w:p>
          <w:p w:rsidR="00AC16CD" w:rsidRPr="00507D99" w:rsidRDefault="00AC16CD" w:rsidP="000C3118">
            <w:pPr>
              <w:rPr>
                <w:rFonts w:ascii="NikoshBAN" w:hAnsi="NikoshBAN" w:cs="NikoshBAN"/>
                <w:lang w:bidi="bn-IN"/>
              </w:rPr>
            </w:pPr>
          </w:p>
          <w:p w:rsidR="00AC16CD" w:rsidRPr="00507D99" w:rsidRDefault="00AC16CD" w:rsidP="000C3118">
            <w:pPr>
              <w:rPr>
                <w:rFonts w:ascii="NikoshBAN" w:hAnsi="NikoshBAN" w:cs="NikoshBAN"/>
                <w:lang w:bidi="bn-I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cs/>
                <w:lang w:bidi="bn-IN"/>
              </w:rPr>
            </w:pPr>
          </w:p>
          <w:p w:rsidR="00AC16CD" w:rsidRPr="00507D99" w:rsidRDefault="00AC16CD" w:rsidP="000C3118">
            <w:pPr>
              <w:rPr>
                <w:rFonts w:ascii="NikoshBAN" w:hAnsi="NikoshBAN" w:cs="NikoshBAN"/>
                <w:cs/>
                <w:lang w:bidi="bn-IN"/>
              </w:rPr>
            </w:pPr>
          </w:p>
          <w:p w:rsidR="00AC16CD" w:rsidRPr="00507D99" w:rsidRDefault="00AC16CD" w:rsidP="000C3118">
            <w:pPr>
              <w:jc w:val="center"/>
              <w:rPr>
                <w:rFonts w:ascii="NikoshBAN" w:hAnsi="NikoshBAN" w:cs="NikoshBAN"/>
                <w:lang w:bidi="bn-IN"/>
              </w:rPr>
            </w:pPr>
            <w:r w:rsidRPr="00507D99">
              <w:rPr>
                <w:rFonts w:ascii="NikoshBAN" w:hAnsi="NikoshBAN" w:cs="NikoshBAN"/>
                <w:cs/>
                <w:lang w:bidi="bn-IN"/>
              </w:rPr>
              <w:t xml:space="preserve">৬ </w:t>
            </w:r>
          </w:p>
        </w:tc>
        <w:tc>
          <w:tcPr>
            <w:tcW w:w="3060" w:type="dxa"/>
            <w:shd w:val="clear" w:color="auto" w:fill="auto"/>
            <w:vAlign w:val="center"/>
          </w:tcPr>
          <w:p w:rsidR="00AC16CD" w:rsidRPr="00507D99" w:rsidRDefault="00E762C5" w:rsidP="00E762C5">
            <w:pPr>
              <w:autoSpaceDE w:val="0"/>
              <w:autoSpaceDN w:val="0"/>
              <w:jc w:val="center"/>
              <w:rPr>
                <w:rFonts w:ascii="NikoshBAN" w:hAnsi="NikoshBAN" w:cs="NikoshBAN"/>
                <w:b/>
                <w:cs/>
                <w:lang w:bidi="bn-IN"/>
              </w:rPr>
            </w:pPr>
            <w:r w:rsidRPr="00507D99">
              <w:rPr>
                <w:rFonts w:ascii="NikoshBAN" w:hAnsi="NikoshBAN" w:cs="NikoshBAN"/>
                <w:b/>
                <w:cs/>
                <w:lang w:bidi="bn-IN"/>
              </w:rPr>
              <w:t>[২.৩</w:t>
            </w:r>
            <w:r w:rsidR="00AC16CD" w:rsidRPr="00507D99">
              <w:rPr>
                <w:rFonts w:ascii="NikoshBAN" w:hAnsi="NikoshBAN" w:cs="NikoshBAN"/>
                <w:b/>
                <w:cs/>
                <w:lang w:bidi="bn-IN"/>
              </w:rPr>
              <w:t xml:space="preserve">] </w:t>
            </w:r>
            <w:r w:rsidRPr="00507D99">
              <w:rPr>
                <w:rFonts w:ascii="NikoshBAN" w:hAnsi="NikoshBAN" w:cs="NikoshBAN"/>
                <w:b/>
                <w:cs/>
                <w:lang w:bidi="bn-IN"/>
              </w:rPr>
              <w:t>কর্মচারীদের প্রশিক্ষণ প্রদান</w:t>
            </w:r>
          </w:p>
        </w:tc>
        <w:tc>
          <w:tcPr>
            <w:tcW w:w="2610" w:type="dxa"/>
            <w:shd w:val="clear" w:color="auto" w:fill="auto"/>
            <w:vAlign w:val="center"/>
          </w:tcPr>
          <w:p w:rsidR="00AC16CD" w:rsidRPr="00507D99" w:rsidRDefault="00AC16CD" w:rsidP="00E762C5">
            <w:pPr>
              <w:autoSpaceDE w:val="0"/>
              <w:autoSpaceDN w:val="0"/>
              <w:jc w:val="center"/>
              <w:rPr>
                <w:rFonts w:ascii="NikoshBAN" w:hAnsi="NikoshBAN" w:cs="NikoshBAN"/>
                <w:b/>
                <w:cs/>
                <w:lang w:bidi="bn-IN"/>
              </w:rPr>
            </w:pPr>
            <w:r w:rsidRPr="00507D99">
              <w:rPr>
                <w:rFonts w:ascii="NikoshBAN" w:hAnsi="NikoshBAN" w:cs="NikoshBAN"/>
                <w:b/>
                <w:cs/>
                <w:lang w:bidi="bn-IN"/>
              </w:rPr>
              <w:t>[</w:t>
            </w:r>
            <w:r w:rsidR="00E762C5" w:rsidRPr="00507D99">
              <w:rPr>
                <w:rFonts w:ascii="NikoshBAN" w:hAnsi="NikoshBAN" w:cs="NikoshBAN"/>
                <w:b/>
                <w:cs/>
                <w:lang w:bidi="bn-IN"/>
              </w:rPr>
              <w:t>২.৩</w:t>
            </w:r>
            <w:r w:rsidRPr="00507D99">
              <w:rPr>
                <w:rFonts w:ascii="NikoshBAN" w:hAnsi="NikoshBAN" w:cs="NikoshBAN"/>
                <w:b/>
                <w:cs/>
                <w:lang w:bidi="bn-IN"/>
              </w:rPr>
              <w:t xml:space="preserve">.১] </w:t>
            </w:r>
            <w:r w:rsidR="00E762C5" w:rsidRPr="00507D99">
              <w:rPr>
                <w:rFonts w:ascii="NikoshBAN" w:hAnsi="NikoshBAN" w:cs="NikoshBAN"/>
                <w:b/>
                <w:cs/>
                <w:lang w:bidi="bn-IN"/>
              </w:rPr>
              <w:t>প্রত্যেক কর্মচারীর জন্য প্রশিক্ষণ আয়োজিত</w:t>
            </w:r>
          </w:p>
        </w:tc>
        <w:tc>
          <w:tcPr>
            <w:tcW w:w="810" w:type="dxa"/>
            <w:shd w:val="clear" w:color="auto" w:fill="auto"/>
            <w:vAlign w:val="center"/>
          </w:tcPr>
          <w:p w:rsidR="00AC16CD" w:rsidRPr="00507D99" w:rsidRDefault="00E762C5" w:rsidP="000C3118">
            <w:pPr>
              <w:autoSpaceDE w:val="0"/>
              <w:autoSpaceDN w:val="0"/>
              <w:jc w:val="center"/>
              <w:rPr>
                <w:rFonts w:ascii="NikoshBAN" w:hAnsi="NikoshBAN" w:cs="NikoshBAN"/>
                <w:cs/>
              </w:rPr>
            </w:pPr>
            <w:r w:rsidRPr="00507D99">
              <w:rPr>
                <w:rFonts w:ascii="NikoshBAN" w:hAnsi="NikoshBAN" w:cs="NikoshBAN"/>
              </w:rPr>
              <w:t>জনঘন্টা</w:t>
            </w:r>
          </w:p>
        </w:tc>
        <w:tc>
          <w:tcPr>
            <w:tcW w:w="1080" w:type="dxa"/>
            <w:shd w:val="clear" w:color="auto" w:fill="auto"/>
            <w:vAlign w:val="center"/>
          </w:tcPr>
          <w:p w:rsidR="00AC16CD" w:rsidRPr="00507D99" w:rsidRDefault="00E762C5" w:rsidP="000C3118">
            <w:pPr>
              <w:autoSpaceDE w:val="0"/>
              <w:autoSpaceDN w:val="0"/>
              <w:jc w:val="center"/>
              <w:rPr>
                <w:rFonts w:ascii="NikoshBAN" w:hAnsi="NikoshBAN" w:cs="NikoshBAN"/>
                <w:cs/>
              </w:rPr>
            </w:pPr>
            <w:r w:rsidRPr="00507D99">
              <w:rPr>
                <w:rFonts w:ascii="NikoshBAN" w:hAnsi="NikoshBAN" w:cs="NikoshBAN"/>
              </w:rPr>
              <w:t>২</w:t>
            </w:r>
          </w:p>
        </w:tc>
        <w:tc>
          <w:tcPr>
            <w:tcW w:w="990" w:type="dxa"/>
            <w:shd w:val="clear" w:color="auto" w:fill="auto"/>
            <w:vAlign w:val="center"/>
          </w:tcPr>
          <w:p w:rsidR="00AC16CD" w:rsidRPr="00507D99" w:rsidRDefault="00E762C5" w:rsidP="000C3118">
            <w:pPr>
              <w:autoSpaceDE w:val="0"/>
              <w:autoSpaceDN w:val="0"/>
              <w:jc w:val="center"/>
              <w:rPr>
                <w:rFonts w:ascii="NikoshBAN" w:hAnsi="NikoshBAN" w:cs="NikoshBAN"/>
                <w:cs/>
              </w:rPr>
            </w:pPr>
            <w:r w:rsidRPr="00507D99">
              <w:rPr>
                <w:rFonts w:ascii="NikoshBAN" w:hAnsi="NikoshBAN" w:cs="NikoshBAN"/>
              </w:rPr>
              <w:t>৪০</w:t>
            </w:r>
          </w:p>
        </w:tc>
        <w:tc>
          <w:tcPr>
            <w:tcW w:w="990" w:type="dxa"/>
            <w:shd w:val="clear" w:color="auto" w:fill="auto"/>
            <w:vAlign w:val="center"/>
          </w:tcPr>
          <w:p w:rsidR="00AC16CD" w:rsidRPr="00507D99" w:rsidRDefault="00E762C5" w:rsidP="000C3118">
            <w:pPr>
              <w:autoSpaceDE w:val="0"/>
              <w:autoSpaceDN w:val="0"/>
              <w:jc w:val="center"/>
              <w:rPr>
                <w:rFonts w:ascii="NikoshBAN" w:hAnsi="NikoshBAN" w:cs="NikoshBAN"/>
                <w:cs/>
              </w:rPr>
            </w:pPr>
            <w:r w:rsidRPr="00507D99">
              <w:rPr>
                <w:rFonts w:ascii="NikoshBAN" w:hAnsi="NikoshBAN" w:cs="NikoshBAN"/>
              </w:rPr>
              <w:t>৩০</w:t>
            </w:r>
          </w:p>
        </w:tc>
        <w:tc>
          <w:tcPr>
            <w:tcW w:w="990" w:type="dxa"/>
            <w:shd w:val="clear" w:color="auto" w:fill="auto"/>
            <w:vAlign w:val="center"/>
          </w:tcPr>
          <w:p w:rsidR="00AC16CD" w:rsidRPr="00507D99" w:rsidRDefault="00E762C5" w:rsidP="000C3118">
            <w:pPr>
              <w:autoSpaceDE w:val="0"/>
              <w:autoSpaceDN w:val="0"/>
              <w:jc w:val="center"/>
              <w:rPr>
                <w:rFonts w:ascii="NikoshBAN" w:hAnsi="NikoshBAN" w:cs="NikoshBAN"/>
                <w:cs/>
              </w:rPr>
            </w:pPr>
            <w:r w:rsidRPr="00507D99">
              <w:rPr>
                <w:rFonts w:ascii="NikoshBAN" w:hAnsi="NikoshBAN" w:cs="NikoshBAN"/>
              </w:rPr>
              <w:t>২০</w:t>
            </w:r>
          </w:p>
        </w:tc>
        <w:tc>
          <w:tcPr>
            <w:tcW w:w="1350" w:type="dxa"/>
            <w:shd w:val="clear" w:color="auto" w:fill="auto"/>
            <w:vAlign w:val="center"/>
          </w:tcPr>
          <w:p w:rsidR="00AC16CD" w:rsidRPr="00507D99" w:rsidRDefault="00E762C5" w:rsidP="000C3118">
            <w:pPr>
              <w:autoSpaceDE w:val="0"/>
              <w:autoSpaceDN w:val="0"/>
              <w:jc w:val="center"/>
              <w:rPr>
                <w:rFonts w:ascii="NikoshBAN" w:hAnsi="NikoshBAN" w:cs="NikoshBAN"/>
                <w:cs/>
              </w:rPr>
            </w:pPr>
            <w:r w:rsidRPr="00507D99">
              <w:rPr>
                <w:rFonts w:ascii="NikoshBAN" w:hAnsi="NikoshBAN" w:cs="NikoshBAN"/>
              </w:rPr>
              <w:t>১০</w:t>
            </w:r>
          </w:p>
        </w:tc>
        <w:tc>
          <w:tcPr>
            <w:tcW w:w="1170" w:type="dxa"/>
            <w:shd w:val="clear" w:color="auto" w:fill="auto"/>
            <w:vAlign w:val="center"/>
          </w:tcPr>
          <w:p w:rsidR="00AC16CD" w:rsidRPr="00507D99" w:rsidRDefault="00E762C5" w:rsidP="000C3118">
            <w:pPr>
              <w:autoSpaceDE w:val="0"/>
              <w:autoSpaceDN w:val="0"/>
              <w:jc w:val="center"/>
              <w:rPr>
                <w:rFonts w:ascii="NikoshBAN" w:hAnsi="NikoshBAN" w:cs="NikoshBAN"/>
                <w:cs/>
              </w:rPr>
            </w:pPr>
            <w:r w:rsidRPr="00507D99">
              <w:rPr>
                <w:rFonts w:ascii="NikoshBAN" w:hAnsi="NikoshBAN" w:cs="NikoshBAN"/>
              </w:rPr>
              <w:t>-</w:t>
            </w:r>
          </w:p>
        </w:tc>
      </w:tr>
      <w:tr w:rsidR="00AC16CD" w:rsidRPr="00507D99" w:rsidTr="000C3118">
        <w:trPr>
          <w:trHeight w:val="521"/>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AC16CD" w:rsidP="000C3118">
            <w:pPr>
              <w:autoSpaceDE w:val="0"/>
              <w:autoSpaceDN w:val="0"/>
              <w:jc w:val="center"/>
              <w:rPr>
                <w:rFonts w:ascii="NikoshBAN" w:hAnsi="NikoshBAN" w:cs="NikoshBAN"/>
                <w:b/>
                <w:cs/>
                <w:lang w:bidi="bn-IN"/>
              </w:rPr>
            </w:pPr>
          </w:p>
        </w:tc>
        <w:tc>
          <w:tcPr>
            <w:tcW w:w="2610" w:type="dxa"/>
            <w:shd w:val="clear" w:color="auto" w:fill="auto"/>
            <w:vAlign w:val="center"/>
          </w:tcPr>
          <w:p w:rsidR="00AC16CD" w:rsidRPr="00507D99" w:rsidRDefault="00AC16CD" w:rsidP="00E762C5">
            <w:pPr>
              <w:autoSpaceDE w:val="0"/>
              <w:autoSpaceDN w:val="0"/>
              <w:jc w:val="center"/>
              <w:rPr>
                <w:rFonts w:ascii="NikoshBAN" w:hAnsi="NikoshBAN" w:cs="NikoshBAN"/>
                <w:b/>
                <w:cs/>
                <w:lang w:bidi="bn-IN"/>
              </w:rPr>
            </w:pPr>
            <w:r w:rsidRPr="00507D99">
              <w:rPr>
                <w:rFonts w:ascii="NikoshBAN" w:hAnsi="NikoshBAN" w:cs="NikoshBAN"/>
                <w:b/>
                <w:cs/>
                <w:lang w:bidi="bn-IN"/>
              </w:rPr>
              <w:t>[</w:t>
            </w:r>
            <w:r w:rsidR="00E762C5" w:rsidRPr="00507D99">
              <w:rPr>
                <w:rFonts w:ascii="NikoshBAN" w:hAnsi="NikoshBAN" w:cs="NikoshBAN"/>
                <w:b/>
                <w:cs/>
                <w:lang w:bidi="bn-IN"/>
              </w:rPr>
              <w:t>২.৩</w:t>
            </w:r>
            <w:r w:rsidR="00354546" w:rsidRPr="00507D99">
              <w:rPr>
                <w:rFonts w:ascii="NikoshBAN" w:hAnsi="NikoshBAN" w:cs="NikoshBAN"/>
                <w:b/>
                <w:cs/>
                <w:lang w:bidi="bn-IN"/>
              </w:rPr>
              <w:t>.২] ১০ম গ্রেড ও তদৃধ্ব প্রত্যেক কর্মচারীকে এপিএ বিষয়ে প্রদত্ত প্রশিক্ষণ</w:t>
            </w:r>
          </w:p>
        </w:tc>
        <w:tc>
          <w:tcPr>
            <w:tcW w:w="810" w:type="dxa"/>
            <w:shd w:val="clear" w:color="auto" w:fill="auto"/>
            <w:vAlign w:val="center"/>
          </w:tcPr>
          <w:p w:rsidR="00AC16CD" w:rsidRPr="00507D99" w:rsidRDefault="00354546" w:rsidP="000C3118">
            <w:pPr>
              <w:autoSpaceDE w:val="0"/>
              <w:autoSpaceDN w:val="0"/>
              <w:jc w:val="center"/>
              <w:rPr>
                <w:rFonts w:ascii="NikoshBAN" w:hAnsi="NikoshBAN" w:cs="NikoshBAN"/>
              </w:rPr>
            </w:pPr>
            <w:r w:rsidRPr="00507D99">
              <w:rPr>
                <w:rFonts w:ascii="NikoshBAN" w:hAnsi="NikoshBAN" w:cs="NikoshBAN"/>
              </w:rPr>
              <w:t>জনঘন্টা</w:t>
            </w:r>
          </w:p>
        </w:tc>
        <w:tc>
          <w:tcPr>
            <w:tcW w:w="1080" w:type="dxa"/>
            <w:shd w:val="clear" w:color="auto" w:fill="auto"/>
            <w:vAlign w:val="center"/>
          </w:tcPr>
          <w:p w:rsidR="00AC16CD" w:rsidRPr="00507D99" w:rsidRDefault="00354546" w:rsidP="000C3118">
            <w:pPr>
              <w:autoSpaceDE w:val="0"/>
              <w:autoSpaceDN w:val="0"/>
              <w:jc w:val="center"/>
              <w:rPr>
                <w:rFonts w:ascii="NikoshBAN" w:hAnsi="NikoshBAN" w:cs="NikoshBAN"/>
              </w:rPr>
            </w:pPr>
            <w:r w:rsidRPr="00507D99">
              <w:rPr>
                <w:rFonts w:ascii="NikoshBAN" w:hAnsi="NikoshBAN" w:cs="NikoshBAN"/>
              </w:rPr>
              <w:t>১</w:t>
            </w:r>
          </w:p>
        </w:tc>
        <w:tc>
          <w:tcPr>
            <w:tcW w:w="990" w:type="dxa"/>
            <w:shd w:val="clear" w:color="auto" w:fill="auto"/>
            <w:vAlign w:val="center"/>
          </w:tcPr>
          <w:p w:rsidR="00AC16CD" w:rsidRPr="00507D99" w:rsidRDefault="00354546" w:rsidP="00354546">
            <w:pPr>
              <w:autoSpaceDE w:val="0"/>
              <w:autoSpaceDN w:val="0"/>
              <w:rPr>
                <w:rFonts w:ascii="NikoshBAN" w:hAnsi="NikoshBAN" w:cs="NikoshBAN"/>
              </w:rPr>
            </w:pPr>
            <w:r w:rsidRPr="00507D99">
              <w:rPr>
                <w:rFonts w:ascii="NikoshBAN" w:hAnsi="NikoshBAN" w:cs="NikoshBAN"/>
              </w:rPr>
              <w:t>৫</w:t>
            </w:r>
          </w:p>
        </w:tc>
        <w:tc>
          <w:tcPr>
            <w:tcW w:w="990" w:type="dxa"/>
            <w:shd w:val="clear" w:color="auto" w:fill="auto"/>
            <w:vAlign w:val="center"/>
          </w:tcPr>
          <w:p w:rsidR="00AC16CD" w:rsidRPr="00507D99" w:rsidRDefault="00354546" w:rsidP="000C3118">
            <w:pPr>
              <w:autoSpaceDE w:val="0"/>
              <w:autoSpaceDN w:val="0"/>
              <w:jc w:val="center"/>
              <w:rPr>
                <w:rFonts w:ascii="NikoshBAN" w:hAnsi="NikoshBAN" w:cs="NikoshBAN"/>
              </w:rPr>
            </w:pPr>
            <w:r w:rsidRPr="00507D99">
              <w:rPr>
                <w:rFonts w:ascii="NikoshBAN" w:hAnsi="NikoshBAN" w:cs="NikoshBAN"/>
              </w:rPr>
              <w:t>৪</w:t>
            </w:r>
          </w:p>
        </w:tc>
        <w:tc>
          <w:tcPr>
            <w:tcW w:w="990" w:type="dxa"/>
            <w:shd w:val="clear" w:color="auto" w:fill="auto"/>
            <w:vAlign w:val="center"/>
          </w:tcPr>
          <w:p w:rsidR="00AC16CD" w:rsidRPr="00507D99" w:rsidRDefault="00354546" w:rsidP="000C3118">
            <w:pPr>
              <w:autoSpaceDE w:val="0"/>
              <w:autoSpaceDN w:val="0"/>
              <w:jc w:val="center"/>
              <w:rPr>
                <w:rFonts w:ascii="NikoshBAN" w:hAnsi="NikoshBAN" w:cs="NikoshBAN"/>
              </w:rPr>
            </w:pPr>
            <w:r w:rsidRPr="00507D99">
              <w:rPr>
                <w:rFonts w:ascii="NikoshBAN" w:hAnsi="NikoshBAN" w:cs="NikoshBAN"/>
              </w:rPr>
              <w:t>-</w:t>
            </w:r>
          </w:p>
        </w:tc>
        <w:tc>
          <w:tcPr>
            <w:tcW w:w="1350" w:type="dxa"/>
            <w:shd w:val="clear" w:color="auto" w:fill="auto"/>
            <w:vAlign w:val="center"/>
          </w:tcPr>
          <w:p w:rsidR="00AC16CD" w:rsidRPr="00507D99" w:rsidRDefault="00AC16CD" w:rsidP="000C3118">
            <w:pPr>
              <w:autoSpaceDE w:val="0"/>
              <w:autoSpaceDN w:val="0"/>
              <w:jc w:val="center"/>
              <w:rPr>
                <w:rFonts w:ascii="NikoshBAN" w:hAnsi="NikoshBAN" w:cs="NikoshBAN"/>
              </w:rPr>
            </w:pPr>
            <w:r w:rsidRPr="00507D99">
              <w:rPr>
                <w:rFonts w:ascii="NikoshBAN" w:hAnsi="NikoshBAN" w:cs="NikoshBAN"/>
              </w:rPr>
              <w:t>-</w:t>
            </w:r>
          </w:p>
        </w:tc>
        <w:tc>
          <w:tcPr>
            <w:tcW w:w="1170" w:type="dxa"/>
            <w:shd w:val="clear" w:color="auto" w:fill="auto"/>
            <w:vAlign w:val="center"/>
          </w:tcPr>
          <w:p w:rsidR="00AC16CD" w:rsidRPr="00507D99" w:rsidRDefault="00AC16CD" w:rsidP="000C3118">
            <w:pPr>
              <w:autoSpaceDE w:val="0"/>
              <w:autoSpaceDN w:val="0"/>
              <w:jc w:val="center"/>
              <w:rPr>
                <w:rFonts w:ascii="NikoshBAN" w:hAnsi="NikoshBAN" w:cs="NikoshBAN"/>
              </w:rPr>
            </w:pPr>
            <w:r w:rsidRPr="00507D99">
              <w:rPr>
                <w:rFonts w:ascii="NikoshBAN" w:hAnsi="NikoshBAN" w:cs="NikoshBAN"/>
              </w:rPr>
              <w:t>-</w:t>
            </w:r>
          </w:p>
        </w:tc>
      </w:tr>
      <w:tr w:rsidR="00AC16CD" w:rsidRPr="00507D99" w:rsidTr="000C3118">
        <w:trPr>
          <w:trHeight w:val="521"/>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736E1F" w:rsidP="00736E1F">
            <w:pPr>
              <w:autoSpaceDE w:val="0"/>
              <w:autoSpaceDN w:val="0"/>
              <w:jc w:val="center"/>
              <w:rPr>
                <w:rFonts w:ascii="NikoshBAN" w:hAnsi="NikoshBAN" w:cs="NikoshBAN"/>
                <w:b/>
                <w:lang w:bidi="bn-IN"/>
              </w:rPr>
            </w:pPr>
            <w:r w:rsidRPr="00507D99">
              <w:rPr>
                <w:rFonts w:ascii="NikoshBAN" w:hAnsi="NikoshBAN" w:cs="NikoshBAN"/>
                <w:b/>
                <w:cs/>
                <w:lang w:bidi="bn-IN"/>
              </w:rPr>
              <w:t>[২.৪</w:t>
            </w:r>
            <w:r w:rsidR="00AC16CD" w:rsidRPr="00507D99">
              <w:rPr>
                <w:rFonts w:ascii="NikoshBAN" w:hAnsi="NikoshBAN" w:cs="NikoshBAN"/>
                <w:b/>
                <w:cs/>
                <w:lang w:bidi="bn-IN"/>
              </w:rPr>
              <w:t xml:space="preserve">] </w:t>
            </w:r>
            <w:r w:rsidRPr="00507D99">
              <w:rPr>
                <w:rFonts w:ascii="NikoshBAN" w:hAnsi="NikoshBAN" w:cs="NikoshBAN"/>
                <w:b/>
                <w:cs/>
              </w:rPr>
              <w:t>এপিএ বাস্তবায়নে প্রণোদনা প্রদান</w:t>
            </w:r>
          </w:p>
        </w:tc>
        <w:tc>
          <w:tcPr>
            <w:tcW w:w="2610" w:type="dxa"/>
            <w:shd w:val="clear" w:color="auto" w:fill="auto"/>
            <w:vAlign w:val="center"/>
          </w:tcPr>
          <w:p w:rsidR="00AC16CD" w:rsidRPr="00507D99" w:rsidRDefault="00AC16CD" w:rsidP="00B71AEE">
            <w:pPr>
              <w:autoSpaceDE w:val="0"/>
              <w:autoSpaceDN w:val="0"/>
              <w:jc w:val="center"/>
              <w:rPr>
                <w:rFonts w:ascii="NikoshBAN" w:hAnsi="NikoshBAN" w:cs="NikoshBAN"/>
                <w:b/>
                <w:cs/>
              </w:rPr>
            </w:pPr>
            <w:r w:rsidRPr="00507D99">
              <w:rPr>
                <w:rFonts w:ascii="NikoshBAN" w:hAnsi="NikoshBAN" w:cs="NikoshBAN"/>
                <w:b/>
                <w:cs/>
                <w:lang w:bidi="bn-IN"/>
              </w:rPr>
              <w:t>[</w:t>
            </w:r>
            <w:r w:rsidR="00B71AEE" w:rsidRPr="00507D99">
              <w:rPr>
                <w:rFonts w:ascii="NikoshBAN" w:hAnsi="NikoshBAN" w:cs="NikoshBAN"/>
                <w:b/>
                <w:cs/>
                <w:lang w:bidi="bn-IN"/>
              </w:rPr>
              <w:t>২.৪</w:t>
            </w:r>
            <w:r w:rsidRPr="00507D99">
              <w:rPr>
                <w:rFonts w:ascii="NikoshBAN" w:hAnsi="NikoshBAN" w:cs="NikoshBAN"/>
                <w:b/>
                <w:cs/>
                <w:lang w:bidi="bn-IN"/>
              </w:rPr>
              <w:t xml:space="preserve">.১] </w:t>
            </w:r>
            <w:r w:rsidR="00B71AEE" w:rsidRPr="00507D99">
              <w:rPr>
                <w:rFonts w:ascii="NikoshBAN" w:hAnsi="NikoshBAN" w:cs="NikoshBAN"/>
                <w:b/>
                <w:cs/>
              </w:rPr>
              <w:t>ন</w:t>
            </w:r>
            <w:r w:rsidR="00AE43F1" w:rsidRPr="00507D99">
              <w:rPr>
                <w:rFonts w:ascii="NikoshBAN" w:hAnsi="NikoshBAN" w:cs="NikoshBAN"/>
                <w:b/>
                <w:cs/>
              </w:rPr>
              <w:t>্যূন</w:t>
            </w:r>
            <w:r w:rsidR="00B71AEE" w:rsidRPr="00507D99">
              <w:rPr>
                <w:rFonts w:ascii="NikoshBAN" w:hAnsi="NikoshBAN" w:cs="NikoshBAN"/>
                <w:b/>
                <w:cs/>
              </w:rPr>
              <w:t>তম একটি আওতাধীন অফিস/একজন কর্মচারীকে এপিএ বাস্তবায়নের জন্য প্রণোদনা প্রদানকৃত</w:t>
            </w:r>
          </w:p>
        </w:tc>
        <w:tc>
          <w:tcPr>
            <w:tcW w:w="810" w:type="dxa"/>
            <w:shd w:val="clear" w:color="auto" w:fill="auto"/>
            <w:vAlign w:val="center"/>
          </w:tcPr>
          <w:p w:rsidR="00AC16CD" w:rsidRPr="00507D99" w:rsidRDefault="00B71AEE" w:rsidP="000C3118">
            <w:pPr>
              <w:autoSpaceDE w:val="0"/>
              <w:autoSpaceDN w:val="0"/>
              <w:jc w:val="center"/>
              <w:rPr>
                <w:rFonts w:ascii="NikoshBAN" w:hAnsi="NikoshBAN" w:cs="NikoshBAN"/>
                <w:b/>
                <w:cs/>
              </w:rPr>
            </w:pPr>
            <w:r w:rsidRPr="00507D99">
              <w:rPr>
                <w:rFonts w:ascii="NikoshBAN" w:hAnsi="NikoshBAN" w:cs="NikoshBAN"/>
                <w:b/>
                <w:cs/>
              </w:rPr>
              <w:t>সংখ্যা</w:t>
            </w:r>
          </w:p>
        </w:tc>
        <w:tc>
          <w:tcPr>
            <w:tcW w:w="1080" w:type="dxa"/>
            <w:shd w:val="clear" w:color="auto" w:fill="auto"/>
            <w:vAlign w:val="center"/>
          </w:tcPr>
          <w:p w:rsidR="00AC16CD" w:rsidRPr="00507D99" w:rsidRDefault="00B71AEE" w:rsidP="000C3118">
            <w:pPr>
              <w:autoSpaceDE w:val="0"/>
              <w:autoSpaceDN w:val="0"/>
              <w:jc w:val="center"/>
              <w:rPr>
                <w:rFonts w:ascii="NikoshBAN" w:hAnsi="NikoshBAN" w:cs="NikoshBAN"/>
                <w:b/>
                <w:cs/>
              </w:rPr>
            </w:pPr>
            <w:r w:rsidRPr="00507D99">
              <w:rPr>
                <w:rFonts w:ascii="NikoshBAN" w:hAnsi="NikoshBAN" w:cs="NikoshBAN"/>
                <w:b/>
                <w:cs/>
              </w:rPr>
              <w:t>১</w:t>
            </w:r>
          </w:p>
        </w:tc>
        <w:tc>
          <w:tcPr>
            <w:tcW w:w="990" w:type="dxa"/>
            <w:shd w:val="clear" w:color="auto" w:fill="auto"/>
            <w:vAlign w:val="center"/>
          </w:tcPr>
          <w:p w:rsidR="00AC16CD" w:rsidRPr="00507D99" w:rsidRDefault="00B71AEE" w:rsidP="000C3118">
            <w:pPr>
              <w:jc w:val="center"/>
              <w:rPr>
                <w:rFonts w:ascii="NikoshBAN" w:hAnsi="NikoshBAN" w:cs="NikoshBAN"/>
              </w:rPr>
            </w:pPr>
            <w:r w:rsidRPr="00507D99">
              <w:rPr>
                <w:rFonts w:ascii="NikoshBAN" w:hAnsi="NikoshBAN" w:cs="NikoshBAN"/>
                <w:b/>
                <w:cs/>
              </w:rPr>
              <w:t>১</w:t>
            </w:r>
          </w:p>
        </w:tc>
        <w:tc>
          <w:tcPr>
            <w:tcW w:w="990" w:type="dxa"/>
            <w:shd w:val="clear" w:color="auto" w:fill="auto"/>
            <w:vAlign w:val="center"/>
          </w:tcPr>
          <w:p w:rsidR="00AC16CD" w:rsidRPr="00507D99" w:rsidRDefault="00B71AEE" w:rsidP="000C3118">
            <w:pPr>
              <w:jc w:val="center"/>
              <w:rPr>
                <w:rFonts w:ascii="NikoshBAN" w:hAnsi="NikoshBAN" w:cs="NikoshBAN"/>
              </w:rPr>
            </w:pPr>
            <w:r w:rsidRPr="00507D99">
              <w:rPr>
                <w:rFonts w:ascii="NikoshBAN" w:hAnsi="NikoshBAN" w:cs="NikoshBAN"/>
                <w:b/>
                <w:cs/>
              </w:rPr>
              <w:t>-</w:t>
            </w:r>
          </w:p>
        </w:tc>
        <w:tc>
          <w:tcPr>
            <w:tcW w:w="990" w:type="dxa"/>
            <w:shd w:val="clear" w:color="auto" w:fill="auto"/>
            <w:vAlign w:val="center"/>
          </w:tcPr>
          <w:p w:rsidR="00AC16CD" w:rsidRPr="00507D99" w:rsidRDefault="00B71AEE" w:rsidP="000C3118">
            <w:pPr>
              <w:jc w:val="center"/>
              <w:rPr>
                <w:rFonts w:ascii="NikoshBAN" w:hAnsi="NikoshBAN" w:cs="NikoshBAN"/>
              </w:rPr>
            </w:pPr>
            <w:r w:rsidRPr="00507D99">
              <w:rPr>
                <w:rFonts w:ascii="NikoshBAN" w:hAnsi="NikoshBAN" w:cs="NikoshBAN"/>
                <w:b/>
                <w:cs/>
              </w:rPr>
              <w:t>-</w:t>
            </w:r>
          </w:p>
        </w:tc>
        <w:tc>
          <w:tcPr>
            <w:tcW w:w="1350" w:type="dxa"/>
            <w:shd w:val="clear" w:color="auto" w:fill="auto"/>
            <w:vAlign w:val="center"/>
          </w:tcPr>
          <w:p w:rsidR="00AC16CD" w:rsidRPr="00507D99" w:rsidRDefault="00B71AEE" w:rsidP="000C3118">
            <w:pPr>
              <w:autoSpaceDE w:val="0"/>
              <w:autoSpaceDN w:val="0"/>
              <w:jc w:val="center"/>
              <w:rPr>
                <w:rFonts w:ascii="NikoshBAN" w:hAnsi="NikoshBAN" w:cs="NikoshBAN"/>
                <w:b/>
                <w:cs/>
              </w:rPr>
            </w:pPr>
            <w:r w:rsidRPr="00507D99">
              <w:rPr>
                <w:rFonts w:ascii="NikoshBAN" w:hAnsi="NikoshBAN" w:cs="NikoshBAN"/>
                <w:b/>
                <w:cs/>
              </w:rPr>
              <w:t>-</w:t>
            </w:r>
          </w:p>
        </w:tc>
        <w:tc>
          <w:tcPr>
            <w:tcW w:w="1170" w:type="dxa"/>
            <w:shd w:val="clear" w:color="auto" w:fill="auto"/>
            <w:vAlign w:val="center"/>
          </w:tcPr>
          <w:p w:rsidR="00AC16CD" w:rsidRPr="00507D99" w:rsidRDefault="00B71AEE" w:rsidP="000C3118">
            <w:pPr>
              <w:autoSpaceDE w:val="0"/>
              <w:autoSpaceDN w:val="0"/>
              <w:jc w:val="center"/>
              <w:rPr>
                <w:rFonts w:ascii="NikoshBAN" w:hAnsi="NikoshBAN" w:cs="NikoshBAN"/>
                <w:b/>
                <w:cs/>
              </w:rPr>
            </w:pPr>
            <w:r w:rsidRPr="00507D99">
              <w:rPr>
                <w:rFonts w:ascii="NikoshBAN" w:hAnsi="NikoshBAN" w:cs="NikoshBAN"/>
                <w:b/>
                <w:cs/>
              </w:rPr>
              <w:t>-</w:t>
            </w:r>
          </w:p>
          <w:p w:rsidR="008530C8" w:rsidRPr="00507D99" w:rsidRDefault="008530C8" w:rsidP="000C3118">
            <w:pPr>
              <w:autoSpaceDE w:val="0"/>
              <w:autoSpaceDN w:val="0"/>
              <w:jc w:val="center"/>
              <w:rPr>
                <w:rFonts w:ascii="NikoshBAN" w:hAnsi="NikoshBAN" w:cs="NikoshBAN"/>
                <w:b/>
                <w:cs/>
              </w:rPr>
            </w:pPr>
          </w:p>
          <w:p w:rsidR="008530C8" w:rsidRPr="00507D99" w:rsidRDefault="008530C8" w:rsidP="000C3118">
            <w:pPr>
              <w:autoSpaceDE w:val="0"/>
              <w:autoSpaceDN w:val="0"/>
              <w:jc w:val="center"/>
              <w:rPr>
                <w:rFonts w:ascii="NikoshBAN" w:hAnsi="NikoshBAN" w:cs="NikoshBAN"/>
                <w:b/>
                <w:cs/>
              </w:rPr>
            </w:pPr>
          </w:p>
          <w:p w:rsidR="008530C8" w:rsidRPr="00507D99" w:rsidRDefault="008530C8" w:rsidP="000C3118">
            <w:pPr>
              <w:autoSpaceDE w:val="0"/>
              <w:autoSpaceDN w:val="0"/>
              <w:jc w:val="center"/>
              <w:rPr>
                <w:rFonts w:ascii="NikoshBAN" w:hAnsi="NikoshBAN" w:cs="NikoshBAN"/>
                <w:b/>
                <w:cs/>
              </w:rPr>
            </w:pPr>
          </w:p>
          <w:p w:rsidR="008530C8" w:rsidRPr="00507D99" w:rsidRDefault="008530C8" w:rsidP="000C3118">
            <w:pPr>
              <w:autoSpaceDE w:val="0"/>
              <w:autoSpaceDN w:val="0"/>
              <w:jc w:val="center"/>
              <w:rPr>
                <w:rFonts w:ascii="NikoshBAN" w:hAnsi="NikoshBAN" w:cs="NikoshBAN"/>
                <w:b/>
                <w:cs/>
              </w:rPr>
            </w:pPr>
          </w:p>
          <w:p w:rsidR="008530C8" w:rsidRPr="00507D99" w:rsidRDefault="008530C8" w:rsidP="000C3118">
            <w:pPr>
              <w:autoSpaceDE w:val="0"/>
              <w:autoSpaceDN w:val="0"/>
              <w:jc w:val="center"/>
              <w:rPr>
                <w:rFonts w:ascii="NikoshBAN" w:hAnsi="NikoshBAN" w:cs="NikoshBAN"/>
                <w:b/>
                <w:cs/>
              </w:rPr>
            </w:pPr>
          </w:p>
          <w:p w:rsidR="008530C8" w:rsidRPr="00507D99" w:rsidRDefault="008530C8" w:rsidP="000C3118">
            <w:pPr>
              <w:autoSpaceDE w:val="0"/>
              <w:autoSpaceDN w:val="0"/>
              <w:jc w:val="center"/>
              <w:rPr>
                <w:rFonts w:ascii="NikoshBAN" w:hAnsi="NikoshBAN" w:cs="NikoshBAN"/>
                <w:b/>
                <w:cs/>
              </w:rPr>
            </w:pPr>
          </w:p>
        </w:tc>
      </w:tr>
      <w:tr w:rsidR="008530C8" w:rsidRPr="00507D99" w:rsidTr="000C3118">
        <w:trPr>
          <w:trHeight w:val="521"/>
          <w:tblHeader/>
        </w:trPr>
        <w:tc>
          <w:tcPr>
            <w:tcW w:w="1260" w:type="dxa"/>
            <w:vMerge/>
          </w:tcPr>
          <w:p w:rsidR="008530C8" w:rsidRPr="00507D99" w:rsidRDefault="008530C8" w:rsidP="000C3118">
            <w:pPr>
              <w:autoSpaceDE w:val="0"/>
              <w:autoSpaceDN w:val="0"/>
              <w:jc w:val="center"/>
              <w:rPr>
                <w:rFonts w:ascii="NikoshBAN" w:hAnsi="NikoshBAN" w:cs="NikoshBAN"/>
                <w:b/>
                <w:cs/>
              </w:rPr>
            </w:pPr>
          </w:p>
        </w:tc>
        <w:tc>
          <w:tcPr>
            <w:tcW w:w="1260" w:type="dxa"/>
            <w:vMerge/>
          </w:tcPr>
          <w:p w:rsidR="008530C8" w:rsidRPr="00507D99" w:rsidRDefault="008530C8" w:rsidP="000C3118">
            <w:pPr>
              <w:autoSpaceDE w:val="0"/>
              <w:autoSpaceDN w:val="0"/>
              <w:jc w:val="center"/>
              <w:rPr>
                <w:rFonts w:ascii="NikoshBAN" w:hAnsi="NikoshBAN" w:cs="NikoshBAN"/>
                <w:b/>
                <w:lang w:bidi="bn-IN"/>
              </w:rPr>
            </w:pPr>
          </w:p>
        </w:tc>
        <w:tc>
          <w:tcPr>
            <w:tcW w:w="3060" w:type="dxa"/>
            <w:shd w:val="clear" w:color="auto" w:fill="auto"/>
            <w:vAlign w:val="center"/>
          </w:tcPr>
          <w:p w:rsidR="008530C8" w:rsidRPr="00507D99" w:rsidRDefault="008530C8" w:rsidP="008530C8">
            <w:pPr>
              <w:autoSpaceDE w:val="0"/>
              <w:autoSpaceDN w:val="0"/>
              <w:jc w:val="center"/>
              <w:rPr>
                <w:rFonts w:ascii="NikoshBAN" w:hAnsi="NikoshBAN" w:cs="NikoshBAN"/>
                <w:b/>
                <w:cs/>
              </w:rPr>
            </w:pPr>
            <w:r w:rsidRPr="00507D99">
              <w:rPr>
                <w:rFonts w:ascii="NikoshBAN" w:hAnsi="NikoshBAN" w:cs="NikoshBAN"/>
                <w:b/>
                <w:cs/>
                <w:lang w:bidi="bn-IN"/>
              </w:rPr>
              <w:t xml:space="preserve">[৩.১] </w:t>
            </w:r>
            <w:r w:rsidRPr="00507D99">
              <w:rPr>
                <w:rFonts w:ascii="NikoshBAN" w:hAnsi="NikoshBAN" w:cs="NikoshBAN"/>
                <w:b/>
                <w:cs/>
              </w:rPr>
              <w:t>বার্ষিক ক্রয় পরিকল্পনা বাস্তবায়ন</w:t>
            </w:r>
          </w:p>
        </w:tc>
        <w:tc>
          <w:tcPr>
            <w:tcW w:w="2610" w:type="dxa"/>
            <w:shd w:val="clear" w:color="auto" w:fill="auto"/>
            <w:vAlign w:val="center"/>
          </w:tcPr>
          <w:p w:rsidR="008530C8" w:rsidRPr="00507D99" w:rsidRDefault="008530C8" w:rsidP="008530C8">
            <w:pPr>
              <w:autoSpaceDE w:val="0"/>
              <w:autoSpaceDN w:val="0"/>
              <w:jc w:val="center"/>
              <w:rPr>
                <w:rFonts w:ascii="NikoshBAN" w:hAnsi="NikoshBAN" w:cs="NikoshBAN"/>
                <w:b/>
                <w:cs/>
              </w:rPr>
            </w:pPr>
            <w:r w:rsidRPr="00507D99">
              <w:rPr>
                <w:rFonts w:ascii="NikoshBAN" w:hAnsi="NikoshBAN" w:cs="NikoshBAN"/>
                <w:b/>
                <w:cs/>
                <w:lang w:bidi="bn-IN"/>
              </w:rPr>
              <w:t xml:space="preserve">[৩.১.১] </w:t>
            </w:r>
            <w:r w:rsidRPr="00507D99">
              <w:rPr>
                <w:rFonts w:ascii="NikoshBAN" w:hAnsi="NikoshBAN" w:cs="NikoshBAN"/>
                <w:b/>
                <w:cs/>
              </w:rPr>
              <w:t>ক্রয় পরিকল্পনা অনুযাী ক্রয় সম্পাদিত</w:t>
            </w:r>
          </w:p>
        </w:tc>
        <w:tc>
          <w:tcPr>
            <w:tcW w:w="810" w:type="dxa"/>
            <w:shd w:val="clear" w:color="auto" w:fill="auto"/>
            <w:vAlign w:val="center"/>
          </w:tcPr>
          <w:p w:rsidR="008530C8"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w:t>
            </w:r>
          </w:p>
        </w:tc>
        <w:tc>
          <w:tcPr>
            <w:tcW w:w="1080" w:type="dxa"/>
            <w:shd w:val="clear" w:color="auto" w:fill="auto"/>
            <w:vAlign w:val="center"/>
          </w:tcPr>
          <w:p w:rsidR="008530C8"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১</w:t>
            </w:r>
          </w:p>
        </w:tc>
        <w:tc>
          <w:tcPr>
            <w:tcW w:w="990" w:type="dxa"/>
            <w:shd w:val="clear" w:color="auto" w:fill="auto"/>
            <w:vAlign w:val="center"/>
          </w:tcPr>
          <w:p w:rsidR="008530C8" w:rsidRPr="00507D99" w:rsidRDefault="008530C8" w:rsidP="000C3118">
            <w:pPr>
              <w:jc w:val="center"/>
              <w:rPr>
                <w:rFonts w:ascii="NikoshBAN" w:hAnsi="NikoshBAN" w:cs="NikoshBAN"/>
              </w:rPr>
            </w:pPr>
            <w:r w:rsidRPr="00507D99">
              <w:rPr>
                <w:rFonts w:ascii="NikoshBAN" w:hAnsi="NikoshBAN" w:cs="NikoshBAN"/>
                <w:b/>
                <w:cs/>
              </w:rPr>
              <w:t>১০০</w:t>
            </w:r>
          </w:p>
        </w:tc>
        <w:tc>
          <w:tcPr>
            <w:tcW w:w="990" w:type="dxa"/>
            <w:shd w:val="clear" w:color="auto" w:fill="auto"/>
            <w:vAlign w:val="center"/>
          </w:tcPr>
          <w:p w:rsidR="008530C8" w:rsidRPr="00507D99" w:rsidRDefault="008530C8" w:rsidP="000C3118">
            <w:pPr>
              <w:jc w:val="center"/>
              <w:rPr>
                <w:rFonts w:ascii="NikoshBAN" w:hAnsi="NikoshBAN" w:cs="NikoshBAN"/>
              </w:rPr>
            </w:pPr>
            <w:r w:rsidRPr="00507D99">
              <w:rPr>
                <w:rFonts w:ascii="NikoshBAN" w:hAnsi="NikoshBAN" w:cs="NikoshBAN"/>
                <w:b/>
                <w:cs/>
              </w:rPr>
              <w:t>৯০</w:t>
            </w:r>
          </w:p>
        </w:tc>
        <w:tc>
          <w:tcPr>
            <w:tcW w:w="990" w:type="dxa"/>
            <w:shd w:val="clear" w:color="auto" w:fill="auto"/>
            <w:vAlign w:val="center"/>
          </w:tcPr>
          <w:p w:rsidR="008530C8" w:rsidRPr="00507D99" w:rsidRDefault="008530C8" w:rsidP="000C3118">
            <w:pPr>
              <w:jc w:val="center"/>
              <w:rPr>
                <w:rFonts w:ascii="NikoshBAN" w:hAnsi="NikoshBAN" w:cs="NikoshBAN"/>
              </w:rPr>
            </w:pPr>
            <w:r w:rsidRPr="00507D99">
              <w:rPr>
                <w:rFonts w:ascii="NikoshBAN" w:hAnsi="NikoshBAN" w:cs="NikoshBAN"/>
                <w:b/>
                <w:cs/>
              </w:rPr>
              <w:t>৮০</w:t>
            </w:r>
          </w:p>
        </w:tc>
        <w:tc>
          <w:tcPr>
            <w:tcW w:w="1350" w:type="dxa"/>
            <w:shd w:val="clear" w:color="auto" w:fill="auto"/>
            <w:vAlign w:val="center"/>
          </w:tcPr>
          <w:p w:rsidR="008530C8"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w:t>
            </w:r>
          </w:p>
        </w:tc>
        <w:tc>
          <w:tcPr>
            <w:tcW w:w="1170" w:type="dxa"/>
            <w:shd w:val="clear" w:color="auto" w:fill="auto"/>
            <w:vAlign w:val="center"/>
          </w:tcPr>
          <w:p w:rsidR="008530C8"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w:t>
            </w:r>
          </w:p>
        </w:tc>
      </w:tr>
      <w:tr w:rsidR="00AC16CD" w:rsidRPr="00507D99" w:rsidTr="000C3118">
        <w:trPr>
          <w:trHeight w:val="521"/>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8530C8" w:rsidP="000C3118">
            <w:pPr>
              <w:autoSpaceDE w:val="0"/>
              <w:autoSpaceDN w:val="0"/>
              <w:jc w:val="center"/>
              <w:rPr>
                <w:rFonts w:ascii="NikoshBAN" w:hAnsi="NikoshBAN" w:cs="NikoshBAN"/>
                <w:cs/>
              </w:rPr>
            </w:pPr>
            <w:r w:rsidRPr="00507D99">
              <w:rPr>
                <w:rFonts w:ascii="NikoshBAN" w:hAnsi="NikoshBAN" w:cs="NikoshBAN"/>
              </w:rPr>
              <w:t xml:space="preserve">[৩.২] বাষিক উন্নয়ন </w:t>
            </w:r>
            <w:r w:rsidRPr="00507D99">
              <w:rPr>
                <w:rFonts w:ascii="NikoshBAN" w:hAnsi="NikoshBAN" w:cs="NikoshBAN"/>
                <w:b/>
                <w:cs/>
              </w:rPr>
              <w:t>কর্মসূচি (এডিপি)/বাজেট বাস্তবায়ন</w:t>
            </w:r>
          </w:p>
        </w:tc>
        <w:tc>
          <w:tcPr>
            <w:tcW w:w="2610" w:type="dxa"/>
            <w:shd w:val="clear" w:color="auto" w:fill="auto"/>
            <w:vAlign w:val="center"/>
          </w:tcPr>
          <w:p w:rsidR="00AC16CD" w:rsidRPr="00507D99" w:rsidRDefault="008530C8" w:rsidP="008530C8">
            <w:pPr>
              <w:autoSpaceDE w:val="0"/>
              <w:autoSpaceDN w:val="0"/>
              <w:jc w:val="center"/>
              <w:rPr>
                <w:rFonts w:ascii="NikoshBAN" w:hAnsi="NikoshBAN" w:cs="NikoshBAN"/>
                <w:b/>
                <w:cs/>
                <w:lang w:bidi="bn-IN"/>
              </w:rPr>
            </w:pPr>
            <w:r w:rsidRPr="00507D99">
              <w:rPr>
                <w:rFonts w:ascii="NikoshBAN" w:hAnsi="NikoshBAN" w:cs="NikoshBAN"/>
                <w:b/>
                <w:cs/>
                <w:lang w:bidi="bn-IN"/>
              </w:rPr>
              <w:t>[৩.২.১</w:t>
            </w:r>
            <w:r w:rsidR="00AC16CD" w:rsidRPr="00507D99">
              <w:rPr>
                <w:rFonts w:ascii="NikoshBAN" w:hAnsi="NikoshBAN" w:cs="NikoshBAN"/>
                <w:b/>
                <w:cs/>
                <w:lang w:bidi="bn-IN"/>
              </w:rPr>
              <w:t xml:space="preserve">] </w:t>
            </w:r>
            <w:r w:rsidRPr="00507D99">
              <w:rPr>
                <w:rFonts w:ascii="NikoshBAN" w:hAnsi="NikoshBAN" w:cs="NikoshBAN"/>
              </w:rPr>
              <w:t xml:space="preserve">বাষিক উন্নয়ন </w:t>
            </w:r>
            <w:r w:rsidRPr="00507D99">
              <w:rPr>
                <w:rFonts w:ascii="NikoshBAN" w:hAnsi="NikoshBAN" w:cs="NikoshBAN"/>
                <w:b/>
                <w:cs/>
              </w:rPr>
              <w:t>কর্মসূচি (এডিপি)/বাজেট বাস্তবায়িত</w:t>
            </w:r>
          </w:p>
        </w:tc>
        <w:tc>
          <w:tcPr>
            <w:tcW w:w="810" w:type="dxa"/>
            <w:shd w:val="clear" w:color="auto" w:fill="auto"/>
            <w:vAlign w:val="center"/>
          </w:tcPr>
          <w:p w:rsidR="00AC16CD" w:rsidRPr="00507D99" w:rsidRDefault="00AC16CD" w:rsidP="000C3118">
            <w:pPr>
              <w:autoSpaceDE w:val="0"/>
              <w:autoSpaceDN w:val="0"/>
              <w:jc w:val="center"/>
              <w:rPr>
                <w:rFonts w:ascii="NikoshBAN" w:hAnsi="NikoshBAN" w:cs="NikoshBAN"/>
                <w:b/>
                <w:cs/>
              </w:rPr>
            </w:pPr>
            <w:r w:rsidRPr="00507D99">
              <w:rPr>
                <w:rFonts w:ascii="NikoshBAN" w:hAnsi="NikoshBAN" w:cs="NikoshBAN"/>
                <w:b/>
                <w:cs/>
              </w:rPr>
              <w:t>%</w:t>
            </w:r>
          </w:p>
        </w:tc>
        <w:tc>
          <w:tcPr>
            <w:tcW w:w="1080" w:type="dxa"/>
            <w:shd w:val="clear" w:color="auto" w:fill="auto"/>
            <w:vAlign w:val="center"/>
          </w:tcPr>
          <w:p w:rsidR="00AC16CD"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২</w:t>
            </w:r>
          </w:p>
        </w:tc>
        <w:tc>
          <w:tcPr>
            <w:tcW w:w="990" w:type="dxa"/>
            <w:shd w:val="clear" w:color="auto" w:fill="auto"/>
            <w:vAlign w:val="center"/>
          </w:tcPr>
          <w:p w:rsidR="00AC16CD"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১০০</w:t>
            </w:r>
          </w:p>
        </w:tc>
        <w:tc>
          <w:tcPr>
            <w:tcW w:w="990" w:type="dxa"/>
            <w:shd w:val="clear" w:color="auto" w:fill="auto"/>
            <w:vAlign w:val="center"/>
          </w:tcPr>
          <w:p w:rsidR="00AC16CD"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৯০</w:t>
            </w:r>
          </w:p>
        </w:tc>
        <w:tc>
          <w:tcPr>
            <w:tcW w:w="990" w:type="dxa"/>
            <w:shd w:val="clear" w:color="auto" w:fill="auto"/>
            <w:vAlign w:val="center"/>
          </w:tcPr>
          <w:p w:rsidR="00AC16CD"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৮০</w:t>
            </w:r>
          </w:p>
        </w:tc>
        <w:tc>
          <w:tcPr>
            <w:tcW w:w="1350" w:type="dxa"/>
            <w:shd w:val="clear" w:color="auto" w:fill="auto"/>
            <w:vAlign w:val="center"/>
          </w:tcPr>
          <w:p w:rsidR="00AC16CD"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w:t>
            </w:r>
          </w:p>
        </w:tc>
        <w:tc>
          <w:tcPr>
            <w:tcW w:w="1170" w:type="dxa"/>
            <w:shd w:val="clear" w:color="auto" w:fill="auto"/>
            <w:vAlign w:val="center"/>
          </w:tcPr>
          <w:p w:rsidR="00AC16CD" w:rsidRPr="00507D99" w:rsidRDefault="008530C8" w:rsidP="000C3118">
            <w:pPr>
              <w:autoSpaceDE w:val="0"/>
              <w:autoSpaceDN w:val="0"/>
              <w:jc w:val="center"/>
              <w:rPr>
                <w:rFonts w:ascii="NikoshBAN" w:hAnsi="NikoshBAN" w:cs="NikoshBAN"/>
                <w:b/>
                <w:cs/>
              </w:rPr>
            </w:pPr>
            <w:r w:rsidRPr="00507D99">
              <w:rPr>
                <w:rFonts w:ascii="NikoshBAN" w:hAnsi="NikoshBAN" w:cs="NikoshBAN"/>
                <w:b/>
                <w:cs/>
              </w:rPr>
              <w:t>-</w:t>
            </w:r>
          </w:p>
        </w:tc>
      </w:tr>
      <w:tr w:rsidR="00AC16CD" w:rsidRPr="00507D99" w:rsidTr="000C3118">
        <w:trPr>
          <w:trHeight w:val="521"/>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8530C8" w:rsidP="008530C8">
            <w:pPr>
              <w:autoSpaceDE w:val="0"/>
              <w:autoSpaceDN w:val="0"/>
              <w:jc w:val="center"/>
              <w:rPr>
                <w:rFonts w:ascii="NikoshBAN" w:hAnsi="NikoshBAN" w:cs="NikoshBAN"/>
                <w:cs/>
              </w:rPr>
            </w:pPr>
            <w:r w:rsidRPr="00507D99">
              <w:rPr>
                <w:rFonts w:ascii="NikoshBAN" w:hAnsi="NikoshBAN" w:cs="NikoshBAN"/>
              </w:rPr>
              <w:t>[৩.৩</w:t>
            </w:r>
            <w:r w:rsidR="00AC16CD" w:rsidRPr="00507D99">
              <w:rPr>
                <w:rFonts w:ascii="NikoshBAN" w:hAnsi="NikoshBAN" w:cs="NikoshBAN"/>
              </w:rPr>
              <w:t xml:space="preserve">] </w:t>
            </w:r>
            <w:r w:rsidRPr="00507D99">
              <w:rPr>
                <w:rFonts w:ascii="NikoshBAN" w:hAnsi="NikoshBAN" w:cs="NikoshBAN"/>
              </w:rPr>
              <w:t xml:space="preserve">অডিট আপত্তি নিষ্পত্তি </w:t>
            </w:r>
            <w:r w:rsidRPr="00507D99">
              <w:rPr>
                <w:rFonts w:ascii="NikoshBAN" w:hAnsi="NikoshBAN" w:cs="NikoshBAN"/>
                <w:cs/>
              </w:rPr>
              <w:t>কার্মক্রমের উন্নয়ন</w:t>
            </w:r>
          </w:p>
        </w:tc>
        <w:tc>
          <w:tcPr>
            <w:tcW w:w="2610" w:type="dxa"/>
            <w:shd w:val="clear" w:color="auto" w:fill="auto"/>
            <w:vAlign w:val="center"/>
          </w:tcPr>
          <w:p w:rsidR="00AC16CD" w:rsidRPr="00507D99" w:rsidRDefault="00AC16CD" w:rsidP="00D52A69">
            <w:pPr>
              <w:autoSpaceDE w:val="0"/>
              <w:autoSpaceDN w:val="0"/>
              <w:jc w:val="center"/>
              <w:rPr>
                <w:rFonts w:ascii="NikoshBAN" w:hAnsi="NikoshBAN" w:cs="NikoshBAN"/>
                <w:b/>
                <w:cs/>
                <w:lang w:bidi="bn-IN"/>
              </w:rPr>
            </w:pPr>
            <w:r w:rsidRPr="00507D99">
              <w:rPr>
                <w:rFonts w:ascii="NikoshBAN" w:hAnsi="NikoshBAN" w:cs="NikoshBAN"/>
                <w:b/>
                <w:cs/>
                <w:lang w:bidi="bn-IN"/>
              </w:rPr>
              <w:t>[</w:t>
            </w:r>
            <w:r w:rsidR="00D52A69" w:rsidRPr="00507D99">
              <w:rPr>
                <w:rFonts w:ascii="NikoshBAN" w:hAnsi="NikoshBAN" w:cs="NikoshBAN"/>
                <w:b/>
                <w:cs/>
                <w:lang w:bidi="bn-IN"/>
              </w:rPr>
              <w:t>৩.৩</w:t>
            </w:r>
            <w:r w:rsidRPr="00507D99">
              <w:rPr>
                <w:rFonts w:ascii="NikoshBAN" w:hAnsi="NikoshBAN" w:cs="NikoshBAN"/>
                <w:b/>
                <w:cs/>
                <w:lang w:bidi="bn-IN"/>
              </w:rPr>
              <w:t xml:space="preserve">.১] </w:t>
            </w:r>
            <w:r w:rsidR="00D52A69" w:rsidRPr="00507D99">
              <w:rPr>
                <w:rFonts w:ascii="NikoshBAN" w:hAnsi="NikoshBAN" w:cs="NikoshBAN"/>
              </w:rPr>
              <w:t>অডিট আপত্তি নিষ্পত্তি</w:t>
            </w:r>
            <w:r w:rsidR="00160B5D" w:rsidRPr="00507D99">
              <w:rPr>
                <w:rFonts w:ascii="NikoshBAN" w:hAnsi="NikoshBAN" w:cs="NikoshBAN"/>
              </w:rPr>
              <w:t>কৃত</w:t>
            </w:r>
          </w:p>
        </w:tc>
        <w:tc>
          <w:tcPr>
            <w:tcW w:w="810" w:type="dxa"/>
            <w:shd w:val="clear" w:color="auto" w:fill="auto"/>
            <w:vAlign w:val="center"/>
          </w:tcPr>
          <w:p w:rsidR="00AC16CD" w:rsidRPr="00507D99" w:rsidRDefault="00AC16CD" w:rsidP="000C3118">
            <w:pPr>
              <w:autoSpaceDE w:val="0"/>
              <w:autoSpaceDN w:val="0"/>
              <w:jc w:val="center"/>
              <w:rPr>
                <w:rFonts w:ascii="NikoshBAN" w:hAnsi="NikoshBAN" w:cs="NikoshBAN"/>
                <w:cs/>
              </w:rPr>
            </w:pPr>
            <w:r w:rsidRPr="00507D99">
              <w:rPr>
                <w:rFonts w:ascii="NikoshBAN" w:hAnsi="NikoshBAN" w:cs="NikoshBAN"/>
              </w:rPr>
              <w:t>%</w:t>
            </w:r>
          </w:p>
        </w:tc>
        <w:tc>
          <w:tcPr>
            <w:tcW w:w="108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২</w:t>
            </w:r>
          </w:p>
        </w:tc>
        <w:tc>
          <w:tcPr>
            <w:tcW w:w="99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৫০</w:t>
            </w:r>
          </w:p>
        </w:tc>
        <w:tc>
          <w:tcPr>
            <w:tcW w:w="99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৪০</w:t>
            </w:r>
          </w:p>
        </w:tc>
        <w:tc>
          <w:tcPr>
            <w:tcW w:w="99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৩০</w:t>
            </w:r>
          </w:p>
        </w:tc>
        <w:tc>
          <w:tcPr>
            <w:tcW w:w="135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২৫</w:t>
            </w:r>
          </w:p>
        </w:tc>
        <w:tc>
          <w:tcPr>
            <w:tcW w:w="117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w:t>
            </w:r>
          </w:p>
        </w:tc>
      </w:tr>
      <w:tr w:rsidR="00AC16CD" w:rsidRPr="00507D99" w:rsidTr="000C3118">
        <w:trPr>
          <w:trHeight w:val="521"/>
          <w:tblHeader/>
        </w:trPr>
        <w:tc>
          <w:tcPr>
            <w:tcW w:w="1260" w:type="dxa"/>
            <w:vMerge/>
          </w:tcPr>
          <w:p w:rsidR="00AC16CD" w:rsidRPr="00507D99" w:rsidRDefault="00AC16CD" w:rsidP="000C3118">
            <w:pPr>
              <w:autoSpaceDE w:val="0"/>
              <w:autoSpaceDN w:val="0"/>
              <w:jc w:val="center"/>
              <w:rPr>
                <w:rFonts w:ascii="NikoshBAN" w:hAnsi="NikoshBAN" w:cs="NikoshBAN"/>
                <w:b/>
                <w:cs/>
              </w:rPr>
            </w:pPr>
          </w:p>
        </w:tc>
        <w:tc>
          <w:tcPr>
            <w:tcW w:w="1260" w:type="dxa"/>
            <w:vMerge/>
          </w:tcPr>
          <w:p w:rsidR="00AC16CD" w:rsidRPr="00507D99" w:rsidRDefault="00AC16CD" w:rsidP="000C3118">
            <w:pPr>
              <w:autoSpaceDE w:val="0"/>
              <w:autoSpaceDN w:val="0"/>
              <w:jc w:val="center"/>
              <w:rPr>
                <w:rFonts w:ascii="NikoshBAN" w:hAnsi="NikoshBAN" w:cs="NikoshBAN"/>
                <w:b/>
                <w:lang w:bidi="bn-IN"/>
              </w:rPr>
            </w:pPr>
          </w:p>
        </w:tc>
        <w:tc>
          <w:tcPr>
            <w:tcW w:w="306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 xml:space="preserve">[৩.৪] হালনাগাদকৃত স্থাবর ও অস্থাবর সম্পত্তির তালিকা </w:t>
            </w:r>
            <w:r w:rsidR="00291523" w:rsidRPr="00507D99">
              <w:rPr>
                <w:rFonts w:ascii="NikoshBAN" w:hAnsi="NikoshBAN" w:cs="NikoshBAN"/>
                <w:noProof/>
                <w:lang w:bidi="ar-SA"/>
              </w:rPr>
              <w:t xml:space="preserve">ঊর্ধ্বতন </w:t>
            </w:r>
            <w:r w:rsidRPr="00507D99">
              <w:rPr>
                <w:rFonts w:ascii="NikoshBAN" w:hAnsi="NikoshBAN" w:cs="NikoshBAN"/>
              </w:rPr>
              <w:t>অফিসে প্রেরণ</w:t>
            </w:r>
          </w:p>
        </w:tc>
        <w:tc>
          <w:tcPr>
            <w:tcW w:w="2610" w:type="dxa"/>
            <w:shd w:val="clear" w:color="auto" w:fill="auto"/>
            <w:vAlign w:val="center"/>
          </w:tcPr>
          <w:p w:rsidR="00AC16CD" w:rsidRPr="00507D99" w:rsidRDefault="00D52A69" w:rsidP="000C3118">
            <w:pPr>
              <w:autoSpaceDE w:val="0"/>
              <w:autoSpaceDN w:val="0"/>
              <w:jc w:val="center"/>
              <w:rPr>
                <w:rFonts w:ascii="NikoshBAN" w:hAnsi="NikoshBAN" w:cs="NikoshBAN"/>
                <w:b/>
                <w:cs/>
                <w:lang w:bidi="bn-IN"/>
              </w:rPr>
            </w:pPr>
            <w:r w:rsidRPr="00507D99">
              <w:rPr>
                <w:rFonts w:ascii="NikoshBAN" w:hAnsi="NikoshBAN" w:cs="NikoshBAN"/>
                <w:b/>
                <w:cs/>
                <w:lang w:bidi="bn-IN"/>
              </w:rPr>
              <w:t>[৩.৪.১</w:t>
            </w:r>
            <w:r w:rsidR="00AC16CD" w:rsidRPr="00507D99">
              <w:rPr>
                <w:rFonts w:ascii="NikoshBAN" w:hAnsi="NikoshBAN" w:cs="NikoshBAN"/>
                <w:b/>
                <w:cs/>
                <w:lang w:bidi="bn-IN"/>
              </w:rPr>
              <w:t xml:space="preserve">] </w:t>
            </w:r>
            <w:r w:rsidRPr="00507D99">
              <w:rPr>
                <w:rFonts w:ascii="NikoshBAN" w:hAnsi="NikoshBAN" w:cs="NikoshBAN"/>
              </w:rPr>
              <w:t xml:space="preserve">হালনাগাদকৃত স্থাবর ও অস্থাবর সম্পত্তির তালিকা </w:t>
            </w:r>
            <w:r w:rsidR="00291523" w:rsidRPr="00507D99">
              <w:rPr>
                <w:rFonts w:ascii="NikoshBAN" w:hAnsi="NikoshBAN" w:cs="NikoshBAN"/>
                <w:noProof/>
                <w:lang w:bidi="ar-SA"/>
              </w:rPr>
              <w:t xml:space="preserve">ঊর্ধ্বতন </w:t>
            </w:r>
            <w:r w:rsidRPr="00507D99">
              <w:rPr>
                <w:rFonts w:ascii="NikoshBAN" w:hAnsi="NikoshBAN" w:cs="NikoshBAN"/>
              </w:rPr>
              <w:t>অফিসে প্রেরিত</w:t>
            </w:r>
          </w:p>
        </w:tc>
        <w:tc>
          <w:tcPr>
            <w:tcW w:w="81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তারিখ</w:t>
            </w:r>
          </w:p>
        </w:tc>
        <w:tc>
          <w:tcPr>
            <w:tcW w:w="108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১</w:t>
            </w:r>
          </w:p>
        </w:tc>
        <w:tc>
          <w:tcPr>
            <w:tcW w:w="99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১৫-১২-২০</w:t>
            </w:r>
          </w:p>
        </w:tc>
        <w:tc>
          <w:tcPr>
            <w:tcW w:w="99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১৪-০১-২১</w:t>
            </w:r>
          </w:p>
        </w:tc>
        <w:tc>
          <w:tcPr>
            <w:tcW w:w="99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১৫-০২-২১</w:t>
            </w:r>
          </w:p>
        </w:tc>
        <w:tc>
          <w:tcPr>
            <w:tcW w:w="135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w:t>
            </w:r>
          </w:p>
        </w:tc>
        <w:tc>
          <w:tcPr>
            <w:tcW w:w="1170" w:type="dxa"/>
            <w:shd w:val="clear" w:color="auto" w:fill="auto"/>
            <w:vAlign w:val="center"/>
          </w:tcPr>
          <w:p w:rsidR="00AC16CD" w:rsidRPr="00507D99" w:rsidRDefault="00D52A69" w:rsidP="000C3118">
            <w:pPr>
              <w:autoSpaceDE w:val="0"/>
              <w:autoSpaceDN w:val="0"/>
              <w:jc w:val="center"/>
              <w:rPr>
                <w:rFonts w:ascii="NikoshBAN" w:hAnsi="NikoshBAN" w:cs="NikoshBAN"/>
                <w:cs/>
              </w:rPr>
            </w:pPr>
            <w:r w:rsidRPr="00507D99">
              <w:rPr>
                <w:rFonts w:ascii="NikoshBAN" w:hAnsi="NikoshBAN" w:cs="NikoshBAN"/>
              </w:rPr>
              <w:t>-</w:t>
            </w:r>
          </w:p>
        </w:tc>
      </w:tr>
    </w:tbl>
    <w:p w:rsidR="000C3118" w:rsidRPr="00507D99" w:rsidRDefault="000C3118" w:rsidP="00AC16CD">
      <w:pPr>
        <w:jc w:val="both"/>
        <w:rPr>
          <w:rFonts w:ascii="NikoshBAN" w:hAnsi="NikoshBAN" w:cs="NikoshBAN"/>
          <w:sz w:val="28"/>
          <w:lang w:bidi="bn-IN"/>
        </w:rPr>
      </w:pPr>
    </w:p>
    <w:p w:rsidR="000C3118" w:rsidRPr="00507D99" w:rsidRDefault="000C3118" w:rsidP="00AC16CD">
      <w:pPr>
        <w:jc w:val="both"/>
        <w:rPr>
          <w:rFonts w:ascii="NikoshBAN" w:hAnsi="NikoshBAN" w:cs="NikoshBAN"/>
          <w:sz w:val="28"/>
          <w:lang w:bidi="bn-IN"/>
        </w:rPr>
      </w:pPr>
    </w:p>
    <w:p w:rsidR="000C3118" w:rsidRPr="00507D99" w:rsidRDefault="000C3118" w:rsidP="00AC16CD">
      <w:pPr>
        <w:jc w:val="both"/>
        <w:rPr>
          <w:rFonts w:ascii="NikoshBAN" w:hAnsi="NikoshBAN" w:cs="NikoshBAN"/>
          <w:sz w:val="28"/>
          <w:lang w:bidi="bn-IN"/>
        </w:rPr>
      </w:pPr>
    </w:p>
    <w:p w:rsidR="000C3118" w:rsidRPr="00507D99" w:rsidRDefault="00D52A69" w:rsidP="00D52A69">
      <w:pPr>
        <w:tabs>
          <w:tab w:val="left" w:pos="10110"/>
        </w:tabs>
        <w:jc w:val="both"/>
        <w:rPr>
          <w:rFonts w:ascii="NikoshBAN" w:hAnsi="NikoshBAN" w:cs="NikoshBAN"/>
          <w:sz w:val="28"/>
          <w:lang w:bidi="bn-IN"/>
        </w:rPr>
      </w:pPr>
      <w:r w:rsidRPr="00507D99">
        <w:rPr>
          <w:rFonts w:ascii="NikoshBAN" w:hAnsi="NikoshBAN" w:cs="NikoshBAN"/>
          <w:sz w:val="28"/>
          <w:lang w:bidi="bn-IN"/>
        </w:rPr>
        <w:tab/>
      </w:r>
    </w:p>
    <w:p w:rsidR="000C3118" w:rsidRPr="00507D99" w:rsidRDefault="000C3118" w:rsidP="00AC16CD">
      <w:pPr>
        <w:jc w:val="both"/>
        <w:rPr>
          <w:rFonts w:ascii="NikoshBAN" w:hAnsi="NikoshBAN" w:cs="NikoshBAN"/>
          <w:sz w:val="28"/>
          <w:lang w:bidi="bn-IN"/>
        </w:rPr>
      </w:pPr>
    </w:p>
    <w:p w:rsidR="000C3118" w:rsidRPr="00507D99" w:rsidRDefault="000C3118" w:rsidP="00AC16CD">
      <w:pPr>
        <w:jc w:val="both"/>
        <w:rPr>
          <w:rFonts w:ascii="NikoshBAN" w:hAnsi="NikoshBAN" w:cs="NikoshBAN"/>
          <w:sz w:val="28"/>
          <w:lang w:bidi="bn-IN"/>
        </w:rPr>
      </w:pPr>
    </w:p>
    <w:p w:rsidR="000C3118" w:rsidRPr="00507D99" w:rsidRDefault="000C3118" w:rsidP="00AC16CD">
      <w:pPr>
        <w:jc w:val="both"/>
        <w:rPr>
          <w:rFonts w:ascii="NikoshBAN" w:hAnsi="NikoshBAN" w:cs="NikoshBAN"/>
          <w:sz w:val="28"/>
          <w:lang w:bidi="bn-IN"/>
        </w:rPr>
      </w:pPr>
    </w:p>
    <w:p w:rsidR="000C3118" w:rsidRPr="00507D99" w:rsidRDefault="000C3118" w:rsidP="00AC16CD">
      <w:pPr>
        <w:jc w:val="both"/>
        <w:rPr>
          <w:rFonts w:ascii="NikoshBAN" w:hAnsi="NikoshBAN" w:cs="NikoshBAN"/>
          <w:sz w:val="28"/>
          <w:lang w:bidi="bn-IN"/>
        </w:rPr>
      </w:pPr>
    </w:p>
    <w:p w:rsidR="00A06ACA" w:rsidRDefault="00A06ACA"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Default="00EC5C3C" w:rsidP="00A06ACA">
      <w:pPr>
        <w:jc w:val="center"/>
        <w:rPr>
          <w:rFonts w:ascii="NikoshBAN" w:hAnsi="NikoshBAN" w:cs="NikoshBAN"/>
          <w:sz w:val="28"/>
          <w:lang w:bidi="bn-IN"/>
        </w:rPr>
      </w:pPr>
    </w:p>
    <w:p w:rsidR="00EC5C3C" w:rsidRPr="00507D99" w:rsidRDefault="00EC5C3C" w:rsidP="00A06ACA">
      <w:pPr>
        <w:jc w:val="center"/>
        <w:rPr>
          <w:rFonts w:ascii="NikoshBAN" w:hAnsi="NikoshBAN" w:cs="NikoshBAN"/>
          <w:sz w:val="28"/>
          <w:cs/>
          <w:lang w:bidi="bn-IN"/>
        </w:rPr>
      </w:pPr>
    </w:p>
    <w:p w:rsidR="000C3118" w:rsidRPr="00507D99" w:rsidRDefault="000C3118" w:rsidP="00AC16CD">
      <w:pPr>
        <w:jc w:val="both"/>
        <w:rPr>
          <w:rFonts w:ascii="NikoshBAN" w:hAnsi="NikoshBAN" w:cs="NikoshBAN"/>
          <w:sz w:val="28"/>
        </w:rPr>
      </w:pPr>
    </w:p>
    <w:p w:rsidR="00AC16CD" w:rsidRPr="00083D83" w:rsidRDefault="00D57C73" w:rsidP="00AC16CD">
      <w:pPr>
        <w:jc w:val="both"/>
        <w:rPr>
          <w:rFonts w:ascii="NikoshBAN" w:hAnsi="NikoshBAN" w:cs="NikoshBAN"/>
          <w:sz w:val="28"/>
        </w:rPr>
      </w:pPr>
      <w:r>
        <w:rPr>
          <w:rFonts w:ascii="NikoshBAN" w:hAnsi="NikoshBAN" w:cs="NikoshBAN"/>
          <w:sz w:val="28"/>
        </w:rPr>
        <w:t xml:space="preserve">আমি মো: আবুল কালাম আজাদ </w:t>
      </w:r>
      <w:r w:rsidR="00AC16CD" w:rsidRPr="00083D83">
        <w:rPr>
          <w:rFonts w:ascii="NikoshBAN" w:hAnsi="NikoshBAN" w:cs="NikoshBAN"/>
          <w:sz w:val="28"/>
          <w:szCs w:val="28"/>
          <w:cs/>
          <w:lang w:bidi="bn-IN"/>
        </w:rPr>
        <w:t xml:space="preserve">উপজেলা মাধ্যমিক শিক্ষা অফিসার, </w:t>
      </w:r>
      <w:r w:rsidR="00083D83">
        <w:rPr>
          <w:rFonts w:ascii="NikoshBAN" w:hAnsi="NikoshBAN" w:cs="NikoshBAN"/>
          <w:sz w:val="28"/>
          <w:szCs w:val="28"/>
          <w:cs/>
          <w:lang w:bidi="bn-IN"/>
        </w:rPr>
        <w:t xml:space="preserve">ফুলবাড়ীয়া, </w:t>
      </w:r>
      <w:r w:rsidR="007B7441" w:rsidRPr="00083D83">
        <w:rPr>
          <w:rFonts w:ascii="NikoshBAN" w:hAnsi="NikoshBAN" w:cs="NikoshBAN"/>
          <w:sz w:val="28"/>
          <w:szCs w:val="28"/>
          <w:cs/>
        </w:rPr>
        <w:t xml:space="preserve"> ময়মনসিংহ।</w:t>
      </w:r>
    </w:p>
    <w:p w:rsidR="00AC16CD" w:rsidRPr="00083D83" w:rsidRDefault="00AC16CD" w:rsidP="00AC16CD">
      <w:pPr>
        <w:jc w:val="both"/>
        <w:rPr>
          <w:rFonts w:ascii="NikoshBAN" w:hAnsi="NikoshBAN" w:cs="NikoshBAN"/>
          <w:sz w:val="28"/>
          <w:cs/>
          <w:lang w:bidi="bn-IN"/>
        </w:rPr>
      </w:pPr>
      <w:r w:rsidRPr="00083D83">
        <w:rPr>
          <w:rFonts w:ascii="NikoshBAN" w:hAnsi="NikoshBAN" w:cs="NikoshBAN"/>
          <w:sz w:val="28"/>
        </w:rPr>
        <w:t>গণপ্রজাতন্ত্রী বাংলাদেশ সরকারের</w:t>
      </w:r>
      <w:r w:rsidR="00D57C73">
        <w:rPr>
          <w:rFonts w:ascii="NikoshBAN" w:hAnsi="NikoshBAN" w:cs="NikoshBAN"/>
          <w:sz w:val="28"/>
        </w:rPr>
        <w:t xml:space="preserve"> মো: রফিকুল  ইসলাম, </w:t>
      </w:r>
      <w:r w:rsidRPr="00083D83">
        <w:rPr>
          <w:rFonts w:ascii="NikoshBAN" w:hAnsi="NikoshBAN" w:cs="NikoshBAN"/>
          <w:sz w:val="28"/>
          <w:szCs w:val="28"/>
          <w:cs/>
          <w:lang w:bidi="bn-IN"/>
        </w:rPr>
        <w:t xml:space="preserve">জেলা শিক্ষা অফিসার, </w:t>
      </w:r>
      <w:r w:rsidR="007B7441" w:rsidRPr="00083D83">
        <w:rPr>
          <w:rFonts w:ascii="NikoshBAN" w:hAnsi="NikoshBAN" w:cs="NikoshBAN"/>
          <w:sz w:val="28"/>
          <w:szCs w:val="28"/>
          <w:cs/>
        </w:rPr>
        <w:t>ময়মনসিংহ</w:t>
      </w:r>
      <w:r w:rsidRPr="00083D83">
        <w:rPr>
          <w:rFonts w:ascii="NikoshBAN" w:hAnsi="NikoshBAN" w:cs="NikoshBAN"/>
          <w:sz w:val="28"/>
        </w:rPr>
        <w:t>এর নিকট  অঙ্গীকার করছি যে, এই চুক্তিতে বর্ণিত ফলাফল অর্জনে সচেষ্ট থাকব।</w:t>
      </w:r>
    </w:p>
    <w:p w:rsidR="00AC16CD" w:rsidRPr="00083D83" w:rsidRDefault="00AC16CD" w:rsidP="00AC16CD">
      <w:pPr>
        <w:jc w:val="both"/>
        <w:rPr>
          <w:rFonts w:ascii="NikoshBAN" w:hAnsi="NikoshBAN" w:cs="NikoshBAN"/>
          <w:sz w:val="28"/>
        </w:rPr>
      </w:pPr>
    </w:p>
    <w:p w:rsidR="00AC16CD" w:rsidRPr="00083D83" w:rsidRDefault="00AC16CD" w:rsidP="00AC16CD">
      <w:pPr>
        <w:spacing w:line="360" w:lineRule="auto"/>
        <w:jc w:val="both"/>
        <w:rPr>
          <w:rFonts w:ascii="NikoshBAN" w:hAnsi="NikoshBAN" w:cs="NikoshBAN"/>
          <w:sz w:val="28"/>
        </w:rPr>
      </w:pPr>
    </w:p>
    <w:p w:rsidR="00AC16CD" w:rsidRPr="00083D83" w:rsidRDefault="00AC16CD" w:rsidP="00AC16CD">
      <w:pPr>
        <w:jc w:val="both"/>
        <w:rPr>
          <w:rFonts w:ascii="NikoshBAN" w:hAnsi="NikoshBAN" w:cs="NikoshBAN"/>
          <w:sz w:val="28"/>
        </w:rPr>
      </w:pPr>
      <w:r w:rsidRPr="00083D83">
        <w:rPr>
          <w:rFonts w:ascii="NikoshBAN" w:hAnsi="NikoshBAN" w:cs="NikoshBAN"/>
          <w:sz w:val="28"/>
        </w:rPr>
        <w:t>আমি</w:t>
      </w:r>
      <w:r w:rsidR="00D57C73">
        <w:rPr>
          <w:rFonts w:ascii="NikoshBAN" w:hAnsi="NikoshBAN" w:cs="NikoshBAN"/>
          <w:sz w:val="28"/>
        </w:rPr>
        <w:t xml:space="preserve"> মো: রফিকুল  ইসলাম, </w:t>
      </w:r>
      <w:r w:rsidRPr="00083D83">
        <w:rPr>
          <w:rFonts w:ascii="NikoshBAN" w:hAnsi="NikoshBAN" w:cs="NikoshBAN"/>
          <w:sz w:val="28"/>
          <w:cs/>
          <w:lang w:bidi="bn-IN"/>
        </w:rPr>
        <w:t>.</w:t>
      </w:r>
      <w:r w:rsidRPr="00083D83">
        <w:rPr>
          <w:rFonts w:ascii="NikoshBAN" w:hAnsi="NikoshBAN" w:cs="NikoshBAN"/>
          <w:sz w:val="28"/>
          <w:szCs w:val="28"/>
          <w:cs/>
          <w:lang w:bidi="bn-IN"/>
        </w:rPr>
        <w:t>জেলা শিক্ষা অফিসার,</w:t>
      </w:r>
      <w:r w:rsidR="00D57C73">
        <w:rPr>
          <w:rFonts w:ascii="NikoshBAN" w:hAnsi="NikoshBAN" w:cs="NikoshBAN"/>
          <w:sz w:val="28"/>
          <w:szCs w:val="28"/>
          <w:cs/>
          <w:lang w:bidi="bn-IN"/>
        </w:rPr>
        <w:t xml:space="preserve"> </w:t>
      </w:r>
      <w:r w:rsidR="007B7441" w:rsidRPr="00083D83">
        <w:rPr>
          <w:rFonts w:ascii="NikoshBAN" w:hAnsi="NikoshBAN" w:cs="NikoshBAN"/>
          <w:sz w:val="28"/>
          <w:szCs w:val="28"/>
          <w:cs/>
        </w:rPr>
        <w:t>ময়মনসিংহ</w:t>
      </w:r>
      <w:r w:rsidRPr="00083D83">
        <w:rPr>
          <w:rFonts w:ascii="NikoshBAN" w:hAnsi="NikoshBAN" w:cs="NikoshBAN"/>
          <w:sz w:val="28"/>
          <w:szCs w:val="28"/>
          <w:cs/>
          <w:lang w:bidi="bn-IN"/>
        </w:rPr>
        <w:t>.</w:t>
      </w:r>
      <w:r w:rsidR="00F22B54">
        <w:rPr>
          <w:rFonts w:ascii="NikoshBAN" w:hAnsi="NikoshBAN" w:cs="NikoshBAN"/>
          <w:sz w:val="28"/>
          <w:szCs w:val="28"/>
          <w:cs/>
          <w:lang w:bidi="bn-IN"/>
        </w:rPr>
        <w:t xml:space="preserve"> </w:t>
      </w:r>
      <w:r w:rsidR="00D57C73">
        <w:rPr>
          <w:rFonts w:ascii="NikoshBAN" w:hAnsi="NikoshBAN" w:cs="NikoshBAN"/>
          <w:sz w:val="28"/>
          <w:szCs w:val="28"/>
          <w:cs/>
          <w:lang w:bidi="bn-IN"/>
        </w:rPr>
        <w:t>মো: আবুল কালাম আজাদ</w:t>
      </w:r>
      <w:r w:rsidRPr="00083D83">
        <w:rPr>
          <w:rFonts w:ascii="NikoshBAN" w:hAnsi="NikoshBAN" w:cs="NikoshBAN"/>
          <w:sz w:val="28"/>
          <w:szCs w:val="28"/>
          <w:cs/>
          <w:lang w:bidi="bn-IN"/>
        </w:rPr>
        <w:t>.</w:t>
      </w:r>
      <w:r w:rsidR="00D57C73">
        <w:rPr>
          <w:rFonts w:ascii="NikoshBAN" w:hAnsi="NikoshBAN" w:cs="NikoshBAN"/>
          <w:sz w:val="28"/>
          <w:szCs w:val="28"/>
          <w:cs/>
          <w:lang w:bidi="bn-IN"/>
        </w:rPr>
        <w:t xml:space="preserve"> </w:t>
      </w:r>
      <w:r w:rsidRPr="00083D83">
        <w:rPr>
          <w:rFonts w:ascii="NikoshBAN" w:hAnsi="NikoshBAN" w:cs="NikoshBAN"/>
          <w:sz w:val="28"/>
          <w:szCs w:val="28"/>
          <w:cs/>
          <w:lang w:bidi="bn-IN"/>
        </w:rPr>
        <w:t xml:space="preserve">উপজেলা মাধ্যমিক শিক্ষা অফিসার, </w:t>
      </w:r>
      <w:r w:rsidR="00083D83">
        <w:rPr>
          <w:rFonts w:ascii="NikoshBAN" w:hAnsi="NikoshBAN" w:cs="NikoshBAN"/>
          <w:sz w:val="28"/>
          <w:szCs w:val="28"/>
          <w:cs/>
          <w:lang w:bidi="bn-IN"/>
        </w:rPr>
        <w:t>ফুলবাড়ীয়া,</w:t>
      </w:r>
      <w:r w:rsidR="007B7441" w:rsidRPr="00083D83">
        <w:rPr>
          <w:rFonts w:ascii="NikoshBAN" w:hAnsi="NikoshBAN" w:cs="NikoshBAN"/>
          <w:sz w:val="28"/>
          <w:szCs w:val="28"/>
          <w:cs/>
        </w:rPr>
        <w:t xml:space="preserve"> ময়মনসিংহ</w:t>
      </w:r>
      <w:r w:rsidR="00D57C73">
        <w:rPr>
          <w:rFonts w:ascii="NikoshBAN" w:hAnsi="NikoshBAN" w:cs="NikoshBAN"/>
          <w:sz w:val="28"/>
          <w:szCs w:val="28"/>
          <w:cs/>
        </w:rPr>
        <w:t xml:space="preserve"> </w:t>
      </w:r>
      <w:r w:rsidRPr="00083D83">
        <w:rPr>
          <w:rFonts w:ascii="NikoshBAN" w:hAnsi="NikoshBAN" w:cs="NikoshBAN"/>
          <w:sz w:val="28"/>
        </w:rPr>
        <w:t>এর নিকট অঙ্গীকার করছি যে, এই চুক্তিতে বর্ণিত ফলাফল অর্জনে প্রয়োজনীয় সহযোগিতা প্রদান করব।</w:t>
      </w:r>
    </w:p>
    <w:p w:rsidR="00AC16CD" w:rsidRPr="00083D83" w:rsidRDefault="00AC16CD" w:rsidP="00AC16CD">
      <w:pPr>
        <w:spacing w:line="360" w:lineRule="auto"/>
        <w:jc w:val="both"/>
        <w:rPr>
          <w:rFonts w:ascii="NikoshBAN" w:hAnsi="NikoshBAN" w:cs="NikoshBAN"/>
          <w:sz w:val="28"/>
        </w:rPr>
      </w:pPr>
    </w:p>
    <w:p w:rsidR="00AC16CD" w:rsidRPr="00507D99" w:rsidRDefault="00AC16CD" w:rsidP="00AC16CD">
      <w:pPr>
        <w:spacing w:line="360" w:lineRule="auto"/>
        <w:jc w:val="both"/>
        <w:rPr>
          <w:rFonts w:ascii="NikoshBAN" w:hAnsi="NikoshBAN" w:cs="NikoshBAN"/>
          <w:sz w:val="28"/>
        </w:rPr>
      </w:pPr>
    </w:p>
    <w:p w:rsidR="00AC16CD" w:rsidRPr="00507D99" w:rsidRDefault="00AC16CD" w:rsidP="00AC16CD">
      <w:pPr>
        <w:jc w:val="both"/>
        <w:rPr>
          <w:rFonts w:ascii="NikoshBAN" w:hAnsi="NikoshBAN" w:cs="NikoshBAN"/>
          <w:sz w:val="28"/>
          <w:szCs w:val="28"/>
          <w:cs/>
          <w:lang w:bidi="bn-IN"/>
        </w:rPr>
      </w:pPr>
    </w:p>
    <w:tbl>
      <w:tblPr>
        <w:tblW w:w="0" w:type="auto"/>
        <w:tblLook w:val="04A0" w:firstRow="1" w:lastRow="0" w:firstColumn="1" w:lastColumn="0" w:noHBand="0" w:noVBand="1"/>
      </w:tblPr>
      <w:tblGrid>
        <w:gridCol w:w="4723"/>
        <w:gridCol w:w="4723"/>
        <w:gridCol w:w="4724"/>
      </w:tblGrid>
      <w:tr w:rsidR="00AC16CD" w:rsidRPr="00507D99" w:rsidTr="000C3118">
        <w:tc>
          <w:tcPr>
            <w:tcW w:w="4723" w:type="dxa"/>
            <w:shd w:val="clear" w:color="auto" w:fill="auto"/>
          </w:tcPr>
          <w:p w:rsidR="00AC16CD" w:rsidRPr="00507D99" w:rsidRDefault="00AC16CD" w:rsidP="000C3118">
            <w:pPr>
              <w:rPr>
                <w:rFonts w:ascii="NikoshBAN" w:hAnsi="NikoshBAN" w:cs="NikoshBAN"/>
                <w:sz w:val="28"/>
                <w:szCs w:val="28"/>
                <w:lang w:bidi="bn-IN"/>
              </w:rPr>
            </w:pPr>
            <w:r w:rsidRPr="00507D99">
              <w:rPr>
                <w:rFonts w:ascii="NikoshBAN" w:hAnsi="NikoshBAN" w:cs="NikoshBAN"/>
                <w:sz w:val="28"/>
                <w:szCs w:val="28"/>
                <w:cs/>
                <w:lang w:bidi="bn-IN"/>
              </w:rPr>
              <w:t>উপজেলা মাধ্যমিক শিক্ষা অফিসার</w:t>
            </w:r>
          </w:p>
          <w:p w:rsidR="00AC16CD" w:rsidRPr="00507D99" w:rsidRDefault="00083D83" w:rsidP="000C3118">
            <w:pPr>
              <w:rPr>
                <w:rFonts w:ascii="NikoshBAN" w:hAnsi="NikoshBAN" w:cs="NikoshBAN"/>
                <w:sz w:val="28"/>
                <w:szCs w:val="28"/>
                <w:cs/>
                <w:lang w:bidi="bn-IN"/>
              </w:rPr>
            </w:pPr>
            <w:r>
              <w:rPr>
                <w:rFonts w:ascii="NikoshBAN" w:hAnsi="NikoshBAN" w:cs="NikoshBAN"/>
                <w:sz w:val="28"/>
                <w:szCs w:val="28"/>
                <w:cs/>
              </w:rPr>
              <w:t xml:space="preserve">ফুলবাড়ীয়া, </w:t>
            </w:r>
            <w:r w:rsidR="007B7441" w:rsidRPr="00507D99">
              <w:rPr>
                <w:rFonts w:ascii="NikoshBAN" w:hAnsi="NikoshBAN" w:cs="NikoshBAN"/>
                <w:sz w:val="28"/>
                <w:szCs w:val="28"/>
                <w:cs/>
              </w:rPr>
              <w:t xml:space="preserve"> ময়মনসিংহ।</w:t>
            </w:r>
          </w:p>
        </w:tc>
        <w:tc>
          <w:tcPr>
            <w:tcW w:w="4723" w:type="dxa"/>
            <w:shd w:val="clear" w:color="auto" w:fill="auto"/>
          </w:tcPr>
          <w:p w:rsidR="00AC16CD" w:rsidRPr="00507D99" w:rsidRDefault="00AC16CD" w:rsidP="000C3118">
            <w:pPr>
              <w:rPr>
                <w:rFonts w:ascii="NikoshBAN" w:hAnsi="NikoshBAN" w:cs="NikoshBAN"/>
                <w:sz w:val="28"/>
                <w:szCs w:val="28"/>
                <w:lang w:bidi="bn-IN"/>
              </w:rPr>
            </w:pPr>
          </w:p>
        </w:tc>
        <w:tc>
          <w:tcPr>
            <w:tcW w:w="4724" w:type="dxa"/>
            <w:shd w:val="clear" w:color="auto" w:fill="auto"/>
          </w:tcPr>
          <w:p w:rsidR="00AC16CD" w:rsidRPr="00507D99" w:rsidRDefault="00AC16CD" w:rsidP="000C3118">
            <w:pPr>
              <w:rPr>
                <w:rFonts w:ascii="NikoshBAN" w:hAnsi="NikoshBAN" w:cs="NikoshBAN"/>
                <w:sz w:val="28"/>
                <w:szCs w:val="28"/>
                <w:lang w:bidi="bn-IN"/>
              </w:rPr>
            </w:pPr>
            <w:r w:rsidRPr="00507D99">
              <w:rPr>
                <w:rFonts w:ascii="NikoshBAN" w:hAnsi="NikoshBAN" w:cs="NikoshBAN"/>
                <w:sz w:val="28"/>
                <w:szCs w:val="28"/>
                <w:cs/>
                <w:lang w:bidi="bn-IN"/>
              </w:rPr>
              <w:t xml:space="preserve">...........................তারিখ........................... </w:t>
            </w:r>
          </w:p>
        </w:tc>
      </w:tr>
      <w:tr w:rsidR="00AC16CD" w:rsidRPr="00507D99" w:rsidTr="000C3118">
        <w:tc>
          <w:tcPr>
            <w:tcW w:w="4723" w:type="dxa"/>
            <w:shd w:val="clear" w:color="auto" w:fill="auto"/>
          </w:tcPr>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r w:rsidRPr="00507D99">
              <w:rPr>
                <w:rFonts w:ascii="NikoshBAN" w:hAnsi="NikoshBAN" w:cs="NikoshBAN"/>
                <w:sz w:val="28"/>
                <w:szCs w:val="28"/>
                <w:cs/>
                <w:lang w:bidi="bn-IN"/>
              </w:rPr>
              <w:t>জেলা শিক্ষা অফিসার</w:t>
            </w:r>
          </w:p>
          <w:p w:rsidR="00AC16CD" w:rsidRPr="00507D99" w:rsidRDefault="007B7441" w:rsidP="000C3118">
            <w:pPr>
              <w:rPr>
                <w:rFonts w:ascii="NikoshBAN" w:hAnsi="NikoshBAN" w:cs="NikoshBAN"/>
                <w:sz w:val="28"/>
                <w:szCs w:val="28"/>
                <w:lang w:bidi="bn-IN"/>
              </w:rPr>
            </w:pPr>
            <w:r w:rsidRPr="00507D99">
              <w:rPr>
                <w:rFonts w:ascii="NikoshBAN" w:hAnsi="NikoshBAN" w:cs="NikoshBAN"/>
                <w:sz w:val="28"/>
                <w:szCs w:val="28"/>
                <w:cs/>
              </w:rPr>
              <w:t>ময়মনসিংহ।</w:t>
            </w:r>
          </w:p>
        </w:tc>
        <w:tc>
          <w:tcPr>
            <w:tcW w:w="4723" w:type="dxa"/>
            <w:shd w:val="clear" w:color="auto" w:fill="auto"/>
          </w:tcPr>
          <w:p w:rsidR="00AC16CD" w:rsidRPr="00507D99" w:rsidRDefault="00AC16CD" w:rsidP="000C3118">
            <w:pPr>
              <w:rPr>
                <w:rFonts w:ascii="NikoshBAN" w:hAnsi="NikoshBAN" w:cs="NikoshBAN"/>
                <w:sz w:val="28"/>
                <w:szCs w:val="28"/>
                <w:lang w:bidi="bn-IN"/>
              </w:rPr>
            </w:pPr>
          </w:p>
        </w:tc>
        <w:tc>
          <w:tcPr>
            <w:tcW w:w="4724" w:type="dxa"/>
            <w:shd w:val="clear" w:color="auto" w:fill="auto"/>
          </w:tcPr>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p>
          <w:p w:rsidR="00AC16CD" w:rsidRPr="00507D99" w:rsidRDefault="00AC16CD" w:rsidP="000C3118">
            <w:pPr>
              <w:rPr>
                <w:rFonts w:ascii="NikoshBAN" w:hAnsi="NikoshBAN" w:cs="NikoshBAN"/>
                <w:sz w:val="28"/>
                <w:szCs w:val="28"/>
                <w:lang w:bidi="bn-IN"/>
              </w:rPr>
            </w:pPr>
            <w:r w:rsidRPr="00507D99">
              <w:rPr>
                <w:rFonts w:ascii="NikoshBAN" w:hAnsi="NikoshBAN" w:cs="NikoshBAN"/>
                <w:sz w:val="28"/>
                <w:szCs w:val="28"/>
                <w:cs/>
                <w:lang w:bidi="bn-IN"/>
              </w:rPr>
              <w:t>..........................তারিখ..............................</w:t>
            </w:r>
          </w:p>
        </w:tc>
      </w:tr>
    </w:tbl>
    <w:p w:rsidR="00AC16CD" w:rsidRDefault="00AC16CD" w:rsidP="00AC16CD">
      <w:pPr>
        <w:rPr>
          <w:rFonts w:ascii="NikoshBAN" w:hAnsi="NikoshBAN" w:cs="NikoshBAN"/>
          <w:sz w:val="28"/>
          <w:szCs w:val="28"/>
          <w:lang w:bidi="bn-IN"/>
        </w:rPr>
      </w:pPr>
    </w:p>
    <w:p w:rsidR="00D57C73" w:rsidRDefault="00D57C73" w:rsidP="00AC16CD">
      <w:pPr>
        <w:rPr>
          <w:rFonts w:ascii="NikoshBAN" w:hAnsi="NikoshBAN" w:cs="NikoshBAN"/>
          <w:sz w:val="28"/>
          <w:szCs w:val="28"/>
          <w:lang w:bidi="bn-IN"/>
        </w:rPr>
      </w:pPr>
    </w:p>
    <w:p w:rsidR="00D57C73" w:rsidRDefault="00D57C73" w:rsidP="00AC16CD">
      <w:pPr>
        <w:rPr>
          <w:rFonts w:ascii="NikoshBAN" w:hAnsi="NikoshBAN" w:cs="NikoshBAN"/>
          <w:sz w:val="28"/>
          <w:szCs w:val="28"/>
          <w:lang w:bidi="bn-IN"/>
        </w:rPr>
      </w:pPr>
    </w:p>
    <w:p w:rsidR="00D57C73" w:rsidRDefault="00D57C73" w:rsidP="00AC16CD">
      <w:pPr>
        <w:rPr>
          <w:rFonts w:ascii="NikoshBAN" w:hAnsi="NikoshBAN" w:cs="NikoshBAN"/>
          <w:sz w:val="28"/>
          <w:szCs w:val="28"/>
          <w:lang w:bidi="bn-IN"/>
        </w:rPr>
      </w:pPr>
    </w:p>
    <w:p w:rsidR="00D57C73" w:rsidRPr="00507D99" w:rsidRDefault="00D57C73" w:rsidP="00AC16CD">
      <w:pPr>
        <w:rPr>
          <w:rFonts w:ascii="NikoshBAN" w:hAnsi="NikoshBAN" w:cs="NikoshBAN"/>
          <w:sz w:val="28"/>
          <w:szCs w:val="28"/>
          <w:lang w:bidi="bn-IN"/>
        </w:rPr>
      </w:pPr>
    </w:p>
    <w:p w:rsidR="00AC16CD" w:rsidRPr="00507D99" w:rsidRDefault="00AC16CD" w:rsidP="00AC16CD">
      <w:pPr>
        <w:rPr>
          <w:rFonts w:ascii="NikoshBAN" w:hAnsi="NikoshBAN" w:cs="NikoshBAN"/>
          <w:sz w:val="18"/>
          <w:szCs w:val="18"/>
          <w:cs/>
          <w:lang w:bidi="bn-IN"/>
        </w:rPr>
      </w:pPr>
    </w:p>
    <w:p w:rsidR="00F61641" w:rsidRDefault="000C3118" w:rsidP="000C3118">
      <w:pPr>
        <w:rPr>
          <w:rFonts w:ascii="NikoshBAN" w:hAnsi="NikoshBAN" w:cs="NikoshBAN"/>
          <w:b/>
          <w:sz w:val="28"/>
          <w:szCs w:val="28"/>
          <w:u w:val="single"/>
          <w:cs/>
          <w:lang w:bidi="bn-IN"/>
        </w:rPr>
      </w:pPr>
      <w:r w:rsidRPr="00507D99">
        <w:rPr>
          <w:rFonts w:ascii="NikoshBAN" w:hAnsi="NikoshBAN" w:cs="NikoshBAN"/>
          <w:sz w:val="18"/>
          <w:szCs w:val="18"/>
        </w:rPr>
        <w:tab/>
      </w:r>
      <w:r w:rsidRPr="00507D99">
        <w:rPr>
          <w:rFonts w:ascii="NikoshBAN" w:hAnsi="NikoshBAN" w:cs="NikoshBAN"/>
          <w:sz w:val="18"/>
          <w:szCs w:val="18"/>
        </w:rPr>
        <w:tab/>
      </w:r>
      <w:r w:rsidRPr="00507D99">
        <w:rPr>
          <w:rFonts w:ascii="NikoshBAN" w:hAnsi="NikoshBAN" w:cs="NikoshBAN"/>
          <w:sz w:val="18"/>
          <w:szCs w:val="18"/>
        </w:rPr>
        <w:tab/>
      </w:r>
      <w:r w:rsidRPr="00507D99">
        <w:rPr>
          <w:rFonts w:ascii="NikoshBAN" w:hAnsi="NikoshBAN" w:cs="NikoshBAN"/>
          <w:sz w:val="18"/>
          <w:szCs w:val="18"/>
        </w:rPr>
        <w:tab/>
      </w:r>
      <w:r w:rsidRPr="00507D99">
        <w:rPr>
          <w:rFonts w:ascii="NikoshBAN" w:hAnsi="NikoshBAN" w:cs="NikoshBAN"/>
          <w:sz w:val="18"/>
          <w:szCs w:val="18"/>
        </w:rPr>
        <w:tab/>
      </w:r>
      <w:r w:rsidRPr="00507D99">
        <w:rPr>
          <w:rFonts w:ascii="NikoshBAN" w:hAnsi="NikoshBAN" w:cs="NikoshBAN"/>
          <w:sz w:val="18"/>
          <w:szCs w:val="18"/>
        </w:rPr>
        <w:tab/>
      </w:r>
      <w:r w:rsidRPr="00507D99">
        <w:rPr>
          <w:rFonts w:ascii="NikoshBAN" w:hAnsi="NikoshBAN" w:cs="NikoshBAN"/>
          <w:sz w:val="18"/>
          <w:szCs w:val="18"/>
        </w:rPr>
        <w:tab/>
      </w:r>
      <w:r w:rsidRPr="00507D99">
        <w:rPr>
          <w:rFonts w:ascii="NikoshBAN" w:hAnsi="NikoshBAN" w:cs="NikoshBAN"/>
          <w:sz w:val="18"/>
          <w:szCs w:val="18"/>
        </w:rPr>
        <w:tab/>
      </w:r>
      <w:r w:rsidRPr="00507D99">
        <w:rPr>
          <w:rFonts w:ascii="NikoshBAN" w:hAnsi="NikoshBAN" w:cs="NikoshBAN"/>
          <w:b/>
          <w:sz w:val="28"/>
          <w:szCs w:val="28"/>
          <w:u w:val="single"/>
          <w:cs/>
          <w:lang w:bidi="bn-IN"/>
        </w:rPr>
        <w:tab/>
      </w:r>
    </w:p>
    <w:p w:rsidR="00F61641" w:rsidRDefault="00F61641" w:rsidP="00F61641">
      <w:pPr>
        <w:jc w:val="center"/>
        <w:rPr>
          <w:rFonts w:ascii="NikoshBAN" w:hAnsi="NikoshBAN" w:cs="NikoshBAN"/>
          <w:b/>
          <w:sz w:val="28"/>
          <w:szCs w:val="28"/>
          <w:u w:val="single"/>
          <w:cs/>
          <w:lang w:bidi="bn-IN"/>
        </w:rPr>
      </w:pPr>
    </w:p>
    <w:p w:rsidR="00AC16CD" w:rsidRPr="00507D99" w:rsidRDefault="00AC16CD" w:rsidP="00F61641">
      <w:pPr>
        <w:jc w:val="center"/>
        <w:rPr>
          <w:rFonts w:ascii="NikoshBAN" w:hAnsi="NikoshBAN" w:cs="NikoshBAN"/>
          <w:sz w:val="28"/>
          <w:szCs w:val="28"/>
        </w:rPr>
      </w:pPr>
      <w:r w:rsidRPr="00507D99">
        <w:rPr>
          <w:rFonts w:ascii="NikoshBAN" w:hAnsi="NikoshBAN" w:cs="NikoshBAN"/>
          <w:b/>
          <w:sz w:val="28"/>
          <w:szCs w:val="28"/>
          <w:u w:val="single"/>
          <w:cs/>
          <w:lang w:bidi="bn-IN"/>
        </w:rPr>
        <w:t>সংযোজনী</w:t>
      </w:r>
      <w:r w:rsidRPr="00507D99">
        <w:rPr>
          <w:rFonts w:ascii="NikoshBAN" w:hAnsi="NikoshBAN" w:cs="NikoshBAN"/>
          <w:b/>
          <w:sz w:val="28"/>
          <w:szCs w:val="28"/>
          <w:u w:val="single"/>
        </w:rPr>
        <w:t>-</w:t>
      </w:r>
      <w:r w:rsidRPr="00507D99">
        <w:rPr>
          <w:rFonts w:ascii="NikoshBAN" w:hAnsi="NikoshBAN" w:cs="NikoshBAN"/>
          <w:b/>
          <w:sz w:val="28"/>
          <w:szCs w:val="28"/>
          <w:u w:val="single"/>
          <w:cs/>
          <w:lang w:bidi="bn-IN"/>
        </w:rPr>
        <w:t>১:</w:t>
      </w:r>
    </w:p>
    <w:p w:rsidR="00AC16CD" w:rsidRPr="00507D99" w:rsidRDefault="00AC16CD" w:rsidP="00AC16CD">
      <w:pPr>
        <w:tabs>
          <w:tab w:val="center" w:pos="7200"/>
        </w:tabs>
        <w:jc w:val="center"/>
        <w:rPr>
          <w:rFonts w:ascii="NikoshBAN" w:hAnsi="NikoshBAN" w:cs="NikoshBAN"/>
          <w:sz w:val="28"/>
          <w:szCs w:val="28"/>
          <w:u w:val="single"/>
          <w:cs/>
          <w:lang w:bidi="bn-IN"/>
        </w:rPr>
      </w:pPr>
    </w:p>
    <w:p w:rsidR="00AC16CD" w:rsidRPr="00507D99" w:rsidRDefault="00AC16CD" w:rsidP="00AC16CD">
      <w:pPr>
        <w:tabs>
          <w:tab w:val="center" w:pos="7200"/>
        </w:tabs>
        <w:jc w:val="center"/>
        <w:rPr>
          <w:rFonts w:ascii="NikoshBAN" w:hAnsi="NikoshBAN" w:cs="NikoshBAN"/>
          <w:sz w:val="24"/>
          <w:szCs w:val="24"/>
        </w:rPr>
      </w:pPr>
      <w:r w:rsidRPr="00507D99">
        <w:rPr>
          <w:rFonts w:ascii="NikoshBAN" w:hAnsi="NikoshBAN" w:cs="NikoshBAN"/>
          <w:sz w:val="24"/>
          <w:szCs w:val="24"/>
          <w:u w:val="single"/>
          <w:cs/>
          <w:lang w:bidi="bn-IN"/>
        </w:rPr>
        <w:t>শব্দসংক্ষেপ</w:t>
      </w:r>
      <w:r w:rsidRPr="00507D99">
        <w:rPr>
          <w:rFonts w:ascii="NikoshBAN" w:hAnsi="NikoshBAN" w:cs="NikoshBAN"/>
          <w:sz w:val="24"/>
          <w:szCs w:val="24"/>
          <w:u w:val="single"/>
        </w:rPr>
        <w:t xml:space="preserve"> (Acronyms)</w:t>
      </w:r>
    </w:p>
    <w:p w:rsidR="00AC16CD" w:rsidRPr="00507D99" w:rsidRDefault="00AC16CD" w:rsidP="00AC16CD">
      <w:pPr>
        <w:jc w:val="center"/>
        <w:rPr>
          <w:rFonts w:ascii="NikoshBAN" w:hAnsi="NikoshBAN" w:cs="NikoshBAN"/>
          <w:sz w:val="24"/>
          <w:szCs w:val="24"/>
          <w:cs/>
        </w:rPr>
      </w:pPr>
    </w:p>
    <w:p w:rsidR="00AC16CD" w:rsidRPr="00507D99" w:rsidRDefault="00AC16CD" w:rsidP="00AC16CD">
      <w:pPr>
        <w:rPr>
          <w:rFonts w:ascii="NikoshBAN" w:hAnsi="NikoshBAN" w:cs="NikoshBAN"/>
          <w:sz w:val="24"/>
          <w:szCs w:val="24"/>
          <w:cs/>
        </w:rPr>
      </w:pPr>
    </w:p>
    <w:p w:rsidR="00AC16CD" w:rsidRPr="00507D99" w:rsidRDefault="00AC16CD" w:rsidP="00AC16CD">
      <w:pPr>
        <w:rPr>
          <w:rFonts w:ascii="NikoshBAN" w:hAnsi="NikoshBAN" w:cs="NikoshBAN"/>
          <w:sz w:val="24"/>
          <w:szCs w:val="24"/>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552"/>
        <w:gridCol w:w="6098"/>
      </w:tblGrid>
      <w:tr w:rsidR="00AC16CD" w:rsidRPr="00507D99" w:rsidTr="000C3118">
        <w:trPr>
          <w:jc w:val="center"/>
        </w:trPr>
        <w:tc>
          <w:tcPr>
            <w:tcW w:w="900" w:type="dxa"/>
            <w:shd w:val="clear" w:color="auto" w:fill="E2EFD9"/>
          </w:tcPr>
          <w:p w:rsidR="00AC16CD" w:rsidRPr="00507D99" w:rsidRDefault="00AC16CD" w:rsidP="000C3118">
            <w:pPr>
              <w:jc w:val="center"/>
              <w:rPr>
                <w:rFonts w:ascii="NikoshBAN" w:hAnsi="NikoshBAN" w:cs="NikoshBAN"/>
                <w:b/>
                <w:sz w:val="24"/>
                <w:szCs w:val="24"/>
                <w:cs/>
              </w:rPr>
            </w:pPr>
            <w:r w:rsidRPr="00507D99">
              <w:rPr>
                <w:rFonts w:ascii="NikoshBAN" w:hAnsi="NikoshBAN" w:cs="NikoshBAN"/>
                <w:b/>
                <w:sz w:val="24"/>
                <w:szCs w:val="24"/>
                <w:cs/>
              </w:rPr>
              <w:t>ক্রমিক</w:t>
            </w:r>
          </w:p>
        </w:tc>
        <w:tc>
          <w:tcPr>
            <w:tcW w:w="1552" w:type="dxa"/>
            <w:shd w:val="clear" w:color="auto" w:fill="E2EFD9"/>
          </w:tcPr>
          <w:p w:rsidR="00AC16CD" w:rsidRPr="00507D99" w:rsidRDefault="00AC16CD" w:rsidP="000C3118">
            <w:pPr>
              <w:jc w:val="center"/>
              <w:rPr>
                <w:rFonts w:ascii="NikoshBAN" w:hAnsi="NikoshBAN" w:cs="NikoshBAN"/>
                <w:b/>
                <w:sz w:val="24"/>
                <w:szCs w:val="24"/>
              </w:rPr>
            </w:pPr>
            <w:r w:rsidRPr="00507D99">
              <w:rPr>
                <w:rFonts w:ascii="NikoshBAN" w:hAnsi="NikoshBAN" w:cs="NikoshBAN"/>
                <w:b/>
                <w:sz w:val="24"/>
                <w:szCs w:val="24"/>
                <w:cs/>
              </w:rPr>
              <w:t>শব্দসংক্ষেপ</w:t>
            </w:r>
          </w:p>
        </w:tc>
        <w:tc>
          <w:tcPr>
            <w:tcW w:w="6098" w:type="dxa"/>
            <w:shd w:val="clear" w:color="auto" w:fill="E2EFD9"/>
          </w:tcPr>
          <w:p w:rsidR="00AC16CD" w:rsidRPr="00507D99" w:rsidRDefault="00AC16CD" w:rsidP="000C3118">
            <w:pPr>
              <w:jc w:val="center"/>
              <w:rPr>
                <w:rFonts w:ascii="NikoshBAN" w:hAnsi="NikoshBAN" w:cs="NikoshBAN"/>
                <w:b/>
                <w:sz w:val="24"/>
                <w:szCs w:val="24"/>
              </w:rPr>
            </w:pPr>
            <w:r w:rsidRPr="00507D99">
              <w:rPr>
                <w:rFonts w:ascii="NikoshBAN" w:hAnsi="NikoshBAN" w:cs="NikoshBAN"/>
                <w:b/>
                <w:sz w:val="24"/>
                <w:szCs w:val="24"/>
                <w:cs/>
              </w:rPr>
              <w:t>পূর্ণরূপ</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IMS</w:t>
            </w:r>
          </w:p>
        </w:tc>
        <w:tc>
          <w:tcPr>
            <w:tcW w:w="6098" w:type="dxa"/>
            <w:shd w:val="clear" w:color="auto" w:fill="auto"/>
          </w:tcPr>
          <w:p w:rsidR="00AC16CD" w:rsidRPr="00507D99" w:rsidRDefault="00AC16CD" w:rsidP="000C3118">
            <w:pPr>
              <w:rPr>
                <w:rFonts w:ascii="NikoshBAN" w:hAnsi="NikoshBAN" w:cs="NikoshBAN"/>
                <w:sz w:val="24"/>
                <w:szCs w:val="24"/>
                <w:cs/>
                <w:lang w:bidi="bn-IN"/>
              </w:rPr>
            </w:pPr>
            <w:r w:rsidRPr="00507D99">
              <w:rPr>
                <w:rFonts w:ascii="NikoshBAN" w:hAnsi="NikoshBAN" w:cs="NikoshBAN"/>
                <w:sz w:val="24"/>
                <w:szCs w:val="24"/>
              </w:rPr>
              <w:t>Institute Management  System</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ISAS</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Institutional Self Assessment Summary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ILC</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ICT learning Center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GPS</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Global Positioning System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rPr>
              <w:t>PBM</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Performance Based Management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cs/>
              </w:rPr>
              <w:t>TTC</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cs/>
              </w:rPr>
              <w:t xml:space="preserve">Teacher’s Training College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NAEM</w:t>
            </w:r>
          </w:p>
        </w:tc>
        <w:tc>
          <w:tcPr>
            <w:tcW w:w="6098"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 xml:space="preserve">National Academy for Educational Management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HSTTI</w:t>
            </w:r>
          </w:p>
        </w:tc>
        <w:tc>
          <w:tcPr>
            <w:tcW w:w="6098"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Higher Secondary Teacher’s Training Institute</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BANBEIS</w:t>
            </w:r>
          </w:p>
        </w:tc>
        <w:tc>
          <w:tcPr>
            <w:tcW w:w="6098"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Bangladesh Bureau of Educational Information &amp; Statistics</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MMC</w:t>
            </w:r>
          </w:p>
        </w:tc>
        <w:tc>
          <w:tcPr>
            <w:tcW w:w="6098"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cs/>
              </w:rPr>
              <w:t>Multimedia Class/Content/Classroom</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EMIS</w:t>
            </w:r>
          </w:p>
        </w:tc>
        <w:tc>
          <w:tcPr>
            <w:tcW w:w="6098" w:type="dxa"/>
            <w:shd w:val="clear" w:color="auto" w:fill="auto"/>
          </w:tcPr>
          <w:p w:rsidR="00AC16CD" w:rsidRPr="00507D99" w:rsidRDefault="00AC16CD" w:rsidP="000C3118">
            <w:pPr>
              <w:rPr>
                <w:rFonts w:ascii="NikoshBAN" w:hAnsi="NikoshBAN" w:cs="NikoshBAN"/>
                <w:sz w:val="24"/>
                <w:szCs w:val="24"/>
                <w:cs/>
              </w:rPr>
            </w:pPr>
            <w:r w:rsidRPr="00507D99">
              <w:rPr>
                <w:rFonts w:ascii="NikoshBAN" w:hAnsi="NikoshBAN" w:cs="NikoshBAN"/>
                <w:sz w:val="24"/>
                <w:szCs w:val="24"/>
                <w:cs/>
              </w:rPr>
              <w:t>Education Management Information System</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 xml:space="preserve">মাউশি </w:t>
            </w:r>
          </w:p>
        </w:tc>
        <w:tc>
          <w:tcPr>
            <w:tcW w:w="6098" w:type="dxa"/>
            <w:shd w:val="clear" w:color="auto" w:fill="auto"/>
          </w:tcPr>
          <w:p w:rsidR="00AC16CD" w:rsidRPr="00507D99" w:rsidRDefault="00AC16CD" w:rsidP="000C3118">
            <w:pPr>
              <w:rPr>
                <w:rFonts w:ascii="NikoshBAN" w:hAnsi="NikoshBAN" w:cs="NikoshBAN"/>
                <w:sz w:val="24"/>
                <w:szCs w:val="24"/>
                <w:cs/>
                <w:lang w:bidi="bn-IN"/>
              </w:rPr>
            </w:pPr>
            <w:r w:rsidRPr="00507D99">
              <w:rPr>
                <w:rFonts w:ascii="NikoshBAN" w:hAnsi="NikoshBAN" w:cs="NikoshBAN"/>
                <w:sz w:val="24"/>
                <w:szCs w:val="24"/>
              </w:rPr>
              <w:t xml:space="preserve">মাধ্যমিক ও উচ্চ শিক্ষা অধিদপ্তর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SESIP</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Secondary Education Sector Investment Program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SEDP</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Secondary Education Development Program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DEO</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District Education Officer</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USEO</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Upazila secondary Education Officer</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UAS</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Upazila Academic Supervisor</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AUSEO</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Assistant Upazila Secondary Education Officer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PTA</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Parent Teacher Association</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SMC</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School Managing Committee</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MMC</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Madrasah Managing Committee</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GB</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Governing Body </w:t>
            </w:r>
          </w:p>
        </w:tc>
      </w:tr>
      <w:tr w:rsidR="00AC16CD" w:rsidRPr="00507D99" w:rsidTr="000C3118">
        <w:trPr>
          <w:jc w:val="center"/>
        </w:trPr>
        <w:tc>
          <w:tcPr>
            <w:tcW w:w="900" w:type="dxa"/>
            <w:shd w:val="clear" w:color="auto" w:fill="auto"/>
          </w:tcPr>
          <w:p w:rsidR="00AC16CD" w:rsidRPr="00507D99" w:rsidRDefault="00AC16CD" w:rsidP="000C3118">
            <w:pPr>
              <w:numPr>
                <w:ilvl w:val="0"/>
                <w:numId w:val="20"/>
              </w:numPr>
              <w:rPr>
                <w:rFonts w:ascii="NikoshBAN" w:hAnsi="NikoshBAN" w:cs="NikoshBAN"/>
                <w:sz w:val="24"/>
                <w:szCs w:val="24"/>
              </w:rPr>
            </w:pPr>
          </w:p>
        </w:tc>
        <w:tc>
          <w:tcPr>
            <w:tcW w:w="1552" w:type="dxa"/>
            <w:shd w:val="clear" w:color="auto" w:fill="auto"/>
          </w:tcPr>
          <w:p w:rsidR="00AC16CD" w:rsidRPr="00507D99" w:rsidRDefault="00AC16CD" w:rsidP="000C3118">
            <w:pPr>
              <w:rPr>
                <w:rFonts w:ascii="NikoshBAN" w:hAnsi="NikoshBAN" w:cs="NikoshBAN"/>
                <w:sz w:val="24"/>
                <w:szCs w:val="24"/>
                <w:lang w:bidi="bn-IN"/>
              </w:rPr>
            </w:pPr>
            <w:r w:rsidRPr="00507D99">
              <w:rPr>
                <w:rFonts w:ascii="NikoshBAN" w:hAnsi="NikoshBAN" w:cs="NikoshBAN"/>
                <w:sz w:val="24"/>
                <w:szCs w:val="24"/>
                <w:lang w:bidi="bn-IN"/>
              </w:rPr>
              <w:t>BISE</w:t>
            </w:r>
          </w:p>
        </w:tc>
        <w:tc>
          <w:tcPr>
            <w:tcW w:w="6098" w:type="dxa"/>
            <w:shd w:val="clear" w:color="auto" w:fill="auto"/>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 xml:space="preserve">Board of Intermediate &amp; Secondary Education </w:t>
            </w:r>
          </w:p>
        </w:tc>
      </w:tr>
    </w:tbl>
    <w:p w:rsidR="00AC16CD" w:rsidRPr="00507D99" w:rsidRDefault="00AC16CD" w:rsidP="00AC16CD">
      <w:pPr>
        <w:rPr>
          <w:rFonts w:ascii="NikoshBAN" w:hAnsi="NikoshBAN" w:cs="NikoshBAN"/>
          <w:sz w:val="28"/>
          <w:szCs w:val="28"/>
          <w:cs/>
          <w:lang w:bidi="bn-IN"/>
        </w:rPr>
        <w:sectPr w:rsidR="00AC16CD" w:rsidRPr="00507D99" w:rsidSect="000C3118">
          <w:pgSz w:w="16834" w:h="11909" w:orient="landscape" w:code="9"/>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C16CD" w:rsidRPr="00507D99" w:rsidRDefault="00AC16CD" w:rsidP="00AC16CD">
      <w:pPr>
        <w:jc w:val="center"/>
        <w:rPr>
          <w:rFonts w:ascii="NikoshBAN" w:hAnsi="NikoshBAN" w:cs="NikoshBAN"/>
          <w:b/>
          <w:sz w:val="28"/>
          <w:szCs w:val="28"/>
          <w:u w:val="single"/>
          <w:cs/>
          <w:lang w:bidi="bn-IN"/>
        </w:rPr>
      </w:pPr>
      <w:r w:rsidRPr="00507D99">
        <w:rPr>
          <w:rFonts w:ascii="NikoshBAN" w:hAnsi="NikoshBAN" w:cs="NikoshBAN"/>
          <w:b/>
          <w:sz w:val="28"/>
          <w:szCs w:val="28"/>
          <w:u w:val="single"/>
          <w:cs/>
          <w:lang w:bidi="bn-IN"/>
        </w:rPr>
        <w:t>সংযোজনী</w:t>
      </w:r>
      <w:r w:rsidRPr="00507D99">
        <w:rPr>
          <w:rFonts w:ascii="NikoshBAN" w:hAnsi="NikoshBAN" w:cs="NikoshBAN"/>
          <w:b/>
          <w:sz w:val="28"/>
          <w:szCs w:val="28"/>
          <w:u w:val="single"/>
        </w:rPr>
        <w:t>-</w:t>
      </w:r>
      <w:r w:rsidRPr="00507D99">
        <w:rPr>
          <w:rFonts w:ascii="NikoshBAN" w:hAnsi="NikoshBAN" w:cs="NikoshBAN"/>
          <w:b/>
          <w:sz w:val="28"/>
          <w:szCs w:val="28"/>
          <w:u w:val="single"/>
          <w:cs/>
          <w:lang w:bidi="bn-IN"/>
        </w:rPr>
        <w:t>২:</w:t>
      </w:r>
    </w:p>
    <w:p w:rsidR="00AC16CD" w:rsidRPr="00507D99" w:rsidRDefault="00AC16CD" w:rsidP="00AC16CD">
      <w:pPr>
        <w:jc w:val="center"/>
        <w:rPr>
          <w:rFonts w:ascii="NikoshBAN" w:hAnsi="NikoshBAN" w:cs="NikoshBAN"/>
          <w:b/>
          <w:sz w:val="28"/>
          <w:szCs w:val="28"/>
          <w:u w:val="single"/>
          <w:cs/>
          <w:lang w:bidi="bn-IN"/>
        </w:rPr>
      </w:pPr>
    </w:p>
    <w:p w:rsidR="00AC16CD" w:rsidRPr="00507D99" w:rsidRDefault="00AC16CD" w:rsidP="00AC16CD">
      <w:pPr>
        <w:jc w:val="center"/>
        <w:rPr>
          <w:rFonts w:ascii="NikoshBAN" w:hAnsi="NikoshBAN" w:cs="NikoshBAN"/>
          <w:b/>
          <w:sz w:val="28"/>
          <w:szCs w:val="28"/>
          <w:u w:val="single"/>
        </w:rPr>
      </w:pPr>
      <w:r w:rsidRPr="00507D99">
        <w:rPr>
          <w:rFonts w:ascii="NikoshBAN" w:hAnsi="NikoshBAN" w:cs="NikoshBAN"/>
          <w:b/>
          <w:sz w:val="28"/>
          <w:szCs w:val="28"/>
          <w:u w:val="single"/>
          <w:cs/>
          <w:lang w:bidi="bn-IN"/>
        </w:rPr>
        <w:t>কর্মসম্পাদনসূচকসমূহ</w:t>
      </w:r>
      <w:r w:rsidRPr="00507D99">
        <w:rPr>
          <w:rFonts w:ascii="NikoshBAN" w:hAnsi="NikoshBAN" w:cs="NikoshBAN"/>
          <w:b/>
          <w:sz w:val="28"/>
          <w:szCs w:val="28"/>
          <w:u w:val="single"/>
        </w:rPr>
        <w:t xml:space="preserve">, </w:t>
      </w:r>
      <w:r w:rsidRPr="00507D99">
        <w:rPr>
          <w:rFonts w:ascii="NikoshBAN" w:hAnsi="NikoshBAN" w:cs="NikoshBAN"/>
          <w:b/>
          <w:sz w:val="28"/>
          <w:szCs w:val="28"/>
          <w:u w:val="single"/>
          <w:cs/>
          <w:lang w:bidi="bn-IN"/>
        </w:rPr>
        <w:t>বাস্তবায়নকারীমন্ত্রণালয়</w:t>
      </w:r>
      <w:r w:rsidRPr="00507D99">
        <w:rPr>
          <w:rFonts w:ascii="NikoshBAN" w:hAnsi="NikoshBAN" w:cs="NikoshBAN"/>
          <w:b/>
          <w:sz w:val="28"/>
          <w:szCs w:val="28"/>
          <w:u w:val="single"/>
        </w:rPr>
        <w:t>/</w:t>
      </w:r>
      <w:r w:rsidRPr="00507D99">
        <w:rPr>
          <w:rFonts w:ascii="NikoshBAN" w:hAnsi="NikoshBAN" w:cs="NikoshBAN"/>
          <w:b/>
          <w:sz w:val="28"/>
          <w:szCs w:val="28"/>
          <w:u w:val="single"/>
          <w:cs/>
          <w:lang w:bidi="bn-IN"/>
        </w:rPr>
        <w:t>বিভাগ</w:t>
      </w:r>
      <w:r w:rsidRPr="00507D99">
        <w:rPr>
          <w:rFonts w:ascii="NikoshBAN" w:hAnsi="NikoshBAN" w:cs="NikoshBAN"/>
          <w:b/>
          <w:sz w:val="28"/>
          <w:szCs w:val="28"/>
          <w:u w:val="single"/>
        </w:rPr>
        <w:t>/</w:t>
      </w:r>
      <w:r w:rsidRPr="00507D99">
        <w:rPr>
          <w:rFonts w:ascii="NikoshBAN" w:hAnsi="NikoshBAN" w:cs="NikoshBAN"/>
          <w:b/>
          <w:sz w:val="28"/>
          <w:szCs w:val="28"/>
          <w:u w:val="single"/>
          <w:cs/>
          <w:lang w:bidi="bn-IN"/>
        </w:rPr>
        <w:t>সংস্থাএবংপরিমাপপদ্ধতিরবিবরণ</w:t>
      </w:r>
    </w:p>
    <w:tbl>
      <w:tblPr>
        <w:tblW w:w="110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90"/>
        <w:gridCol w:w="1800"/>
        <w:gridCol w:w="2070"/>
        <w:gridCol w:w="2261"/>
        <w:gridCol w:w="1627"/>
        <w:gridCol w:w="803"/>
      </w:tblGrid>
      <w:tr w:rsidR="00AC16CD" w:rsidRPr="00507D99" w:rsidTr="000C3118">
        <w:tc>
          <w:tcPr>
            <w:tcW w:w="630" w:type="dxa"/>
            <w:shd w:val="clear" w:color="auto" w:fill="E2EFD9"/>
            <w:vAlign w:val="center"/>
          </w:tcPr>
          <w:p w:rsidR="00AC16CD" w:rsidRPr="00507D99" w:rsidRDefault="00AC16CD" w:rsidP="000C3118">
            <w:pPr>
              <w:tabs>
                <w:tab w:val="center" w:pos="7200"/>
              </w:tabs>
              <w:jc w:val="center"/>
              <w:rPr>
                <w:rFonts w:ascii="NikoshBAN" w:hAnsi="NikoshBAN" w:cs="NikoshBAN"/>
                <w:b/>
                <w:bCs/>
                <w:sz w:val="18"/>
                <w:szCs w:val="18"/>
              </w:rPr>
            </w:pPr>
            <w:r w:rsidRPr="00507D99">
              <w:rPr>
                <w:rFonts w:ascii="NikoshBAN" w:hAnsi="NikoshBAN" w:cs="NikoshBAN"/>
                <w:b/>
                <w:bCs/>
                <w:sz w:val="18"/>
                <w:szCs w:val="18"/>
                <w:cs/>
                <w:lang w:bidi="bn-IN"/>
              </w:rPr>
              <w:t>ক্রমিকনম্বর</w:t>
            </w:r>
          </w:p>
        </w:tc>
        <w:tc>
          <w:tcPr>
            <w:tcW w:w="1890" w:type="dxa"/>
            <w:shd w:val="clear" w:color="auto" w:fill="E2EFD9"/>
            <w:vAlign w:val="center"/>
          </w:tcPr>
          <w:p w:rsidR="00AC16CD" w:rsidRPr="00507D99" w:rsidRDefault="00AC16CD" w:rsidP="000C3118">
            <w:pPr>
              <w:tabs>
                <w:tab w:val="center" w:pos="7200"/>
              </w:tabs>
              <w:jc w:val="center"/>
              <w:rPr>
                <w:rFonts w:ascii="NikoshBAN" w:hAnsi="NikoshBAN" w:cs="NikoshBAN"/>
                <w:b/>
                <w:bCs/>
                <w:sz w:val="18"/>
                <w:szCs w:val="18"/>
                <w:cs/>
              </w:rPr>
            </w:pPr>
            <w:r w:rsidRPr="00507D99">
              <w:rPr>
                <w:rFonts w:ascii="NikoshBAN" w:hAnsi="NikoshBAN" w:cs="NikoshBAN"/>
                <w:b/>
                <w:bCs/>
                <w:sz w:val="18"/>
                <w:szCs w:val="18"/>
                <w:cs/>
              </w:rPr>
              <w:t>কার্যক্রম</w:t>
            </w:r>
          </w:p>
        </w:tc>
        <w:tc>
          <w:tcPr>
            <w:tcW w:w="1800" w:type="dxa"/>
            <w:shd w:val="clear" w:color="auto" w:fill="E2EFD9"/>
            <w:vAlign w:val="center"/>
          </w:tcPr>
          <w:p w:rsidR="00AC16CD" w:rsidRPr="00507D99" w:rsidRDefault="00AC16CD" w:rsidP="000C3118">
            <w:pPr>
              <w:tabs>
                <w:tab w:val="center" w:pos="7200"/>
              </w:tabs>
              <w:jc w:val="center"/>
              <w:rPr>
                <w:rFonts w:ascii="NikoshBAN" w:hAnsi="NikoshBAN" w:cs="NikoshBAN"/>
                <w:b/>
                <w:bCs/>
                <w:sz w:val="18"/>
                <w:szCs w:val="18"/>
              </w:rPr>
            </w:pPr>
            <w:r w:rsidRPr="00507D99">
              <w:rPr>
                <w:rFonts w:ascii="NikoshBAN" w:hAnsi="NikoshBAN" w:cs="NikoshBAN"/>
                <w:b/>
                <w:bCs/>
                <w:sz w:val="18"/>
                <w:szCs w:val="18"/>
                <w:cs/>
                <w:lang w:bidi="bn-IN"/>
              </w:rPr>
              <w:t>কর্মসম্পাদনসূচকসমূহ</w:t>
            </w:r>
          </w:p>
        </w:tc>
        <w:tc>
          <w:tcPr>
            <w:tcW w:w="2070" w:type="dxa"/>
            <w:shd w:val="clear" w:color="auto" w:fill="E2EFD9"/>
            <w:vAlign w:val="center"/>
          </w:tcPr>
          <w:p w:rsidR="00AC16CD" w:rsidRPr="00507D99" w:rsidRDefault="00AC16CD" w:rsidP="000C3118">
            <w:pPr>
              <w:tabs>
                <w:tab w:val="center" w:pos="7200"/>
              </w:tabs>
              <w:jc w:val="center"/>
              <w:rPr>
                <w:rFonts w:ascii="NikoshBAN" w:hAnsi="NikoshBAN" w:cs="NikoshBAN"/>
                <w:b/>
                <w:bCs/>
                <w:sz w:val="18"/>
                <w:szCs w:val="18"/>
              </w:rPr>
            </w:pPr>
            <w:r w:rsidRPr="00507D99">
              <w:rPr>
                <w:rFonts w:ascii="NikoshBAN" w:hAnsi="NikoshBAN" w:cs="NikoshBAN"/>
                <w:b/>
                <w:bCs/>
                <w:sz w:val="18"/>
                <w:szCs w:val="18"/>
                <w:cs/>
                <w:lang w:bidi="bn-IN"/>
              </w:rPr>
              <w:t>বিবরণ</w:t>
            </w:r>
          </w:p>
        </w:tc>
        <w:tc>
          <w:tcPr>
            <w:tcW w:w="2261" w:type="dxa"/>
            <w:shd w:val="clear" w:color="auto" w:fill="E2EFD9"/>
            <w:vAlign w:val="center"/>
          </w:tcPr>
          <w:p w:rsidR="00AC16CD" w:rsidRPr="00507D99" w:rsidRDefault="00AC16CD" w:rsidP="000C3118">
            <w:pPr>
              <w:tabs>
                <w:tab w:val="center" w:pos="7200"/>
              </w:tabs>
              <w:jc w:val="center"/>
              <w:rPr>
                <w:rFonts w:ascii="NikoshBAN" w:hAnsi="NikoshBAN" w:cs="NikoshBAN"/>
                <w:b/>
                <w:bCs/>
                <w:sz w:val="18"/>
                <w:szCs w:val="18"/>
              </w:rPr>
            </w:pPr>
            <w:r w:rsidRPr="00507D99">
              <w:rPr>
                <w:rFonts w:ascii="NikoshBAN" w:hAnsi="NikoshBAN" w:cs="NikoshBAN"/>
                <w:b/>
                <w:bCs/>
                <w:sz w:val="18"/>
                <w:szCs w:val="18"/>
                <w:cs/>
                <w:lang w:bidi="bn-IN"/>
              </w:rPr>
              <w:t>বাস্তবায়নকারীঅধিদপ্তর</w:t>
            </w:r>
            <w:r w:rsidRPr="00507D99">
              <w:rPr>
                <w:rFonts w:ascii="NikoshBAN" w:hAnsi="NikoshBAN" w:cs="NikoshBAN"/>
                <w:b/>
                <w:bCs/>
                <w:sz w:val="18"/>
                <w:szCs w:val="18"/>
              </w:rPr>
              <w:t>/</w:t>
            </w:r>
            <w:r w:rsidRPr="00507D99">
              <w:rPr>
                <w:rFonts w:ascii="NikoshBAN" w:hAnsi="NikoshBAN" w:cs="NikoshBAN"/>
                <w:b/>
                <w:bCs/>
                <w:sz w:val="18"/>
                <w:szCs w:val="18"/>
                <w:cs/>
                <w:lang w:bidi="bn-IN"/>
              </w:rPr>
              <w:t>সংস্থা</w:t>
            </w:r>
            <w:r w:rsidRPr="00507D99">
              <w:rPr>
                <w:rFonts w:ascii="NikoshBAN" w:hAnsi="NikoshBAN" w:cs="NikoshBAN"/>
                <w:b/>
                <w:bCs/>
                <w:sz w:val="18"/>
                <w:szCs w:val="18"/>
              </w:rPr>
              <w:t>/</w:t>
            </w:r>
            <w:r w:rsidRPr="00507D99">
              <w:rPr>
                <w:rFonts w:ascii="NikoshBAN" w:hAnsi="NikoshBAN" w:cs="NikoshBAN"/>
                <w:b/>
                <w:bCs/>
                <w:sz w:val="18"/>
                <w:szCs w:val="18"/>
                <w:cs/>
                <w:lang w:bidi="bn-IN"/>
              </w:rPr>
              <w:t>দপ্তর</w:t>
            </w:r>
          </w:p>
        </w:tc>
        <w:tc>
          <w:tcPr>
            <w:tcW w:w="1627" w:type="dxa"/>
            <w:shd w:val="clear" w:color="auto" w:fill="E2EFD9"/>
            <w:vAlign w:val="center"/>
          </w:tcPr>
          <w:p w:rsidR="00AC16CD" w:rsidRPr="00507D99" w:rsidRDefault="00A15006" w:rsidP="000C3118">
            <w:pPr>
              <w:tabs>
                <w:tab w:val="center" w:pos="7200"/>
              </w:tabs>
              <w:jc w:val="center"/>
              <w:rPr>
                <w:rFonts w:ascii="NikoshBAN" w:hAnsi="NikoshBAN" w:cs="NikoshBAN"/>
                <w:b/>
                <w:bCs/>
                <w:sz w:val="18"/>
                <w:szCs w:val="18"/>
              </w:rPr>
            </w:pPr>
            <w:r w:rsidRPr="00507D99">
              <w:rPr>
                <w:rFonts w:ascii="NikoshBAN" w:hAnsi="NikoshBAN" w:cs="NikoshBAN"/>
                <w:b/>
                <w:bCs/>
                <w:sz w:val="18"/>
                <w:szCs w:val="18"/>
                <w:cs/>
                <w:lang w:bidi="bn-IN"/>
              </w:rPr>
              <w:t>পরিমাপপদ্ধতি</w:t>
            </w:r>
            <w:r w:rsidR="00AC16CD" w:rsidRPr="00507D99">
              <w:rPr>
                <w:rFonts w:ascii="NikoshBAN" w:hAnsi="NikoshBAN" w:cs="NikoshBAN"/>
                <w:b/>
                <w:bCs/>
                <w:sz w:val="18"/>
                <w:szCs w:val="18"/>
                <w:cs/>
                <w:lang w:bidi="bn-IN"/>
              </w:rPr>
              <w:t>এবংউপাত্তসূত্র</w:t>
            </w:r>
          </w:p>
        </w:tc>
        <w:tc>
          <w:tcPr>
            <w:tcW w:w="803" w:type="dxa"/>
            <w:shd w:val="clear" w:color="auto" w:fill="E2EFD9"/>
            <w:vAlign w:val="center"/>
          </w:tcPr>
          <w:p w:rsidR="00AC16CD" w:rsidRPr="00507D99" w:rsidRDefault="00AC16CD" w:rsidP="000C3118">
            <w:pPr>
              <w:tabs>
                <w:tab w:val="center" w:pos="7200"/>
              </w:tabs>
              <w:jc w:val="center"/>
              <w:rPr>
                <w:rFonts w:ascii="NikoshBAN" w:hAnsi="NikoshBAN" w:cs="NikoshBAN"/>
                <w:b/>
                <w:bCs/>
                <w:sz w:val="18"/>
                <w:szCs w:val="18"/>
              </w:rPr>
            </w:pPr>
            <w:r w:rsidRPr="00507D99">
              <w:rPr>
                <w:rFonts w:ascii="NikoshBAN" w:hAnsi="NikoshBAN" w:cs="NikoshBAN"/>
                <w:b/>
                <w:bCs/>
                <w:sz w:val="18"/>
                <w:szCs w:val="18"/>
                <w:cs/>
                <w:lang w:bidi="bn-IN"/>
              </w:rPr>
              <w:t>সাধারণমন্তব্য</w:t>
            </w: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1.১ জানুয়ারীর ১ তারিখে পাঠ্যপুস্তক দিবস পালন</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1.১.1 </w:t>
            </w:r>
            <w:r w:rsidRPr="00507D99">
              <w:rPr>
                <w:rFonts w:ascii="NikoshBAN" w:hAnsi="NikoshBAN" w:cs="NikoshBAN"/>
                <w:sz w:val="18"/>
                <w:szCs w:val="18"/>
                <w:cs/>
              </w:rPr>
              <w:t xml:space="preserve">বিনামূল্যে </w:t>
            </w:r>
            <w:r w:rsidRPr="00507D99">
              <w:rPr>
                <w:rFonts w:ascii="NikoshBAN" w:hAnsi="NikoshBAN" w:cs="NikoshBAN"/>
                <w:sz w:val="18"/>
                <w:szCs w:val="18"/>
              </w:rPr>
              <w:t>বই বিতরণ (</w:t>
            </w:r>
            <w:r w:rsidRPr="00507D99">
              <w:rPr>
                <w:rFonts w:ascii="NikoshBAN" w:hAnsi="NikoshBAN" w:cs="NikoshBAN"/>
                <w:sz w:val="18"/>
                <w:szCs w:val="18"/>
                <w:cs/>
              </w:rPr>
              <w:t>মাধ্যমিক,এবতেদায়ী, দাখিল, এসএসসি-ভকেশনাল এবং দাখিল</w:t>
            </w:r>
            <w:r w:rsidRPr="00507D99">
              <w:rPr>
                <w:rFonts w:ascii="NikoshBAN" w:hAnsi="NikoshBAN" w:cs="NikoshBAN"/>
                <w:sz w:val="18"/>
                <w:szCs w:val="18"/>
              </w:rPr>
              <w:t>-</w:t>
            </w:r>
            <w:r w:rsidRPr="00507D99">
              <w:rPr>
                <w:rFonts w:ascii="NikoshBAN" w:hAnsi="NikoshBAN" w:cs="NikoshBAN"/>
                <w:sz w:val="18"/>
                <w:szCs w:val="18"/>
                <w:cs/>
              </w:rPr>
              <w:t>ভকেশনাল)</w:t>
            </w:r>
          </w:p>
        </w:tc>
        <w:tc>
          <w:tcPr>
            <w:tcW w:w="207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বিনামূল্যে পাঠ্যপুস্তক বিতরণ</w:t>
            </w:r>
          </w:p>
        </w:tc>
        <w:tc>
          <w:tcPr>
            <w:tcW w:w="2261"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মাধ্যমিক ও উচ্চ শিক্ষা অধিদপ্তর, জাতীয় শিক্ষাক্রম ও পাঠ্যপুস্তক বো</w:t>
            </w:r>
            <w:r w:rsidRPr="00507D99">
              <w:rPr>
                <w:rFonts w:ascii="NikoshBAN" w:hAnsi="NikoshBAN" w:cs="NikoshBAN"/>
                <w:sz w:val="18"/>
                <w:szCs w:val="18"/>
                <w:cs/>
              </w:rPr>
              <w:t>র্ড</w:t>
            </w:r>
          </w:p>
        </w:tc>
        <w:tc>
          <w:tcPr>
            <w:tcW w:w="1627" w:type="dxa"/>
            <w:shd w:val="clear" w:color="auto" w:fill="auto"/>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rPr>
              <w:t>দাপ্তরিক নথি</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lang w:bidi="bn-IN"/>
              </w:rPr>
            </w:pPr>
            <w:r w:rsidRPr="00507D99">
              <w:rPr>
                <w:rFonts w:ascii="NikoshBAN" w:hAnsi="NikoshBAN" w:cs="NikoshBAN"/>
                <w:sz w:val="18"/>
                <w:szCs w:val="18"/>
              </w:rPr>
              <w:t xml:space="preserve">১.২ </w:t>
            </w:r>
            <w:r w:rsidRPr="00507D99">
              <w:rPr>
                <w:rFonts w:ascii="NikoshBAN" w:hAnsi="NikoshBAN" w:cs="NikoshBAN"/>
                <w:sz w:val="18"/>
                <w:szCs w:val="18"/>
                <w:lang w:bidi="bn-IN"/>
              </w:rPr>
              <w:t xml:space="preserve"> PBM বাস্তবায়ন </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১.২.১ </w:t>
            </w:r>
          </w:p>
        </w:tc>
        <w:tc>
          <w:tcPr>
            <w:tcW w:w="2070" w:type="dxa"/>
            <w:shd w:val="clear" w:color="auto" w:fill="auto"/>
          </w:tcPr>
          <w:p w:rsidR="00AC16CD" w:rsidRPr="00507D99" w:rsidRDefault="00AC16CD" w:rsidP="000C3118">
            <w:pPr>
              <w:jc w:val="both"/>
              <w:rPr>
                <w:rFonts w:ascii="NikoshBAN" w:hAnsi="NikoshBAN" w:cs="NikoshBAN"/>
                <w:sz w:val="18"/>
                <w:szCs w:val="18"/>
                <w:lang w:bidi="bn-IN"/>
              </w:rPr>
            </w:pPr>
            <w:r w:rsidRPr="00507D99">
              <w:rPr>
                <w:rFonts w:ascii="NikoshBAN" w:hAnsi="NikoshBAN" w:cs="NikoshBAN"/>
                <w:sz w:val="18"/>
                <w:szCs w:val="18"/>
              </w:rPr>
              <w:t xml:space="preserve">মাধ্যমিক পর্যায়ের বিদ্যালয়ে </w:t>
            </w:r>
            <w:r w:rsidRPr="00507D99">
              <w:rPr>
                <w:rFonts w:ascii="NikoshBAN" w:hAnsi="NikoshBAN" w:cs="NikoshBAN"/>
                <w:sz w:val="18"/>
                <w:szCs w:val="18"/>
                <w:cs/>
              </w:rPr>
              <w:t>কৃতি</w:t>
            </w:r>
            <w:r w:rsidRPr="00507D99">
              <w:rPr>
                <w:rFonts w:ascii="NikoshBAN" w:hAnsi="NikoshBAN" w:cs="NikoshBAN"/>
                <w:sz w:val="18"/>
                <w:szCs w:val="18"/>
              </w:rPr>
              <w:t xml:space="preserve">ভিত্তিক ব্যবস্থাপনা পদ্ধতির (P.B.M.)উপর সংরক্ষিত রেকর্ডবুকগুলো হতে তথ্য সংগ্রহ করে পরিদর্শন </w:t>
            </w:r>
            <w:r w:rsidRPr="00507D99">
              <w:rPr>
                <w:rFonts w:ascii="NikoshBAN" w:hAnsi="NikoshBAN" w:cs="NikoshBAN"/>
                <w:sz w:val="18"/>
                <w:szCs w:val="18"/>
                <w:cs/>
              </w:rPr>
              <w:t>ছক পূরণ করে প্রতি মাসে</w:t>
            </w:r>
            <w:r w:rsidRPr="00507D99">
              <w:rPr>
                <w:rFonts w:ascii="NikoshBAN" w:hAnsi="NikoshBAN" w:cs="NikoshBAN"/>
                <w:sz w:val="18"/>
                <w:szCs w:val="18"/>
                <w:cs/>
                <w:lang w:bidi="bn-IN"/>
              </w:rPr>
              <w:t xml:space="preserve"> জেলা শিক্ষা অফিসের মাধ্যমে </w:t>
            </w:r>
            <w:r w:rsidRPr="00507D99">
              <w:rPr>
                <w:rFonts w:ascii="NikoshBAN" w:hAnsi="NikoshBAN" w:cs="NikoshBAN"/>
                <w:sz w:val="18"/>
                <w:szCs w:val="18"/>
                <w:cs/>
              </w:rPr>
              <w:t xml:space="preserve"> মাউশিতে প্রেরণ</w:t>
            </w:r>
          </w:p>
        </w:tc>
        <w:tc>
          <w:tcPr>
            <w:tcW w:w="2261" w:type="dxa"/>
            <w:shd w:val="clear" w:color="auto" w:fill="auto"/>
          </w:tcPr>
          <w:p w:rsidR="00AC16CD" w:rsidRPr="00507D99" w:rsidRDefault="00AC16CD" w:rsidP="000C3118">
            <w:pPr>
              <w:jc w:val="center"/>
              <w:rPr>
                <w:rFonts w:ascii="NikoshBAN" w:hAnsi="NikoshBAN" w:cs="NikoshBAN"/>
                <w:sz w:val="18"/>
                <w:szCs w:val="18"/>
                <w:cs/>
                <w:lang w:bidi="bn-IN"/>
              </w:rPr>
            </w:pPr>
            <w:r w:rsidRPr="00507D99">
              <w:rPr>
                <w:rFonts w:ascii="NikoshBAN" w:hAnsi="NikoshBAN" w:cs="NikoshBAN"/>
                <w:sz w:val="18"/>
                <w:szCs w:val="18"/>
              </w:rPr>
              <w:t>মাধ্যমিক ও উচ্চ শিক্ষা অধিদপ্তর</w:t>
            </w:r>
            <w:r w:rsidRPr="00507D99">
              <w:rPr>
                <w:rFonts w:ascii="NikoshBAN" w:hAnsi="NikoshBAN" w:cs="NikoshBAN"/>
                <w:sz w:val="18"/>
                <w:szCs w:val="18"/>
                <w:cs/>
                <w:lang w:bidi="bn-IN"/>
              </w:rPr>
              <w:t>,  সেসিপ</w:t>
            </w:r>
          </w:p>
        </w:tc>
        <w:tc>
          <w:tcPr>
            <w:tcW w:w="1627" w:type="dxa"/>
            <w:shd w:val="clear" w:color="auto" w:fill="auto"/>
          </w:tcPr>
          <w:p w:rsidR="00AC16CD" w:rsidRPr="00507D99" w:rsidRDefault="00AC16CD" w:rsidP="000C3118">
            <w:pPr>
              <w:jc w:val="center"/>
              <w:rPr>
                <w:rFonts w:ascii="NikoshBAN" w:hAnsi="NikoshBAN" w:cs="NikoshBAN"/>
                <w:sz w:val="18"/>
                <w:szCs w:val="18"/>
                <w:cs/>
              </w:rPr>
            </w:pPr>
            <w:r w:rsidRPr="00507D99">
              <w:rPr>
                <w:rFonts w:ascii="NikoshBAN" w:hAnsi="NikoshBAN" w:cs="NikoshBAN"/>
                <w:sz w:val="18"/>
                <w:szCs w:val="18"/>
              </w:rPr>
              <w:t xml:space="preserve">ইমেইল /দাপ্তরিক নথি </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১.৩ উপজেলায় প্রতিষ্ঠান প্রধানগণকে নিয়ে সভা </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১.৩.১ </w:t>
            </w:r>
          </w:p>
        </w:tc>
        <w:tc>
          <w:tcPr>
            <w:tcW w:w="2070" w:type="dxa"/>
            <w:shd w:val="clear" w:color="auto" w:fill="auto"/>
          </w:tcPr>
          <w:p w:rsidR="00AC16CD" w:rsidRPr="00507D99" w:rsidRDefault="00AC16CD" w:rsidP="000C3118">
            <w:pPr>
              <w:jc w:val="both"/>
              <w:rPr>
                <w:rFonts w:ascii="NikoshBAN" w:hAnsi="NikoshBAN" w:cs="NikoshBAN"/>
                <w:sz w:val="18"/>
                <w:szCs w:val="18"/>
              </w:rPr>
            </w:pPr>
          </w:p>
        </w:tc>
        <w:tc>
          <w:tcPr>
            <w:tcW w:w="2261" w:type="dxa"/>
            <w:shd w:val="clear" w:color="auto" w:fill="auto"/>
          </w:tcPr>
          <w:p w:rsidR="00AC16CD" w:rsidRPr="00507D99" w:rsidRDefault="00AC16CD" w:rsidP="000C3118">
            <w:pPr>
              <w:jc w:val="both"/>
              <w:rPr>
                <w:rFonts w:ascii="NikoshBAN" w:hAnsi="NikoshBAN" w:cs="NikoshBAN"/>
                <w:sz w:val="18"/>
                <w:szCs w:val="18"/>
              </w:rPr>
            </w:pPr>
          </w:p>
        </w:tc>
        <w:tc>
          <w:tcPr>
            <w:tcW w:w="1627" w:type="dxa"/>
            <w:shd w:val="clear" w:color="auto" w:fill="auto"/>
          </w:tcPr>
          <w:p w:rsidR="00AC16CD" w:rsidRPr="00507D99" w:rsidRDefault="00AC16CD" w:rsidP="000C3118">
            <w:pPr>
              <w:jc w:val="center"/>
              <w:rPr>
                <w:rFonts w:ascii="NikoshBAN" w:hAnsi="NikoshBAN" w:cs="NikoshBAN"/>
                <w:sz w:val="18"/>
                <w:szCs w:val="18"/>
                <w:cs/>
              </w:rPr>
            </w:pPr>
            <w:r w:rsidRPr="00507D99">
              <w:rPr>
                <w:rFonts w:ascii="NikoshBAN" w:hAnsi="NikoshBAN" w:cs="NikoshBAN"/>
                <w:sz w:val="18"/>
                <w:szCs w:val="18"/>
              </w:rPr>
              <w:t xml:space="preserve">দাপ্তরিক নথি </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১.৪ </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১.৪.১, ১.৪.২, ১.৪.৫ হতে ১.৪.১৩ </w:t>
            </w:r>
          </w:p>
        </w:tc>
        <w:tc>
          <w:tcPr>
            <w:tcW w:w="2070" w:type="dxa"/>
            <w:shd w:val="clear" w:color="auto" w:fill="auto"/>
          </w:tcPr>
          <w:p w:rsidR="00AC16CD" w:rsidRPr="00507D99" w:rsidRDefault="00AC16CD" w:rsidP="000C3118">
            <w:pPr>
              <w:jc w:val="both"/>
              <w:rPr>
                <w:rFonts w:ascii="NikoshBAN" w:hAnsi="NikoshBAN" w:cs="NikoshBAN"/>
                <w:sz w:val="18"/>
                <w:szCs w:val="18"/>
              </w:rPr>
            </w:pPr>
          </w:p>
        </w:tc>
        <w:tc>
          <w:tcPr>
            <w:tcW w:w="2261" w:type="dxa"/>
            <w:shd w:val="clear" w:color="auto" w:fill="auto"/>
          </w:tcPr>
          <w:p w:rsidR="00AC16CD" w:rsidRPr="00507D99" w:rsidRDefault="00AC16CD" w:rsidP="000C3118">
            <w:pPr>
              <w:jc w:val="both"/>
              <w:rPr>
                <w:rFonts w:ascii="NikoshBAN" w:hAnsi="NikoshBAN" w:cs="NikoshBAN"/>
                <w:sz w:val="18"/>
                <w:szCs w:val="18"/>
              </w:rPr>
            </w:pPr>
          </w:p>
        </w:tc>
        <w:tc>
          <w:tcPr>
            <w:tcW w:w="1627" w:type="dxa"/>
            <w:shd w:val="clear" w:color="auto" w:fill="auto"/>
          </w:tcPr>
          <w:p w:rsidR="00AC16CD" w:rsidRPr="00507D99" w:rsidRDefault="00AC16CD" w:rsidP="000C3118">
            <w:pPr>
              <w:jc w:val="center"/>
              <w:rPr>
                <w:rFonts w:ascii="NikoshBAN" w:hAnsi="NikoshBAN" w:cs="NikoshBAN"/>
                <w:sz w:val="18"/>
                <w:szCs w:val="18"/>
                <w:cs/>
              </w:rPr>
            </w:pPr>
            <w:r w:rsidRPr="00507D99">
              <w:rPr>
                <w:rFonts w:ascii="NikoshBAN" w:hAnsi="NikoshBAN" w:cs="NikoshBAN"/>
                <w:sz w:val="18"/>
                <w:szCs w:val="18"/>
              </w:rPr>
              <w:t xml:space="preserve">দাপ্তরিক নথি (পরিদর্শন রিপোর্টসহ অন্যান্য ) </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cs/>
              </w:rPr>
            </w:pPr>
            <w:r w:rsidRPr="00507D99">
              <w:rPr>
                <w:rFonts w:ascii="NikoshBAN" w:hAnsi="NikoshBAN" w:cs="NikoshBAN"/>
                <w:sz w:val="18"/>
                <w:szCs w:val="18"/>
                <w:cs/>
              </w:rPr>
              <w:t>1.৪,</w:t>
            </w:r>
            <w:r w:rsidRPr="00507D99">
              <w:rPr>
                <w:rFonts w:ascii="NikoshBAN" w:hAnsi="NikoshBAN" w:cs="NikoshBAN"/>
                <w:sz w:val="18"/>
                <w:szCs w:val="18"/>
                <w:cs/>
                <w:lang w:bidi="bn-IN"/>
              </w:rPr>
              <w:t xml:space="preserve"> ২.৩ </w:t>
            </w:r>
            <w:r w:rsidRPr="00507D99">
              <w:rPr>
                <w:rFonts w:ascii="NikoshBAN" w:hAnsi="NikoshBAN" w:cs="NikoshBAN"/>
                <w:sz w:val="18"/>
                <w:szCs w:val="18"/>
                <w:cs/>
              </w:rPr>
              <w:t xml:space="preserve">  মাল্টিমিডিয়ার মাধ্যমে ক্লাশ গ্রহণের যাবতীয় রেকর্ড </w:t>
            </w:r>
          </w:p>
        </w:tc>
        <w:tc>
          <w:tcPr>
            <w:tcW w:w="1800" w:type="dxa"/>
            <w:shd w:val="clear" w:color="auto" w:fill="auto"/>
          </w:tcPr>
          <w:p w:rsidR="00AC16CD" w:rsidRPr="00507D99" w:rsidRDefault="00AC16CD" w:rsidP="000C3118">
            <w:pPr>
              <w:jc w:val="both"/>
              <w:rPr>
                <w:rFonts w:ascii="NikoshBAN" w:hAnsi="NikoshBAN" w:cs="NikoshBAN"/>
                <w:sz w:val="18"/>
                <w:szCs w:val="18"/>
                <w:cs/>
                <w:lang w:bidi="bn-IN"/>
              </w:rPr>
            </w:pPr>
            <w:r w:rsidRPr="00507D99">
              <w:rPr>
                <w:rFonts w:ascii="NikoshBAN" w:hAnsi="NikoshBAN" w:cs="NikoshBAN"/>
                <w:sz w:val="18"/>
                <w:szCs w:val="18"/>
                <w:cs/>
              </w:rPr>
              <w:t xml:space="preserve">১.৪.৩, ১.৪.৪ , </w:t>
            </w:r>
            <w:r w:rsidRPr="00507D99">
              <w:rPr>
                <w:rFonts w:ascii="NikoshBAN" w:hAnsi="NikoshBAN" w:cs="NikoshBAN"/>
                <w:sz w:val="18"/>
                <w:szCs w:val="18"/>
                <w:cs/>
                <w:lang w:bidi="bn-IN"/>
              </w:rPr>
              <w:t xml:space="preserve">১.৫.৩(আংশিক) , ২.৩.১, ২.৩.২, ২.৩.৩ </w:t>
            </w:r>
          </w:p>
        </w:tc>
        <w:tc>
          <w:tcPr>
            <w:tcW w:w="207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cs/>
              </w:rPr>
              <w:t>মাল্টিমিডিয়ার মাধ্যমে গৃহীত ক্লাশের মাসিক প্রতিবেদন মাউশি-তে প্রেরণ</w:t>
            </w:r>
          </w:p>
        </w:tc>
        <w:tc>
          <w:tcPr>
            <w:tcW w:w="2261" w:type="dxa"/>
            <w:shd w:val="clear" w:color="auto" w:fill="auto"/>
          </w:tcPr>
          <w:p w:rsidR="00AC16CD" w:rsidRPr="00507D99" w:rsidRDefault="00AC16CD" w:rsidP="000C3118">
            <w:pPr>
              <w:rPr>
                <w:rFonts w:ascii="NikoshBAN" w:hAnsi="NikoshBAN" w:cs="NikoshBAN"/>
                <w:sz w:val="18"/>
                <w:szCs w:val="18"/>
              </w:rPr>
            </w:pPr>
            <w:r w:rsidRPr="00507D99">
              <w:rPr>
                <w:rFonts w:ascii="NikoshBAN" w:hAnsi="NikoshBAN" w:cs="NikoshBAN"/>
                <w:sz w:val="18"/>
                <w:szCs w:val="18"/>
              </w:rPr>
              <w:t>মাধ্যমিক ও উচ্চ শিক্ষা অধিদপ্তর, শিক্ষা প্রকৌশল অধিদপ্তর</w:t>
            </w:r>
          </w:p>
        </w:tc>
        <w:tc>
          <w:tcPr>
            <w:tcW w:w="1627" w:type="dxa"/>
            <w:shd w:val="clear" w:color="auto" w:fill="auto"/>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rPr>
              <w:t>মাল্টিমিডিয়া ড্যাশবোর্ড /দাপ্তরিক নথি</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১.৫ শিক্ষক উন্নয়নের জন্য বিভিন্ন কার্যক্রম </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১.৫.১ - ১.৫.৫</w:t>
            </w:r>
          </w:p>
        </w:tc>
        <w:tc>
          <w:tcPr>
            <w:tcW w:w="2070" w:type="dxa"/>
            <w:shd w:val="clear" w:color="auto" w:fill="auto"/>
          </w:tcPr>
          <w:p w:rsidR="00AC16CD" w:rsidRPr="00507D99" w:rsidRDefault="00AC16CD" w:rsidP="000C3118">
            <w:pPr>
              <w:jc w:val="both"/>
              <w:rPr>
                <w:rFonts w:ascii="NikoshBAN" w:hAnsi="NikoshBAN" w:cs="NikoshBAN"/>
                <w:sz w:val="18"/>
                <w:szCs w:val="18"/>
              </w:rPr>
            </w:pPr>
          </w:p>
        </w:tc>
        <w:tc>
          <w:tcPr>
            <w:tcW w:w="2261" w:type="dxa"/>
            <w:shd w:val="clear" w:color="auto" w:fill="auto"/>
          </w:tcPr>
          <w:p w:rsidR="00AC16CD" w:rsidRPr="00507D99" w:rsidRDefault="00AC16CD" w:rsidP="000C3118">
            <w:pPr>
              <w:jc w:val="both"/>
              <w:rPr>
                <w:rFonts w:ascii="NikoshBAN" w:hAnsi="NikoshBAN" w:cs="NikoshBAN"/>
                <w:sz w:val="18"/>
                <w:szCs w:val="18"/>
              </w:rPr>
            </w:pPr>
          </w:p>
        </w:tc>
        <w:tc>
          <w:tcPr>
            <w:tcW w:w="1627" w:type="dxa"/>
            <w:shd w:val="clear" w:color="auto" w:fill="auto"/>
          </w:tcPr>
          <w:p w:rsidR="00AC16CD" w:rsidRPr="00507D99" w:rsidRDefault="00AC16CD" w:rsidP="000C3118">
            <w:pPr>
              <w:jc w:val="center"/>
              <w:rPr>
                <w:rFonts w:ascii="NikoshBAN" w:hAnsi="NikoshBAN" w:cs="NikoshBAN"/>
                <w:sz w:val="18"/>
                <w:szCs w:val="18"/>
                <w:cs/>
              </w:rPr>
            </w:pPr>
            <w:r w:rsidRPr="00507D99">
              <w:rPr>
                <w:rFonts w:ascii="NikoshBAN" w:hAnsi="NikoshBAN" w:cs="NikoshBAN"/>
                <w:sz w:val="18"/>
                <w:szCs w:val="18"/>
              </w:rPr>
              <w:t xml:space="preserve">দাপ্তরিক নথি </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১.৬ শিক্ষক উন্নয়নের জন্য প্রশিক্ষক হিসেবে দায়িত্ব পালন </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১.৬.১ – ১.৬.৩ </w:t>
            </w:r>
          </w:p>
        </w:tc>
        <w:tc>
          <w:tcPr>
            <w:tcW w:w="2070" w:type="dxa"/>
            <w:shd w:val="clear" w:color="auto" w:fill="auto"/>
          </w:tcPr>
          <w:p w:rsidR="00AC16CD" w:rsidRPr="00507D99" w:rsidRDefault="00AC16CD" w:rsidP="000C3118">
            <w:pPr>
              <w:jc w:val="both"/>
              <w:rPr>
                <w:rFonts w:ascii="NikoshBAN" w:hAnsi="NikoshBAN" w:cs="NikoshBAN"/>
                <w:sz w:val="18"/>
                <w:szCs w:val="18"/>
              </w:rPr>
            </w:pPr>
          </w:p>
        </w:tc>
        <w:tc>
          <w:tcPr>
            <w:tcW w:w="2261" w:type="dxa"/>
            <w:shd w:val="clear" w:color="auto" w:fill="auto"/>
          </w:tcPr>
          <w:p w:rsidR="00AC16CD" w:rsidRPr="00507D99" w:rsidRDefault="00AC16CD" w:rsidP="000C3118">
            <w:pPr>
              <w:jc w:val="both"/>
              <w:rPr>
                <w:rFonts w:ascii="NikoshBAN" w:hAnsi="NikoshBAN" w:cs="NikoshBAN"/>
                <w:sz w:val="18"/>
                <w:szCs w:val="18"/>
              </w:rPr>
            </w:pPr>
          </w:p>
        </w:tc>
        <w:tc>
          <w:tcPr>
            <w:tcW w:w="1627" w:type="dxa"/>
            <w:shd w:val="clear" w:color="auto" w:fill="auto"/>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rPr>
              <w:t xml:space="preserve">দাপ্তরিক নথি </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cs/>
              </w:rPr>
            </w:pPr>
            <w:r w:rsidRPr="00507D99">
              <w:rPr>
                <w:rFonts w:ascii="NikoshBAN" w:hAnsi="NikoshBAN" w:cs="NikoshBAN"/>
                <w:sz w:val="18"/>
                <w:szCs w:val="18"/>
                <w:cs/>
              </w:rPr>
              <w:t>২.</w:t>
            </w:r>
            <w:r w:rsidRPr="00507D99">
              <w:rPr>
                <w:rFonts w:ascii="NikoshBAN" w:hAnsi="NikoshBAN" w:cs="NikoshBAN"/>
                <w:sz w:val="18"/>
                <w:szCs w:val="18"/>
              </w:rPr>
              <w:t>1</w:t>
            </w:r>
            <w:r w:rsidRPr="00507D99">
              <w:rPr>
                <w:rFonts w:ascii="NikoshBAN" w:hAnsi="NikoshBAN" w:cs="NikoshBAN"/>
                <w:sz w:val="18"/>
                <w:szCs w:val="18"/>
                <w:cs/>
              </w:rPr>
              <w:t xml:space="preserve"> এমপিও সংশ্লিষ্ট আবেদন নিষ্পত্তি</w:t>
            </w:r>
          </w:p>
        </w:tc>
        <w:tc>
          <w:tcPr>
            <w:tcW w:w="1800" w:type="dxa"/>
            <w:shd w:val="clear" w:color="auto" w:fill="auto"/>
          </w:tcPr>
          <w:p w:rsidR="00AC16CD" w:rsidRPr="00507D99" w:rsidRDefault="00AC16CD" w:rsidP="000C3118">
            <w:pPr>
              <w:jc w:val="both"/>
              <w:rPr>
                <w:rFonts w:ascii="NikoshBAN" w:hAnsi="NikoshBAN" w:cs="NikoshBAN"/>
                <w:sz w:val="18"/>
                <w:szCs w:val="18"/>
                <w:lang w:bidi="bn-IN"/>
              </w:rPr>
            </w:pPr>
            <w:r w:rsidRPr="00507D99">
              <w:rPr>
                <w:rFonts w:ascii="NikoshBAN" w:hAnsi="NikoshBAN" w:cs="NikoshBAN"/>
                <w:sz w:val="18"/>
                <w:szCs w:val="18"/>
                <w:cs/>
              </w:rPr>
              <w:t>২.</w:t>
            </w:r>
            <w:r w:rsidRPr="00507D99">
              <w:rPr>
                <w:rFonts w:ascii="NikoshBAN" w:hAnsi="NikoshBAN" w:cs="NikoshBAN"/>
                <w:sz w:val="18"/>
                <w:szCs w:val="18"/>
              </w:rPr>
              <w:t>1</w:t>
            </w:r>
            <w:r w:rsidRPr="00507D99">
              <w:rPr>
                <w:rFonts w:ascii="NikoshBAN" w:hAnsi="NikoshBAN" w:cs="NikoshBAN"/>
                <w:sz w:val="18"/>
                <w:szCs w:val="18"/>
                <w:cs/>
              </w:rPr>
              <w:t>.১ নিষ্পত্তির শতকরা হার</w:t>
            </w:r>
          </w:p>
        </w:tc>
        <w:tc>
          <w:tcPr>
            <w:tcW w:w="2070" w:type="dxa"/>
            <w:shd w:val="clear" w:color="auto" w:fill="auto"/>
          </w:tcPr>
          <w:p w:rsidR="00AC16CD" w:rsidRPr="00507D99" w:rsidRDefault="00AC16CD" w:rsidP="000C3118">
            <w:pPr>
              <w:rPr>
                <w:rFonts w:ascii="NikoshBAN" w:hAnsi="NikoshBAN" w:cs="NikoshBAN"/>
                <w:sz w:val="18"/>
                <w:szCs w:val="18"/>
              </w:rPr>
            </w:pPr>
            <w:r w:rsidRPr="00507D99">
              <w:rPr>
                <w:rFonts w:ascii="NikoshBAN" w:hAnsi="NikoshBAN" w:cs="NikoshBAN"/>
                <w:sz w:val="18"/>
                <w:szCs w:val="18"/>
                <w:cs/>
              </w:rPr>
              <w:t>প্রাপ্ত এমপিও, টাইমস্কেল, সংশোধনী ইত্যাদির আবেদন সমূহ নিস্পত্তি করা</w:t>
            </w:r>
          </w:p>
        </w:tc>
        <w:tc>
          <w:tcPr>
            <w:tcW w:w="2261" w:type="dxa"/>
            <w:shd w:val="clear" w:color="auto" w:fill="auto"/>
          </w:tcPr>
          <w:p w:rsidR="00AC16CD" w:rsidRPr="00507D99" w:rsidRDefault="00AC16CD" w:rsidP="000C3118">
            <w:pPr>
              <w:jc w:val="both"/>
              <w:rPr>
                <w:rFonts w:ascii="NikoshBAN" w:hAnsi="NikoshBAN" w:cs="NikoshBAN"/>
                <w:sz w:val="18"/>
                <w:szCs w:val="18"/>
                <w:cs/>
                <w:lang w:bidi="bn-IN"/>
              </w:rPr>
            </w:pPr>
            <w:r w:rsidRPr="00507D99">
              <w:rPr>
                <w:rFonts w:ascii="NikoshBAN" w:hAnsi="NikoshBAN" w:cs="NikoshBAN"/>
                <w:sz w:val="18"/>
                <w:szCs w:val="18"/>
              </w:rPr>
              <w:t>মাধ্যমিক ও উচ্চ শিক্ষা অধিদপ্তর</w:t>
            </w:r>
          </w:p>
        </w:tc>
        <w:tc>
          <w:tcPr>
            <w:tcW w:w="1627" w:type="dxa"/>
            <w:shd w:val="clear" w:color="auto" w:fill="auto"/>
          </w:tcPr>
          <w:p w:rsidR="00AC16CD" w:rsidRPr="00507D99" w:rsidRDefault="00AC16CD" w:rsidP="000C3118">
            <w:pPr>
              <w:jc w:val="center"/>
              <w:rPr>
                <w:rFonts w:ascii="NikoshBAN" w:hAnsi="NikoshBAN" w:cs="NikoshBAN"/>
                <w:sz w:val="18"/>
                <w:szCs w:val="18"/>
                <w:lang w:bidi="bn-IN"/>
              </w:rPr>
            </w:pPr>
            <w:r w:rsidRPr="00507D99">
              <w:rPr>
                <w:rFonts w:ascii="NikoshBAN" w:hAnsi="NikoshBAN" w:cs="NikoshBAN"/>
                <w:sz w:val="18"/>
                <w:szCs w:val="18"/>
                <w:cs/>
                <w:lang w:bidi="bn-IN"/>
              </w:rPr>
              <w:t>অনলাইন সফটওয়্যার</w:t>
            </w:r>
            <w:r w:rsidRPr="00507D99">
              <w:rPr>
                <w:rFonts w:ascii="NikoshBAN" w:hAnsi="NikoshBAN" w:cs="NikoshBAN"/>
                <w:sz w:val="18"/>
                <w:szCs w:val="18"/>
                <w:cs/>
              </w:rPr>
              <w:t>ভিত্তিক রিপোর্ট</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cs/>
                <w:lang w:bidi="bn-IN"/>
              </w:rPr>
            </w:pPr>
            <w:r w:rsidRPr="00507D99">
              <w:rPr>
                <w:rFonts w:ascii="NikoshBAN" w:hAnsi="NikoshBAN" w:cs="NikoshBAN"/>
                <w:sz w:val="18"/>
                <w:szCs w:val="18"/>
                <w:cs/>
              </w:rPr>
              <w:t>২.</w:t>
            </w:r>
            <w:r w:rsidRPr="00507D99">
              <w:rPr>
                <w:rFonts w:ascii="NikoshBAN" w:hAnsi="NikoshBAN" w:cs="NikoshBAN"/>
                <w:sz w:val="18"/>
                <w:szCs w:val="18"/>
              </w:rPr>
              <w:t>২</w:t>
            </w:r>
            <w:r w:rsidRPr="00507D99">
              <w:rPr>
                <w:rFonts w:ascii="NikoshBAN" w:hAnsi="NikoshBAN" w:cs="NikoshBAN"/>
                <w:sz w:val="18"/>
                <w:szCs w:val="18"/>
                <w:cs/>
                <w:lang w:bidi="bn-IN"/>
              </w:rPr>
              <w:t xml:space="preserve">ও ২.৩ </w:t>
            </w:r>
            <w:r w:rsidRPr="00507D99">
              <w:rPr>
                <w:rFonts w:ascii="NikoshBAN" w:hAnsi="NikoshBAN" w:cs="NikoshBAN"/>
                <w:sz w:val="18"/>
                <w:szCs w:val="18"/>
                <w:cs/>
              </w:rPr>
              <w:t>শিক্ষা প্রতিষ্ঠান  পরিদর্শন</w:t>
            </w:r>
            <w:r w:rsidRPr="00507D99">
              <w:rPr>
                <w:rFonts w:ascii="NikoshBAN" w:hAnsi="NikoshBAN" w:cs="NikoshBAN"/>
                <w:sz w:val="18"/>
                <w:szCs w:val="18"/>
                <w:cs/>
                <w:lang w:bidi="bn-IN"/>
              </w:rPr>
              <w:t xml:space="preserve"> (অনলাইন ও অফলাইনভিত্তিক)  রিপোর্ট প্রেরণ </w:t>
            </w:r>
          </w:p>
        </w:tc>
        <w:tc>
          <w:tcPr>
            <w:tcW w:w="1800" w:type="dxa"/>
            <w:shd w:val="clear" w:color="auto" w:fill="auto"/>
          </w:tcPr>
          <w:p w:rsidR="00AC16CD" w:rsidRPr="00507D99" w:rsidRDefault="00AC16CD" w:rsidP="000C3118">
            <w:pPr>
              <w:jc w:val="both"/>
              <w:rPr>
                <w:rFonts w:ascii="NikoshBAN" w:hAnsi="NikoshBAN" w:cs="NikoshBAN"/>
                <w:sz w:val="18"/>
                <w:szCs w:val="18"/>
                <w:cs/>
              </w:rPr>
            </w:pPr>
            <w:r w:rsidRPr="00507D99">
              <w:rPr>
                <w:rFonts w:ascii="NikoshBAN" w:hAnsi="NikoshBAN" w:cs="NikoshBAN"/>
                <w:sz w:val="18"/>
                <w:szCs w:val="18"/>
                <w:cs/>
              </w:rPr>
              <w:t xml:space="preserve">২.২.১ , ২.২.২ , ২.২.৩ </w:t>
            </w:r>
          </w:p>
          <w:p w:rsidR="00AC16CD" w:rsidRPr="00507D99" w:rsidRDefault="00AC16CD" w:rsidP="000C3118">
            <w:pPr>
              <w:jc w:val="both"/>
              <w:rPr>
                <w:rFonts w:ascii="NikoshBAN" w:hAnsi="NikoshBAN" w:cs="NikoshBAN"/>
                <w:sz w:val="18"/>
                <w:szCs w:val="18"/>
                <w:cs/>
                <w:lang w:bidi="bn-IN"/>
              </w:rPr>
            </w:pPr>
            <w:r w:rsidRPr="00507D99">
              <w:rPr>
                <w:rFonts w:ascii="NikoshBAN" w:hAnsi="NikoshBAN" w:cs="NikoshBAN"/>
                <w:sz w:val="18"/>
                <w:szCs w:val="18"/>
                <w:cs/>
                <w:lang w:bidi="bn-IN"/>
              </w:rPr>
              <w:t xml:space="preserve">২.৩.১, ২.৩.২, ২.৩.৩ </w:t>
            </w:r>
          </w:p>
        </w:tc>
        <w:tc>
          <w:tcPr>
            <w:tcW w:w="2070" w:type="dxa"/>
            <w:shd w:val="clear" w:color="auto" w:fill="auto"/>
          </w:tcPr>
          <w:p w:rsidR="00AC16CD" w:rsidRPr="00507D99" w:rsidRDefault="00AC16CD" w:rsidP="000C3118">
            <w:pPr>
              <w:jc w:val="both"/>
              <w:rPr>
                <w:rFonts w:ascii="NikoshBAN" w:hAnsi="NikoshBAN" w:cs="NikoshBAN"/>
                <w:sz w:val="18"/>
                <w:szCs w:val="18"/>
                <w:cs/>
              </w:rPr>
            </w:pPr>
            <w:r w:rsidRPr="00507D99">
              <w:rPr>
                <w:rFonts w:ascii="NikoshBAN" w:hAnsi="NikoshBAN" w:cs="NikoshBAN"/>
                <w:sz w:val="18"/>
                <w:szCs w:val="18"/>
                <w:cs/>
              </w:rPr>
              <w:t xml:space="preserve">সরকারি, বেসরকারি স্কুল, কলেজ, মাদ্রাসা পরিদর্শন ও প্রতিবেদন </w:t>
            </w:r>
            <w:r w:rsidRPr="00507D99">
              <w:rPr>
                <w:rFonts w:ascii="NikoshBAN" w:hAnsi="NikoshBAN" w:cs="NikoshBAN"/>
                <w:sz w:val="18"/>
                <w:szCs w:val="18"/>
                <w:cs/>
                <w:lang w:bidi="bn-IN"/>
              </w:rPr>
              <w:t xml:space="preserve">অনলাইন ও অফলাইনে </w:t>
            </w:r>
            <w:r w:rsidRPr="00507D99">
              <w:rPr>
                <w:rFonts w:ascii="NikoshBAN" w:hAnsi="NikoshBAN" w:cs="NikoshBAN"/>
                <w:sz w:val="18"/>
                <w:szCs w:val="18"/>
                <w:cs/>
              </w:rPr>
              <w:t>দাখিল করা</w:t>
            </w:r>
          </w:p>
        </w:tc>
        <w:tc>
          <w:tcPr>
            <w:tcW w:w="2261"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মাধ্যমিক ও উচ্চ শিক্ষা অধিদপ্তর</w:t>
            </w:r>
          </w:p>
        </w:tc>
        <w:tc>
          <w:tcPr>
            <w:tcW w:w="1627" w:type="dxa"/>
            <w:shd w:val="clear" w:color="auto" w:fill="auto"/>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rPr>
              <w:t>মাল্টিমিডিয়া ড্যাশবোর্ড /দাপ্তরিক নথি</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২.৪ কর্মকর্তাদের প্রশিক্ষণ </w:t>
            </w:r>
          </w:p>
        </w:tc>
        <w:tc>
          <w:tcPr>
            <w:tcW w:w="1800" w:type="dxa"/>
            <w:shd w:val="clear" w:color="auto" w:fill="auto"/>
          </w:tcPr>
          <w:p w:rsidR="00AC16CD" w:rsidRPr="00507D99" w:rsidRDefault="00AC16CD" w:rsidP="000C3118">
            <w:pPr>
              <w:jc w:val="both"/>
              <w:rPr>
                <w:rFonts w:ascii="NikoshBAN" w:hAnsi="NikoshBAN" w:cs="NikoshBAN"/>
                <w:sz w:val="18"/>
                <w:szCs w:val="18"/>
                <w:cs/>
                <w:lang w:bidi="bn-IN"/>
              </w:rPr>
            </w:pPr>
            <w:r w:rsidRPr="00507D99">
              <w:rPr>
                <w:rFonts w:ascii="NikoshBAN" w:hAnsi="NikoshBAN" w:cs="NikoshBAN"/>
                <w:sz w:val="18"/>
                <w:szCs w:val="18"/>
              </w:rPr>
              <w:t>২</w:t>
            </w:r>
            <w:r w:rsidRPr="00507D99">
              <w:rPr>
                <w:rFonts w:ascii="NikoshBAN" w:hAnsi="NikoshBAN" w:cs="NikoshBAN"/>
                <w:sz w:val="18"/>
                <w:szCs w:val="18"/>
                <w:cs/>
                <w:lang w:bidi="bn-IN"/>
              </w:rPr>
              <w:t xml:space="preserve">.৪.১, ২.৪.২, ২.৪.৩ </w:t>
            </w:r>
          </w:p>
        </w:tc>
        <w:tc>
          <w:tcPr>
            <w:tcW w:w="2070" w:type="dxa"/>
            <w:shd w:val="clear" w:color="auto" w:fill="auto"/>
          </w:tcPr>
          <w:p w:rsidR="00AC16CD" w:rsidRPr="00507D99" w:rsidRDefault="00AC16CD" w:rsidP="000C3118">
            <w:pPr>
              <w:jc w:val="both"/>
              <w:rPr>
                <w:rFonts w:ascii="NikoshBAN" w:hAnsi="NikoshBAN" w:cs="NikoshBAN"/>
                <w:sz w:val="18"/>
                <w:szCs w:val="18"/>
                <w:cs/>
              </w:rPr>
            </w:pPr>
          </w:p>
        </w:tc>
        <w:tc>
          <w:tcPr>
            <w:tcW w:w="2261"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শিক্ষা মন্ত্রণালয় , মাউশি, সেসিপ </w:t>
            </w:r>
          </w:p>
        </w:tc>
        <w:tc>
          <w:tcPr>
            <w:tcW w:w="1627" w:type="dxa"/>
            <w:shd w:val="clear" w:color="auto" w:fill="auto"/>
          </w:tcPr>
          <w:p w:rsidR="00AC16CD" w:rsidRPr="00507D99" w:rsidRDefault="00AC16CD" w:rsidP="000C3118">
            <w:pPr>
              <w:jc w:val="center"/>
              <w:rPr>
                <w:rFonts w:ascii="NikoshBAN" w:hAnsi="NikoshBAN" w:cs="NikoshBAN"/>
                <w:sz w:val="18"/>
                <w:szCs w:val="18"/>
                <w:cs/>
              </w:rPr>
            </w:pPr>
            <w:r w:rsidRPr="00507D99">
              <w:rPr>
                <w:rFonts w:ascii="NikoshBAN" w:hAnsi="NikoshBAN" w:cs="NikoshBAN"/>
                <w:sz w:val="18"/>
                <w:szCs w:val="18"/>
              </w:rPr>
              <w:t xml:space="preserve">ওয়েবসাইট/ দাপ্তরিক নথি </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২.৫ </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২.৫.১</w:t>
            </w:r>
          </w:p>
        </w:tc>
        <w:tc>
          <w:tcPr>
            <w:tcW w:w="2070" w:type="dxa"/>
            <w:shd w:val="clear" w:color="auto" w:fill="auto"/>
          </w:tcPr>
          <w:p w:rsidR="00AC16CD" w:rsidRPr="00507D99" w:rsidRDefault="00AC16CD" w:rsidP="000C3118">
            <w:pPr>
              <w:jc w:val="both"/>
              <w:rPr>
                <w:rFonts w:ascii="NikoshBAN" w:hAnsi="NikoshBAN" w:cs="NikoshBAN"/>
                <w:sz w:val="18"/>
                <w:szCs w:val="18"/>
                <w:cs/>
              </w:rPr>
            </w:pPr>
          </w:p>
        </w:tc>
        <w:tc>
          <w:tcPr>
            <w:tcW w:w="2261" w:type="dxa"/>
            <w:shd w:val="clear" w:color="auto" w:fill="auto"/>
          </w:tcPr>
          <w:p w:rsidR="00AC16CD" w:rsidRPr="00507D99" w:rsidRDefault="00AC16CD" w:rsidP="000C3118">
            <w:pPr>
              <w:jc w:val="both"/>
              <w:rPr>
                <w:rFonts w:ascii="NikoshBAN" w:hAnsi="NikoshBAN" w:cs="NikoshBAN"/>
                <w:sz w:val="18"/>
                <w:szCs w:val="18"/>
              </w:rPr>
            </w:pPr>
          </w:p>
        </w:tc>
        <w:tc>
          <w:tcPr>
            <w:tcW w:w="1627" w:type="dxa"/>
            <w:shd w:val="clear" w:color="auto" w:fill="auto"/>
          </w:tcPr>
          <w:p w:rsidR="00AC16CD" w:rsidRPr="00507D99" w:rsidRDefault="00AC16CD" w:rsidP="000C3118">
            <w:pPr>
              <w:jc w:val="center"/>
              <w:rPr>
                <w:rFonts w:ascii="NikoshBAN" w:hAnsi="NikoshBAN" w:cs="NikoshBAN"/>
              </w:rPr>
            </w:pPr>
            <w:r w:rsidRPr="00507D99">
              <w:rPr>
                <w:rFonts w:ascii="NikoshBAN" w:hAnsi="NikoshBAN" w:cs="NikoshBAN"/>
                <w:sz w:val="18"/>
                <w:szCs w:val="18"/>
              </w:rPr>
              <w:t>দাপ্তরিক নথি</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২.৬ </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২.৬.১ </w:t>
            </w:r>
          </w:p>
        </w:tc>
        <w:tc>
          <w:tcPr>
            <w:tcW w:w="2070" w:type="dxa"/>
            <w:shd w:val="clear" w:color="auto" w:fill="auto"/>
          </w:tcPr>
          <w:p w:rsidR="00AC16CD" w:rsidRPr="00507D99" w:rsidRDefault="00AC16CD" w:rsidP="000C3118">
            <w:pPr>
              <w:jc w:val="both"/>
              <w:rPr>
                <w:rFonts w:ascii="NikoshBAN" w:hAnsi="NikoshBAN" w:cs="NikoshBAN"/>
                <w:sz w:val="18"/>
                <w:szCs w:val="18"/>
                <w:cs/>
              </w:rPr>
            </w:pPr>
          </w:p>
        </w:tc>
        <w:tc>
          <w:tcPr>
            <w:tcW w:w="2261" w:type="dxa"/>
            <w:shd w:val="clear" w:color="auto" w:fill="auto"/>
          </w:tcPr>
          <w:p w:rsidR="00AC16CD" w:rsidRPr="00507D99" w:rsidRDefault="00AC16CD" w:rsidP="000C3118">
            <w:pPr>
              <w:jc w:val="both"/>
              <w:rPr>
                <w:rFonts w:ascii="NikoshBAN" w:hAnsi="NikoshBAN" w:cs="NikoshBAN"/>
                <w:sz w:val="18"/>
                <w:szCs w:val="18"/>
              </w:rPr>
            </w:pPr>
          </w:p>
        </w:tc>
        <w:tc>
          <w:tcPr>
            <w:tcW w:w="1627" w:type="dxa"/>
            <w:shd w:val="clear" w:color="auto" w:fill="auto"/>
          </w:tcPr>
          <w:p w:rsidR="00AC16CD" w:rsidRPr="00507D99" w:rsidRDefault="00AC16CD" w:rsidP="000C3118">
            <w:pPr>
              <w:jc w:val="center"/>
              <w:rPr>
                <w:rFonts w:ascii="NikoshBAN" w:hAnsi="NikoshBAN" w:cs="NikoshBAN"/>
              </w:rPr>
            </w:pPr>
            <w:r w:rsidRPr="00507D99">
              <w:rPr>
                <w:rFonts w:ascii="NikoshBAN" w:hAnsi="NikoshBAN" w:cs="NikoshBAN"/>
                <w:sz w:val="18"/>
                <w:szCs w:val="18"/>
              </w:rPr>
              <w:t>দাপ্তরিক নথি</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২.৭</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২.৭.১ </w:t>
            </w:r>
          </w:p>
        </w:tc>
        <w:tc>
          <w:tcPr>
            <w:tcW w:w="2070" w:type="dxa"/>
            <w:shd w:val="clear" w:color="auto" w:fill="auto"/>
          </w:tcPr>
          <w:p w:rsidR="00AC16CD" w:rsidRPr="00507D99" w:rsidRDefault="00AC16CD" w:rsidP="000C3118">
            <w:pPr>
              <w:jc w:val="both"/>
              <w:rPr>
                <w:rFonts w:ascii="NikoshBAN" w:hAnsi="NikoshBAN" w:cs="NikoshBAN"/>
                <w:sz w:val="18"/>
                <w:szCs w:val="18"/>
                <w:cs/>
              </w:rPr>
            </w:pPr>
          </w:p>
        </w:tc>
        <w:tc>
          <w:tcPr>
            <w:tcW w:w="2261" w:type="dxa"/>
            <w:shd w:val="clear" w:color="auto" w:fill="auto"/>
          </w:tcPr>
          <w:p w:rsidR="00AC16CD" w:rsidRPr="00507D99" w:rsidRDefault="00AC16CD" w:rsidP="000C3118">
            <w:pPr>
              <w:jc w:val="both"/>
              <w:rPr>
                <w:rFonts w:ascii="NikoshBAN" w:hAnsi="NikoshBAN" w:cs="NikoshBAN"/>
                <w:sz w:val="18"/>
                <w:szCs w:val="18"/>
              </w:rPr>
            </w:pPr>
          </w:p>
        </w:tc>
        <w:tc>
          <w:tcPr>
            <w:tcW w:w="1627" w:type="dxa"/>
            <w:shd w:val="clear" w:color="auto" w:fill="auto"/>
          </w:tcPr>
          <w:p w:rsidR="00AC16CD" w:rsidRPr="00507D99" w:rsidRDefault="00AC16CD" w:rsidP="000C3118">
            <w:pPr>
              <w:jc w:val="center"/>
              <w:rPr>
                <w:rFonts w:ascii="NikoshBAN" w:hAnsi="NikoshBAN" w:cs="NikoshBAN"/>
              </w:rPr>
            </w:pPr>
            <w:r w:rsidRPr="00507D99">
              <w:rPr>
                <w:rFonts w:ascii="NikoshBAN" w:hAnsi="NikoshBAN" w:cs="NikoshBAN"/>
                <w:sz w:val="18"/>
                <w:szCs w:val="18"/>
              </w:rPr>
              <w:t>দাপ্তরিক নথি</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২.৮</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 xml:space="preserve">২.৮.১ </w:t>
            </w:r>
          </w:p>
        </w:tc>
        <w:tc>
          <w:tcPr>
            <w:tcW w:w="2070" w:type="dxa"/>
            <w:shd w:val="clear" w:color="auto" w:fill="auto"/>
          </w:tcPr>
          <w:p w:rsidR="00AC16CD" w:rsidRPr="00507D99" w:rsidRDefault="00AC16CD" w:rsidP="000C3118">
            <w:pPr>
              <w:jc w:val="both"/>
              <w:rPr>
                <w:rFonts w:ascii="NikoshBAN" w:hAnsi="NikoshBAN" w:cs="NikoshBAN"/>
                <w:sz w:val="18"/>
                <w:szCs w:val="18"/>
                <w:cs/>
              </w:rPr>
            </w:pPr>
          </w:p>
        </w:tc>
        <w:tc>
          <w:tcPr>
            <w:tcW w:w="2261" w:type="dxa"/>
            <w:shd w:val="clear" w:color="auto" w:fill="auto"/>
          </w:tcPr>
          <w:p w:rsidR="00AC16CD" w:rsidRPr="00507D99" w:rsidRDefault="00AC16CD" w:rsidP="000C3118">
            <w:pPr>
              <w:jc w:val="both"/>
              <w:rPr>
                <w:rFonts w:ascii="NikoshBAN" w:hAnsi="NikoshBAN" w:cs="NikoshBAN"/>
                <w:sz w:val="18"/>
                <w:szCs w:val="18"/>
              </w:rPr>
            </w:pPr>
          </w:p>
        </w:tc>
        <w:tc>
          <w:tcPr>
            <w:tcW w:w="1627" w:type="dxa"/>
            <w:shd w:val="clear" w:color="auto" w:fill="auto"/>
          </w:tcPr>
          <w:p w:rsidR="00AC16CD" w:rsidRPr="00507D99" w:rsidRDefault="00AC16CD" w:rsidP="000C3118">
            <w:pPr>
              <w:jc w:val="center"/>
              <w:rPr>
                <w:rFonts w:ascii="NikoshBAN" w:hAnsi="NikoshBAN" w:cs="NikoshBAN"/>
              </w:rPr>
            </w:pPr>
            <w:r w:rsidRPr="00507D99">
              <w:rPr>
                <w:rFonts w:ascii="NikoshBAN" w:hAnsi="NikoshBAN" w:cs="NikoshBAN"/>
                <w:sz w:val="18"/>
                <w:szCs w:val="18"/>
              </w:rPr>
              <w:t>দাপ্তরিক নথি</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r w:rsidR="00AC16CD" w:rsidRPr="00507D99" w:rsidTr="000C3118">
        <w:tc>
          <w:tcPr>
            <w:tcW w:w="630" w:type="dxa"/>
            <w:shd w:val="clear" w:color="auto" w:fill="auto"/>
          </w:tcPr>
          <w:p w:rsidR="00AC16CD" w:rsidRPr="00507D99" w:rsidRDefault="00AC16CD" w:rsidP="000C3118">
            <w:pPr>
              <w:pStyle w:val="ListParagraph"/>
              <w:numPr>
                <w:ilvl w:val="0"/>
                <w:numId w:val="4"/>
              </w:numPr>
              <w:tabs>
                <w:tab w:val="center" w:pos="7200"/>
              </w:tabs>
              <w:ind w:left="432"/>
              <w:rPr>
                <w:rFonts w:ascii="NikoshBAN" w:hAnsi="NikoshBAN" w:cs="NikoshBAN"/>
                <w:sz w:val="18"/>
                <w:szCs w:val="18"/>
              </w:rPr>
            </w:pPr>
          </w:p>
        </w:tc>
        <w:tc>
          <w:tcPr>
            <w:tcW w:w="189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cs/>
              </w:rPr>
              <w:t>৩.১দশম শ্রেণি পর্যন্ত তফ</w:t>
            </w:r>
            <w:r w:rsidRPr="00507D99">
              <w:rPr>
                <w:rFonts w:ascii="NikoshBAN" w:hAnsi="NikoshBAN" w:cs="NikoshBAN"/>
                <w:sz w:val="18"/>
                <w:szCs w:val="18"/>
                <w:cs/>
                <w:lang w:bidi="bn-IN"/>
              </w:rPr>
              <w:t>সিলী</w:t>
            </w:r>
            <w:r w:rsidRPr="00507D99">
              <w:rPr>
                <w:rFonts w:ascii="NikoshBAN" w:hAnsi="NikoshBAN" w:cs="NikoshBAN"/>
                <w:sz w:val="18"/>
                <w:szCs w:val="18"/>
                <w:cs/>
              </w:rPr>
              <w:t xml:space="preserve"> বৃত্তি</w:t>
            </w:r>
            <w:r w:rsidRPr="00507D99">
              <w:rPr>
                <w:rFonts w:ascii="NikoshBAN" w:hAnsi="NikoshBAN" w:cs="NikoshBAN"/>
                <w:sz w:val="18"/>
                <w:szCs w:val="18"/>
              </w:rPr>
              <w:t xml:space="preserve"> উপবৃত্তি প্রদান । </w:t>
            </w:r>
          </w:p>
        </w:tc>
        <w:tc>
          <w:tcPr>
            <w:tcW w:w="1800"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cs/>
              </w:rPr>
              <w:t>৩.১.১ তফ</w:t>
            </w:r>
            <w:r w:rsidRPr="00507D99">
              <w:rPr>
                <w:rFonts w:ascii="NikoshBAN" w:hAnsi="NikoshBAN" w:cs="NikoshBAN"/>
                <w:sz w:val="18"/>
                <w:szCs w:val="18"/>
                <w:cs/>
                <w:lang w:bidi="bn-IN"/>
              </w:rPr>
              <w:t>সি</w:t>
            </w:r>
            <w:r w:rsidRPr="00507D99">
              <w:rPr>
                <w:rFonts w:ascii="NikoshBAN" w:hAnsi="NikoshBAN" w:cs="NikoshBAN"/>
                <w:sz w:val="18"/>
                <w:szCs w:val="18"/>
                <w:cs/>
              </w:rPr>
              <w:t>লী বৃত্তি</w:t>
            </w:r>
            <w:r w:rsidRPr="00507D99">
              <w:rPr>
                <w:rFonts w:ascii="NikoshBAN" w:hAnsi="NikoshBAN" w:cs="NikoshBAN"/>
                <w:sz w:val="18"/>
                <w:szCs w:val="18"/>
              </w:rPr>
              <w:t xml:space="preserve"> উপবৃত্তিপ্রাপ্ত ছাত্র-ছাত্রী</w:t>
            </w:r>
            <w:r w:rsidRPr="00507D99">
              <w:rPr>
                <w:rFonts w:ascii="NikoshBAN" w:hAnsi="NikoshBAN" w:cs="NikoshBAN"/>
                <w:sz w:val="18"/>
                <w:szCs w:val="18"/>
                <w:cs/>
              </w:rPr>
              <w:t>র সংখ্যা</w:t>
            </w:r>
          </w:p>
          <w:p w:rsidR="00AC16CD" w:rsidRPr="00507D99" w:rsidRDefault="00AC16CD" w:rsidP="000C3118">
            <w:pPr>
              <w:jc w:val="both"/>
              <w:rPr>
                <w:rFonts w:ascii="NikoshBAN" w:hAnsi="NikoshBAN" w:cs="NikoshBAN"/>
                <w:sz w:val="18"/>
                <w:szCs w:val="18"/>
                <w:cs/>
                <w:lang w:bidi="bn-IN"/>
              </w:rPr>
            </w:pPr>
          </w:p>
        </w:tc>
        <w:tc>
          <w:tcPr>
            <w:tcW w:w="2070" w:type="dxa"/>
            <w:shd w:val="clear" w:color="auto" w:fill="auto"/>
          </w:tcPr>
          <w:p w:rsidR="00AC16CD" w:rsidRPr="00507D99" w:rsidRDefault="00AC16CD" w:rsidP="000C3118">
            <w:pPr>
              <w:jc w:val="both"/>
              <w:rPr>
                <w:rFonts w:ascii="NikoshBAN" w:hAnsi="NikoshBAN" w:cs="NikoshBAN"/>
                <w:sz w:val="18"/>
                <w:szCs w:val="18"/>
                <w:cs/>
              </w:rPr>
            </w:pPr>
            <w:r w:rsidRPr="00507D99">
              <w:rPr>
                <w:rFonts w:ascii="NikoshBAN" w:hAnsi="NikoshBAN" w:cs="NikoshBAN"/>
                <w:sz w:val="18"/>
                <w:szCs w:val="18"/>
                <w:cs/>
              </w:rPr>
              <w:t>দশম শ্রেণি পর্যন্ত তফ</w:t>
            </w:r>
            <w:r w:rsidRPr="00507D99">
              <w:rPr>
                <w:rFonts w:ascii="NikoshBAN" w:hAnsi="NikoshBAN" w:cs="NikoshBAN"/>
                <w:sz w:val="18"/>
                <w:szCs w:val="18"/>
                <w:cs/>
                <w:lang w:bidi="bn-IN"/>
              </w:rPr>
              <w:t>সি</w:t>
            </w:r>
            <w:r w:rsidRPr="00507D99">
              <w:rPr>
                <w:rFonts w:ascii="NikoshBAN" w:hAnsi="NikoshBAN" w:cs="NikoshBAN"/>
                <w:sz w:val="18"/>
                <w:szCs w:val="18"/>
                <w:cs/>
              </w:rPr>
              <w:t>লী বৃত্তি</w:t>
            </w:r>
            <w:r w:rsidRPr="00507D99">
              <w:rPr>
                <w:rFonts w:ascii="NikoshBAN" w:hAnsi="NikoshBAN" w:cs="NikoshBAN"/>
                <w:sz w:val="18"/>
                <w:szCs w:val="18"/>
              </w:rPr>
              <w:t xml:space="preserve"> উপবৃত্তি </w:t>
            </w:r>
            <w:r w:rsidRPr="00507D99">
              <w:rPr>
                <w:rFonts w:ascii="NikoshBAN" w:hAnsi="NikoshBAN" w:cs="NikoshBAN"/>
                <w:sz w:val="18"/>
                <w:szCs w:val="18"/>
                <w:cs/>
              </w:rPr>
              <w:t>বিতরণ করা</w:t>
            </w:r>
            <w:r w:rsidRPr="00507D99">
              <w:rPr>
                <w:rFonts w:ascii="NikoshBAN" w:hAnsi="NikoshBAN" w:cs="NikoshBAN"/>
                <w:sz w:val="18"/>
                <w:szCs w:val="18"/>
              </w:rPr>
              <w:t xml:space="preserve"> ।</w:t>
            </w:r>
          </w:p>
        </w:tc>
        <w:tc>
          <w:tcPr>
            <w:tcW w:w="2261" w:type="dxa"/>
            <w:shd w:val="clear" w:color="auto" w:fill="auto"/>
          </w:tcPr>
          <w:p w:rsidR="00AC16CD" w:rsidRPr="00507D99" w:rsidRDefault="00AC16CD" w:rsidP="000C3118">
            <w:pPr>
              <w:jc w:val="both"/>
              <w:rPr>
                <w:rFonts w:ascii="NikoshBAN" w:hAnsi="NikoshBAN" w:cs="NikoshBAN"/>
                <w:sz w:val="18"/>
                <w:szCs w:val="18"/>
              </w:rPr>
            </w:pPr>
            <w:r w:rsidRPr="00507D99">
              <w:rPr>
                <w:rFonts w:ascii="NikoshBAN" w:hAnsi="NikoshBAN" w:cs="NikoshBAN"/>
                <w:sz w:val="18"/>
                <w:szCs w:val="18"/>
              </w:rPr>
              <w:t>মাধ্যমিক ও উচ্চ শিক্ষা অধিদপ্তর</w:t>
            </w:r>
          </w:p>
        </w:tc>
        <w:tc>
          <w:tcPr>
            <w:tcW w:w="1627" w:type="dxa"/>
            <w:shd w:val="clear" w:color="auto" w:fill="auto"/>
          </w:tcPr>
          <w:p w:rsidR="00AC16CD" w:rsidRPr="00507D99" w:rsidRDefault="00AC16CD" w:rsidP="000C3118">
            <w:pPr>
              <w:jc w:val="center"/>
              <w:rPr>
                <w:rFonts w:ascii="NikoshBAN" w:hAnsi="NikoshBAN" w:cs="NikoshBAN"/>
                <w:sz w:val="18"/>
                <w:szCs w:val="18"/>
              </w:rPr>
            </w:pPr>
            <w:r w:rsidRPr="00507D99">
              <w:rPr>
                <w:rFonts w:ascii="NikoshBAN" w:hAnsi="NikoshBAN" w:cs="NikoshBAN"/>
                <w:sz w:val="18"/>
                <w:szCs w:val="18"/>
                <w:cs/>
              </w:rPr>
              <w:t>দাপ্তরিক নথি</w:t>
            </w:r>
          </w:p>
        </w:tc>
        <w:tc>
          <w:tcPr>
            <w:tcW w:w="803" w:type="dxa"/>
            <w:shd w:val="clear" w:color="auto" w:fill="auto"/>
          </w:tcPr>
          <w:p w:rsidR="00AC16CD" w:rsidRPr="00507D99" w:rsidRDefault="00AC16CD" w:rsidP="000C3118">
            <w:pPr>
              <w:tabs>
                <w:tab w:val="center" w:pos="7200"/>
              </w:tabs>
              <w:rPr>
                <w:rFonts w:ascii="NikoshBAN" w:hAnsi="NikoshBAN" w:cs="NikoshBAN"/>
                <w:sz w:val="18"/>
                <w:szCs w:val="18"/>
              </w:rPr>
            </w:pPr>
          </w:p>
        </w:tc>
      </w:tr>
    </w:tbl>
    <w:p w:rsidR="003E1138" w:rsidRPr="00507D99" w:rsidRDefault="003E1138" w:rsidP="00A15006">
      <w:pPr>
        <w:jc w:val="center"/>
        <w:rPr>
          <w:rFonts w:ascii="NikoshBAN" w:hAnsi="NikoshBAN" w:cs="NikoshBAN"/>
          <w:sz w:val="18"/>
          <w:szCs w:val="18"/>
        </w:rPr>
      </w:pPr>
    </w:p>
    <w:p w:rsidR="003E1138" w:rsidRPr="00507D99" w:rsidRDefault="003E1138" w:rsidP="003E1138">
      <w:pPr>
        <w:rPr>
          <w:rFonts w:ascii="NikoshBAN" w:hAnsi="NikoshBAN" w:cs="NikoshBAN"/>
          <w:sz w:val="18"/>
          <w:szCs w:val="18"/>
        </w:rPr>
      </w:pPr>
    </w:p>
    <w:p w:rsidR="003E1138" w:rsidRPr="00507D99" w:rsidRDefault="003E1138" w:rsidP="003E1138">
      <w:pPr>
        <w:rPr>
          <w:rFonts w:ascii="NikoshBAN" w:hAnsi="NikoshBAN" w:cs="NikoshBAN"/>
          <w:sz w:val="18"/>
          <w:szCs w:val="18"/>
        </w:rPr>
      </w:pPr>
    </w:p>
    <w:p w:rsidR="003E1138" w:rsidRPr="00507D99" w:rsidRDefault="003E1138" w:rsidP="003E1138">
      <w:pPr>
        <w:rPr>
          <w:rFonts w:ascii="NikoshBAN" w:hAnsi="NikoshBAN" w:cs="NikoshBAN"/>
          <w:sz w:val="18"/>
          <w:szCs w:val="18"/>
        </w:rPr>
      </w:pPr>
    </w:p>
    <w:p w:rsidR="003E1138" w:rsidRPr="00507D99" w:rsidRDefault="003E1138" w:rsidP="003E1138">
      <w:pPr>
        <w:rPr>
          <w:rFonts w:ascii="NikoshBAN" w:hAnsi="NikoshBAN" w:cs="NikoshBAN"/>
          <w:sz w:val="24"/>
          <w:szCs w:val="24"/>
        </w:rPr>
      </w:pPr>
      <w:r w:rsidRPr="00507D99">
        <w:rPr>
          <w:rFonts w:ascii="NikoshBAN" w:hAnsi="NikoshBAN" w:cs="NikoshBAN"/>
          <w:b/>
          <w:sz w:val="28"/>
          <w:szCs w:val="28"/>
          <w:u w:val="single"/>
          <w:cs/>
          <w:lang w:bidi="bn-IN"/>
        </w:rPr>
        <w:t>সংযোজনী</w:t>
      </w:r>
      <w:r w:rsidRPr="00507D99">
        <w:rPr>
          <w:rFonts w:ascii="NikoshBAN" w:hAnsi="NikoshBAN" w:cs="NikoshBAN"/>
          <w:b/>
          <w:sz w:val="28"/>
          <w:szCs w:val="28"/>
          <w:u w:val="single"/>
        </w:rPr>
        <w:t>-</w:t>
      </w:r>
      <w:r w:rsidRPr="00507D99">
        <w:rPr>
          <w:rFonts w:ascii="NikoshBAN" w:hAnsi="NikoshBAN" w:cs="NikoshBAN"/>
          <w:b/>
          <w:sz w:val="28"/>
          <w:szCs w:val="28"/>
          <w:u w:val="single"/>
          <w:cs/>
          <w:lang w:bidi="bn-IN"/>
        </w:rPr>
        <w:t>২ (প্রমাণক অংশ যা অতিরিক্ত হিসাবে সংযোজিত হল যা মূল্যায়ন প্রতিবেদন প্রস্তুতের সময় সংযোজিত হবে )</w:t>
      </w:r>
    </w:p>
    <w:p w:rsidR="003E1138" w:rsidRPr="00507D99" w:rsidRDefault="003E1138" w:rsidP="003E1138">
      <w:pPr>
        <w:rPr>
          <w:rFonts w:ascii="NikoshBAN" w:hAnsi="NikoshBAN" w:cs="NikoshBAN"/>
          <w:b/>
          <w:sz w:val="28"/>
          <w:szCs w:val="28"/>
          <w:u w:val="wave"/>
          <w:cs/>
          <w:lang w:bidi="bn-IN"/>
        </w:rPr>
      </w:pPr>
      <w:r w:rsidRPr="00507D99">
        <w:rPr>
          <w:rFonts w:ascii="NikoshBAN" w:hAnsi="NikoshBAN" w:cs="NikoshBAN"/>
          <w:b/>
          <w:sz w:val="28"/>
          <w:szCs w:val="28"/>
          <w:u w:val="wave"/>
        </w:rPr>
        <w:t xml:space="preserve">অত্র দপ্তর/সংস্থার কৌশলগত উদ্দেশ্যসমূহ </w:t>
      </w:r>
      <w:r w:rsidR="003E31D2" w:rsidRPr="00507D99">
        <w:rPr>
          <w:rFonts w:ascii="NikoshBAN" w:hAnsi="NikoshBAN" w:cs="NikoshBAN"/>
          <w:b/>
          <w:sz w:val="28"/>
          <w:szCs w:val="28"/>
          <w:u w:val="wave"/>
          <w:lang w:bidi="bn-IN"/>
        </w:rPr>
        <w:t>২০২০</w:t>
      </w:r>
      <w:r w:rsidRPr="00507D99">
        <w:rPr>
          <w:rFonts w:ascii="NikoshBAN" w:hAnsi="NikoshBAN" w:cs="NikoshBAN"/>
          <w:bCs/>
          <w:sz w:val="28"/>
          <w:szCs w:val="28"/>
          <w:u w:val="wave"/>
          <w:lang w:bidi="bn-IN"/>
        </w:rPr>
        <w:t>-</w:t>
      </w:r>
      <w:r w:rsidR="003E31D2" w:rsidRPr="00507D99">
        <w:rPr>
          <w:rFonts w:ascii="NikoshBAN" w:hAnsi="NikoshBAN" w:cs="NikoshBAN"/>
          <w:bCs/>
          <w:sz w:val="28"/>
          <w:szCs w:val="28"/>
          <w:u w:val="wave"/>
          <w:cs/>
          <w:lang w:bidi="bn-IN"/>
        </w:rPr>
        <w:t>২১</w:t>
      </w:r>
      <w:r w:rsidRPr="00507D99">
        <w:rPr>
          <w:rFonts w:ascii="NikoshBAN" w:hAnsi="NikoshBAN" w:cs="NikoshBAN"/>
          <w:bCs/>
          <w:sz w:val="28"/>
          <w:szCs w:val="28"/>
          <w:u w:val="wave"/>
          <w:cs/>
          <w:lang w:bidi="bn-IN"/>
        </w:rPr>
        <w:t xml:space="preserve"> এর</w:t>
      </w:r>
      <w:r w:rsidR="00C66325" w:rsidRPr="00507D99">
        <w:rPr>
          <w:rFonts w:ascii="NikoshBAN" w:hAnsi="NikoshBAN" w:cs="NikoshBAN"/>
          <w:sz w:val="28"/>
          <w:szCs w:val="28"/>
          <w:u w:val="wave"/>
          <w:cs/>
          <w:lang w:bidi="bn-IN"/>
        </w:rPr>
        <w:t>প্রমাণকসমূহ যেভাবে রেডি করে রাখা হবেঃ</w:t>
      </w:r>
    </w:p>
    <w:tbl>
      <w:tblPr>
        <w:tblStyle w:val="TableGrid"/>
        <w:tblW w:w="0" w:type="auto"/>
        <w:tblLook w:val="04A0" w:firstRow="1" w:lastRow="0" w:firstColumn="1" w:lastColumn="0" w:noHBand="0" w:noVBand="1"/>
      </w:tblPr>
      <w:tblGrid>
        <w:gridCol w:w="1106"/>
        <w:gridCol w:w="1803"/>
        <w:gridCol w:w="1119"/>
        <w:gridCol w:w="6657"/>
      </w:tblGrid>
      <w:tr w:rsidR="003E1138" w:rsidRPr="00507D99" w:rsidTr="00F61641">
        <w:tc>
          <w:tcPr>
            <w:tcW w:w="1106" w:type="dxa"/>
          </w:tcPr>
          <w:p w:rsidR="003E1138" w:rsidRPr="00507D99" w:rsidRDefault="003E1138" w:rsidP="003E1138">
            <w:pPr>
              <w:jc w:val="center"/>
              <w:rPr>
                <w:rFonts w:ascii="NikoshBAN" w:hAnsi="NikoshBAN" w:cs="NikoshBAN"/>
                <w:b/>
                <w:sz w:val="26"/>
                <w:szCs w:val="26"/>
                <w:lang w:bidi="bn-IN"/>
              </w:rPr>
            </w:pPr>
            <w:r w:rsidRPr="00507D99">
              <w:rPr>
                <w:rFonts w:ascii="NikoshBAN" w:hAnsi="NikoshBAN" w:cs="NikoshBAN"/>
                <w:b/>
                <w:sz w:val="26"/>
                <w:szCs w:val="26"/>
                <w:lang w:bidi="bn-IN"/>
              </w:rPr>
              <w:t>কৌশলগত উদ্দেশ্য</w:t>
            </w:r>
          </w:p>
        </w:tc>
        <w:tc>
          <w:tcPr>
            <w:tcW w:w="1803" w:type="dxa"/>
          </w:tcPr>
          <w:p w:rsidR="003E1138" w:rsidRPr="00507D99" w:rsidRDefault="003E1138" w:rsidP="003E1138">
            <w:pPr>
              <w:jc w:val="center"/>
              <w:rPr>
                <w:rFonts w:ascii="NikoshBAN" w:hAnsi="NikoshBAN" w:cs="NikoshBAN"/>
                <w:b/>
                <w:sz w:val="26"/>
                <w:szCs w:val="26"/>
                <w:lang w:bidi="bn-IN"/>
              </w:rPr>
            </w:pPr>
            <w:r w:rsidRPr="00507D99">
              <w:rPr>
                <w:rFonts w:ascii="NikoshBAN" w:hAnsi="NikoshBAN" w:cs="NikoshBAN"/>
                <w:b/>
                <w:sz w:val="26"/>
                <w:szCs w:val="26"/>
                <w:lang w:bidi="bn-IN"/>
              </w:rPr>
              <w:t>কার্যক্রম</w:t>
            </w:r>
          </w:p>
        </w:tc>
        <w:tc>
          <w:tcPr>
            <w:tcW w:w="1119" w:type="dxa"/>
          </w:tcPr>
          <w:p w:rsidR="003E1138" w:rsidRPr="00507D99" w:rsidRDefault="003E1138" w:rsidP="003E1138">
            <w:pPr>
              <w:jc w:val="center"/>
              <w:rPr>
                <w:rFonts w:ascii="NikoshBAN" w:hAnsi="NikoshBAN" w:cs="NikoshBAN"/>
                <w:b/>
                <w:sz w:val="26"/>
                <w:szCs w:val="26"/>
                <w:lang w:bidi="bn-IN"/>
              </w:rPr>
            </w:pPr>
            <w:r w:rsidRPr="00507D99">
              <w:rPr>
                <w:rFonts w:ascii="NikoshBAN" w:hAnsi="NikoshBAN" w:cs="NikoshBAN"/>
                <w:b/>
                <w:sz w:val="26"/>
                <w:szCs w:val="26"/>
                <w:lang w:bidi="bn-IN"/>
              </w:rPr>
              <w:t>কর্মসম্পাদন সূচক</w:t>
            </w:r>
          </w:p>
        </w:tc>
        <w:tc>
          <w:tcPr>
            <w:tcW w:w="6657" w:type="dxa"/>
          </w:tcPr>
          <w:p w:rsidR="003E1138" w:rsidRPr="00507D99" w:rsidRDefault="003E1138" w:rsidP="003E1138">
            <w:pPr>
              <w:jc w:val="center"/>
              <w:rPr>
                <w:rFonts w:ascii="NikoshBAN" w:hAnsi="NikoshBAN" w:cs="NikoshBAN"/>
                <w:b/>
                <w:sz w:val="26"/>
                <w:szCs w:val="26"/>
                <w:lang w:bidi="bn-IN"/>
              </w:rPr>
            </w:pPr>
            <w:r w:rsidRPr="00507D99">
              <w:rPr>
                <w:rFonts w:ascii="NikoshBAN" w:hAnsi="NikoshBAN" w:cs="NikoshBAN"/>
                <w:b/>
                <w:sz w:val="26"/>
                <w:szCs w:val="26"/>
                <w:lang w:bidi="bn-IN"/>
              </w:rPr>
              <w:t>প্রমাণক</w:t>
            </w:r>
          </w:p>
        </w:tc>
      </w:tr>
      <w:tr w:rsidR="003E1138" w:rsidRPr="00507D99" w:rsidTr="00F61641">
        <w:tc>
          <w:tcPr>
            <w:tcW w:w="1106" w:type="dxa"/>
            <w:vMerge w:val="restart"/>
          </w:tcPr>
          <w:p w:rsidR="003E1138" w:rsidRPr="00507D99" w:rsidRDefault="003E1138" w:rsidP="003E1138">
            <w:pPr>
              <w:rPr>
                <w:rFonts w:ascii="NikoshBAN" w:hAnsi="NikoshBAN" w:cs="NikoshBAN"/>
                <w:lang w:bidi="bn-IN"/>
              </w:rPr>
            </w:pPr>
            <w:r w:rsidRPr="00507D99">
              <w:rPr>
                <w:rFonts w:ascii="NikoshBAN" w:hAnsi="NikoshBAN" w:cs="NikoshBAN"/>
              </w:rPr>
              <w:t>১। শিক্ষার গুণগত মানোন্নয়ন</w:t>
            </w:r>
          </w:p>
        </w:tc>
        <w:tc>
          <w:tcPr>
            <w:tcW w:w="1803" w:type="dxa"/>
          </w:tcPr>
          <w:p w:rsidR="003E1138" w:rsidRPr="00507D99" w:rsidRDefault="003E1138" w:rsidP="003E1138">
            <w:pPr>
              <w:rPr>
                <w:rFonts w:ascii="NikoshBAN" w:hAnsi="NikoshBAN" w:cs="NikoshBAN"/>
                <w:lang w:bidi="bn-IN"/>
              </w:rPr>
            </w:pPr>
            <w:r w:rsidRPr="00507D99">
              <w:rPr>
                <w:rFonts w:ascii="NikoshBAN" w:hAnsi="NikoshBAN" w:cs="NikoshBAN"/>
                <w:cs/>
                <w:lang w:bidi="bn-IN"/>
              </w:rPr>
              <w:t>১.১ জানুয়ারি মাসের ১ তারিখে পাঠ্যপুস্তক দিবস উদযাপন</w:t>
            </w:r>
          </w:p>
        </w:tc>
        <w:tc>
          <w:tcPr>
            <w:tcW w:w="1119" w:type="dxa"/>
          </w:tcPr>
          <w:p w:rsidR="003E1138" w:rsidRPr="00507D99" w:rsidRDefault="003E1138" w:rsidP="003E1138">
            <w:pPr>
              <w:rPr>
                <w:rFonts w:ascii="NikoshBAN" w:hAnsi="NikoshBAN" w:cs="NikoshBAN"/>
                <w:lang w:bidi="bn-IN"/>
              </w:rPr>
            </w:pPr>
            <w:r w:rsidRPr="00507D99">
              <w:rPr>
                <w:rFonts w:ascii="NikoshBAN" w:hAnsi="NikoshBAN" w:cs="NikoshBAN"/>
                <w:lang w:bidi="bn-IN"/>
              </w:rPr>
              <w:t>1.1.1</w:t>
            </w:r>
          </w:p>
        </w:tc>
        <w:tc>
          <w:tcPr>
            <w:tcW w:w="6657" w:type="dxa"/>
          </w:tcPr>
          <w:p w:rsidR="003E1138" w:rsidRPr="00507D99" w:rsidRDefault="003E1138" w:rsidP="003E1138">
            <w:pPr>
              <w:rPr>
                <w:rFonts w:ascii="NikoshBAN" w:hAnsi="NikoshBAN" w:cs="NikoshBAN"/>
                <w:cs/>
                <w:lang w:bidi="bn-IN"/>
              </w:rPr>
            </w:pPr>
            <w:r w:rsidRPr="00507D99">
              <w:rPr>
                <w:rFonts w:ascii="NikoshBAN" w:hAnsi="NikoshBAN" w:cs="NikoshBAN"/>
                <w:lang w:bidi="bn-IN"/>
              </w:rPr>
              <w:t xml:space="preserve">চাহিদানুযায়ী সকল পুস্তক বিতরণ করা হয়েছে যার রেকর্ড অফিসে সংরক্ষিত রয়েছে। </w:t>
            </w:r>
          </w:p>
        </w:tc>
      </w:tr>
      <w:tr w:rsidR="003E1138" w:rsidRPr="00507D99" w:rsidTr="00F61641">
        <w:tc>
          <w:tcPr>
            <w:tcW w:w="1106" w:type="dxa"/>
            <w:vMerge/>
          </w:tcPr>
          <w:p w:rsidR="003E1138" w:rsidRPr="00507D99" w:rsidRDefault="003E1138" w:rsidP="003E1138">
            <w:pPr>
              <w:rPr>
                <w:rFonts w:ascii="NikoshBAN" w:hAnsi="NikoshBAN" w:cs="NikoshBAN"/>
                <w:lang w:bidi="bn-IN"/>
              </w:rPr>
            </w:pPr>
          </w:p>
        </w:tc>
        <w:tc>
          <w:tcPr>
            <w:tcW w:w="1803" w:type="dxa"/>
          </w:tcPr>
          <w:p w:rsidR="003E1138" w:rsidRPr="00507D99" w:rsidRDefault="003E1138" w:rsidP="003E1138">
            <w:pPr>
              <w:rPr>
                <w:rFonts w:ascii="NikoshBAN" w:hAnsi="NikoshBAN" w:cs="NikoshBAN"/>
                <w:lang w:bidi="bn-IN"/>
              </w:rPr>
            </w:pPr>
            <w:r w:rsidRPr="00507D99">
              <w:rPr>
                <w:rFonts w:ascii="NikoshBAN" w:hAnsi="NikoshBAN" w:cs="NikoshBAN"/>
              </w:rPr>
              <w:t>১.২ কৃতিভিত্তিক ব্যবস্থাপনা পদ্ধতি (</w:t>
            </w:r>
            <w:r w:rsidRPr="00507D99">
              <w:rPr>
                <w:rFonts w:ascii="NikoshBAN" w:hAnsi="NikoshBAN" w:cs="NikoshBAN"/>
                <w:lang w:bidi="bn-IN"/>
              </w:rPr>
              <w:t xml:space="preserve">PBM) বিদ্যালয়ে </w:t>
            </w:r>
            <w:r w:rsidRPr="00507D99">
              <w:rPr>
                <w:rFonts w:ascii="NikoshBAN" w:hAnsi="NikoshBAN" w:cs="NikoshBAN"/>
              </w:rPr>
              <w:t xml:space="preserve"> বাস্তবায়ন</w:t>
            </w:r>
            <w:r w:rsidRPr="00507D99">
              <w:rPr>
                <w:rFonts w:ascii="NikoshBAN" w:hAnsi="NikoshBAN" w:cs="NikoshBAN"/>
                <w:cs/>
                <w:lang w:bidi="bn-IN"/>
              </w:rPr>
              <w:t xml:space="preserve"> ও শিক্ষায় গুণগত মান অর্জন</w:t>
            </w:r>
          </w:p>
        </w:tc>
        <w:tc>
          <w:tcPr>
            <w:tcW w:w="1119" w:type="dxa"/>
          </w:tcPr>
          <w:p w:rsidR="003E1138" w:rsidRPr="00507D99" w:rsidRDefault="003E1138" w:rsidP="003E1138">
            <w:pPr>
              <w:rPr>
                <w:rFonts w:ascii="NikoshBAN" w:hAnsi="NikoshBAN" w:cs="NikoshBAN"/>
                <w:lang w:bidi="bn-IN"/>
              </w:rPr>
            </w:pPr>
            <w:r w:rsidRPr="00507D99">
              <w:rPr>
                <w:rFonts w:ascii="NikoshBAN" w:hAnsi="NikoshBAN" w:cs="NikoshBAN"/>
                <w:cs/>
                <w:lang w:bidi="bn-IN"/>
              </w:rPr>
              <w:t xml:space="preserve">১.২.১ </w:t>
            </w:r>
          </w:p>
        </w:tc>
        <w:tc>
          <w:tcPr>
            <w:tcW w:w="6657" w:type="dxa"/>
          </w:tcPr>
          <w:p w:rsidR="003E1138" w:rsidRPr="00507D99" w:rsidRDefault="00DA3626" w:rsidP="00DA3626">
            <w:pPr>
              <w:rPr>
                <w:rFonts w:ascii="NikoshBAN" w:hAnsi="NikoshBAN" w:cs="NikoshBAN"/>
                <w:cs/>
              </w:rPr>
            </w:pPr>
            <w:r w:rsidRPr="00507D99">
              <w:rPr>
                <w:rFonts w:ascii="NikoshBAN" w:hAnsi="NikoshBAN" w:cs="NikoshBAN"/>
                <w:lang w:bidi="bn-IN"/>
              </w:rPr>
              <w:t>জুলাই,২০২০ থেকে জুন,২০২১</w:t>
            </w:r>
            <w:r w:rsidR="003E1138" w:rsidRPr="00507D99">
              <w:rPr>
                <w:rFonts w:ascii="NikoshBAN" w:hAnsi="NikoshBAN" w:cs="NikoshBAN"/>
                <w:lang w:bidi="bn-IN"/>
              </w:rPr>
              <w:t xml:space="preserve"> পর্যন্ত প্রত্যেক মাসে জেলা শিক্ষা অফিসের ইমেইলে উপজেলা মাধ্যমিক শিক্ষা অফিসের ইমেইল থেকে প্রেরিত প্রতিটি একাডেমিক সুপারভিশন ফরমের স্ক্যাণ্ড কপি</w:t>
            </w:r>
            <w:r w:rsidRPr="00507D99">
              <w:rPr>
                <w:rFonts w:ascii="NikoshBAN" w:hAnsi="NikoshBAN" w:cs="NikoshBAN"/>
                <w:lang w:bidi="bn-IN"/>
              </w:rPr>
              <w:t xml:space="preserve"> ও সমন্বিত</w:t>
            </w:r>
            <w:r w:rsidR="003E1138" w:rsidRPr="00507D99">
              <w:rPr>
                <w:rFonts w:ascii="NikoshBAN" w:hAnsi="NikoshBAN" w:cs="NikoshBAN"/>
                <w:lang w:bidi="bn-IN"/>
              </w:rPr>
              <w:t xml:space="preserve"> রিপোর্ট</w:t>
            </w:r>
            <w:r w:rsidRPr="00507D99">
              <w:rPr>
                <w:rFonts w:ascii="NikoshBAN" w:hAnsi="NikoshBAN" w:cs="NikoshBAN"/>
                <w:lang w:bidi="bn-IN"/>
              </w:rPr>
              <w:t xml:space="preserve"> ।</w:t>
            </w:r>
          </w:p>
        </w:tc>
      </w:tr>
      <w:tr w:rsidR="003E1138" w:rsidRPr="00507D99" w:rsidTr="00F61641">
        <w:tc>
          <w:tcPr>
            <w:tcW w:w="1106" w:type="dxa"/>
            <w:vMerge/>
          </w:tcPr>
          <w:p w:rsidR="003E1138" w:rsidRPr="00507D99" w:rsidRDefault="003E1138" w:rsidP="003E1138">
            <w:pPr>
              <w:rPr>
                <w:rFonts w:ascii="NikoshBAN" w:hAnsi="NikoshBAN" w:cs="NikoshBAN"/>
                <w:lang w:bidi="bn-IN"/>
              </w:rPr>
            </w:pPr>
          </w:p>
        </w:tc>
        <w:tc>
          <w:tcPr>
            <w:tcW w:w="1803" w:type="dxa"/>
          </w:tcPr>
          <w:p w:rsidR="003E1138" w:rsidRPr="00507D99" w:rsidRDefault="003E1138" w:rsidP="003E1138">
            <w:pPr>
              <w:rPr>
                <w:rFonts w:ascii="NikoshBAN" w:hAnsi="NikoshBAN" w:cs="NikoshBAN"/>
                <w:lang w:bidi="bn-IN"/>
              </w:rPr>
            </w:pPr>
            <w:r w:rsidRPr="00507D99">
              <w:rPr>
                <w:rFonts w:ascii="NikoshBAN" w:hAnsi="NikoshBAN" w:cs="NikoshBAN"/>
                <w:cs/>
                <w:lang w:bidi="bn-IN"/>
              </w:rPr>
              <w:t>১.৩ উপজেলায় প্রতিষ্ঠান প্রধানগণকে নিয়ে বিভিন্ন বিষয়ে আলোচ্যসূচি রেখে  মাসিক সভা আয়োজন</w:t>
            </w:r>
          </w:p>
        </w:tc>
        <w:tc>
          <w:tcPr>
            <w:tcW w:w="1119" w:type="dxa"/>
          </w:tcPr>
          <w:p w:rsidR="003E1138" w:rsidRPr="00507D99" w:rsidRDefault="003E1138" w:rsidP="003E1138">
            <w:pPr>
              <w:rPr>
                <w:rFonts w:ascii="NikoshBAN" w:hAnsi="NikoshBAN" w:cs="NikoshBAN"/>
                <w:lang w:bidi="bn-IN"/>
              </w:rPr>
            </w:pPr>
            <w:r w:rsidRPr="00507D99">
              <w:rPr>
                <w:rFonts w:ascii="NikoshBAN" w:hAnsi="NikoshBAN" w:cs="NikoshBAN"/>
                <w:cs/>
                <w:lang w:bidi="bn-IN"/>
              </w:rPr>
              <w:t>১.৩.১</w:t>
            </w:r>
          </w:p>
        </w:tc>
        <w:tc>
          <w:tcPr>
            <w:tcW w:w="6657" w:type="dxa"/>
          </w:tcPr>
          <w:p w:rsidR="003E1138" w:rsidRPr="00507D99" w:rsidRDefault="003E1138" w:rsidP="003E1138">
            <w:pPr>
              <w:rPr>
                <w:rFonts w:ascii="NikoshBAN" w:hAnsi="NikoshBAN" w:cs="NikoshBAN"/>
                <w:cs/>
                <w:lang w:bidi="bn-IN"/>
              </w:rPr>
            </w:pPr>
            <w:r w:rsidRPr="00507D99">
              <w:rPr>
                <w:rFonts w:ascii="NikoshBAN" w:hAnsi="NikoshBAN" w:cs="NikoshBAN"/>
                <w:lang w:bidi="bn-IN"/>
              </w:rPr>
              <w:t xml:space="preserve">উপজেলার শিক্ষা প্রতিষ্ঠান প্রধানগণকে নিয়ে যে সভা হয়েছে তার </w:t>
            </w:r>
            <w:r w:rsidR="008D7787" w:rsidRPr="00507D99">
              <w:rPr>
                <w:rFonts w:ascii="NikoshBAN" w:hAnsi="NikoshBAN" w:cs="NikoshBAN"/>
                <w:lang w:bidi="bn-IN"/>
              </w:rPr>
              <w:t xml:space="preserve">ফেসবুক পোস্টের লিংক নিজ ফেসবুক একাউন্ট থেকে দেওয়া হবে। </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val="restart"/>
          </w:tcPr>
          <w:p w:rsidR="003E31D2" w:rsidRPr="00507D99" w:rsidRDefault="003E31D2" w:rsidP="003E1138">
            <w:pPr>
              <w:rPr>
                <w:rFonts w:ascii="NikoshBAN" w:hAnsi="NikoshBAN" w:cs="NikoshBAN"/>
                <w:lang w:bidi="bn-IN"/>
              </w:rPr>
            </w:pPr>
            <w:r w:rsidRPr="00507D99">
              <w:rPr>
                <w:rFonts w:ascii="NikoshBAN" w:hAnsi="NikoshBAN" w:cs="NikoshBAN"/>
              </w:rPr>
              <w:t xml:space="preserve">১.৪ টেকসই ও </w:t>
            </w:r>
            <w:r w:rsidRPr="00507D99">
              <w:rPr>
                <w:rFonts w:ascii="NikoshBAN" w:hAnsi="NikoshBAN" w:cs="NikoshBAN"/>
                <w:cs/>
                <w:lang w:bidi="bn-IN"/>
              </w:rPr>
              <w:t>মানসম্মত মাধ্যমিক শিক্ষা বিস্তারের জন্য খাতওয়ারি মনিটরিং</w:t>
            </w:r>
          </w:p>
        </w:tc>
        <w:tc>
          <w:tcPr>
            <w:tcW w:w="1119" w:type="dxa"/>
          </w:tcPr>
          <w:p w:rsidR="003E31D2" w:rsidRPr="00507D99" w:rsidRDefault="003E31D2" w:rsidP="003E1138">
            <w:pPr>
              <w:rPr>
                <w:rFonts w:ascii="NikoshBAN" w:hAnsi="NikoshBAN" w:cs="NikoshBAN"/>
                <w:lang w:bidi="bn-IN"/>
              </w:rPr>
            </w:pPr>
            <w:r w:rsidRPr="00507D99">
              <w:rPr>
                <w:rFonts w:ascii="NikoshBAN" w:hAnsi="NikoshBAN" w:cs="NikoshBAN"/>
                <w:cs/>
                <w:lang w:bidi="bn-IN"/>
              </w:rPr>
              <w:t xml:space="preserve">১.৪.১ </w:t>
            </w:r>
          </w:p>
        </w:tc>
        <w:tc>
          <w:tcPr>
            <w:tcW w:w="6657" w:type="dxa"/>
          </w:tcPr>
          <w:p w:rsidR="003E31D2" w:rsidRPr="00507D99" w:rsidRDefault="003E31D2" w:rsidP="00DA3626">
            <w:pPr>
              <w:rPr>
                <w:rFonts w:ascii="NikoshBAN" w:hAnsi="NikoshBAN" w:cs="NikoshBAN"/>
                <w:cs/>
                <w:lang w:bidi="bn-IN"/>
              </w:rPr>
            </w:pPr>
            <w:r w:rsidRPr="00507D99">
              <w:rPr>
                <w:rFonts w:ascii="NikoshBAN" w:hAnsi="NikoshBAN" w:cs="NikoshBAN"/>
                <w:lang w:bidi="bn-IN"/>
              </w:rPr>
              <w:t xml:space="preserve">প্রতিষ্ঠানগুলোর এ্যাসেম্বলি মনিটরিংয়ের দৈনন্দিন ফেসবুক পোস্টের লিংক নিজ ফেসবুক একাউন্ট থেকে দেওয়া হবে। </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lang w:bidi="bn-IN"/>
              </w:rPr>
            </w:pPr>
            <w:r w:rsidRPr="00507D99">
              <w:rPr>
                <w:rFonts w:ascii="NikoshBAN" w:hAnsi="NikoshBAN" w:cs="NikoshBAN"/>
                <w:cs/>
                <w:lang w:bidi="bn-IN"/>
              </w:rPr>
              <w:t xml:space="preserve">১,৪.২ </w:t>
            </w:r>
          </w:p>
        </w:tc>
        <w:tc>
          <w:tcPr>
            <w:tcW w:w="6657" w:type="dxa"/>
          </w:tcPr>
          <w:p w:rsidR="003E31D2" w:rsidRPr="00507D99" w:rsidRDefault="003E31D2" w:rsidP="008D7787">
            <w:pPr>
              <w:rPr>
                <w:rFonts w:ascii="NikoshBAN" w:hAnsi="NikoshBAN" w:cs="NikoshBAN"/>
                <w:lang w:bidi="bn-IN"/>
              </w:rPr>
            </w:pPr>
            <w:r w:rsidRPr="00507D99">
              <w:rPr>
                <w:rFonts w:ascii="NikoshBAN" w:hAnsi="NikoshBAN" w:cs="NikoshBAN"/>
                <w:lang w:bidi="bn-IN"/>
              </w:rPr>
              <w:t xml:space="preserve">ইমেইলে জেলা শিক্ষা অফিসে প্রতি মাসে প্রেরিত প্রতিষ্ঠানগুলোর ক্লাস মনিটরিংয়ের দৈনিক ও মাসিক একাডেমিক সুপারভিশন রিপোর্ট ও দৈনন্দিন ফেসবুক পোস্টের লিংক নিজ ফেসবুক একাউন্ট থেকে দেওয়া হবে। </w:t>
            </w:r>
          </w:p>
          <w:p w:rsidR="003E31D2" w:rsidRPr="00507D99" w:rsidRDefault="003E31D2" w:rsidP="003E1138">
            <w:pPr>
              <w:rPr>
                <w:rFonts w:ascii="NikoshBAN" w:hAnsi="NikoshBAN" w:cs="NikoshBAN"/>
                <w:cs/>
                <w:lang w:bidi="bn-IN"/>
              </w:rPr>
            </w:pP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lang w:bidi="bn-IN"/>
              </w:rPr>
            </w:pPr>
            <w:r w:rsidRPr="00507D99">
              <w:rPr>
                <w:rFonts w:ascii="NikoshBAN" w:hAnsi="NikoshBAN" w:cs="NikoshBAN"/>
                <w:cs/>
                <w:lang w:bidi="bn-IN"/>
              </w:rPr>
              <w:t xml:space="preserve">১.৪.২.১ </w:t>
            </w:r>
          </w:p>
        </w:tc>
        <w:tc>
          <w:tcPr>
            <w:tcW w:w="6657" w:type="dxa"/>
          </w:tcPr>
          <w:p w:rsidR="003E31D2" w:rsidRPr="00507D99" w:rsidRDefault="003E31D2" w:rsidP="008D7787">
            <w:pPr>
              <w:rPr>
                <w:rFonts w:ascii="NikoshBAN" w:hAnsi="NikoshBAN" w:cs="NikoshBAN"/>
                <w:cs/>
                <w:lang w:bidi="bn-IN"/>
              </w:rPr>
            </w:pPr>
            <w:r w:rsidRPr="00507D99">
              <w:rPr>
                <w:rFonts w:ascii="NikoshBAN" w:hAnsi="NikoshBAN" w:cs="NikoshBAN"/>
                <w:lang w:bidi="bn-IN"/>
              </w:rPr>
              <w:t xml:space="preserve">ইমেইলে জেলা শিক্ষা অফিসে প্রতি মাসে প্রেরিত প্রতিষ্ঠানগুলোর ক্লাস মনিটরিংয়ের দৈনিক ও মাসিক একাডেমিক সুপারভিশন রিপোর্ট ও দৈনন্দিন ফেসবুক পোস্টের লিংক নিজ ফেসবুক একাউন্ট থেকে দেওয়া হবে। </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lang w:bidi="bn-IN"/>
              </w:rPr>
            </w:pPr>
            <w:r w:rsidRPr="00507D99">
              <w:rPr>
                <w:rFonts w:ascii="NikoshBAN" w:hAnsi="NikoshBAN" w:cs="NikoshBAN"/>
                <w:cs/>
                <w:lang w:bidi="bn-IN"/>
              </w:rPr>
              <w:t xml:space="preserve">১.৪.২.২ </w:t>
            </w:r>
          </w:p>
        </w:tc>
        <w:tc>
          <w:tcPr>
            <w:tcW w:w="6657" w:type="dxa"/>
          </w:tcPr>
          <w:p w:rsidR="003E31D2" w:rsidRPr="00507D99" w:rsidRDefault="003E31D2" w:rsidP="008D7787">
            <w:pPr>
              <w:rPr>
                <w:rFonts w:ascii="NikoshBAN" w:hAnsi="NikoshBAN" w:cs="NikoshBAN"/>
                <w:cs/>
                <w:lang w:bidi="bn-IN"/>
              </w:rPr>
            </w:pPr>
            <w:r w:rsidRPr="00507D99">
              <w:rPr>
                <w:rFonts w:ascii="NikoshBAN" w:hAnsi="NikoshBAN" w:cs="NikoshBAN"/>
                <w:lang w:bidi="bn-IN"/>
              </w:rPr>
              <w:t xml:space="preserve">ইমেইলে জেলা শিক্ষা অফিসে প্রতি মাসে প্রেরিত প্রতিষ্ঠানগুলোর ক্লাস মনিটরিংয়ের দৈনিক ও মাসিক একাডেমিক সুপারভিশন রিপোর্ট ও দৈনন্দিন ফেসবুক পোস্টের লিংক নিজ ফেসবুক একাউন্ট থেকে দেওয়া হবে। </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cs/>
                <w:lang w:bidi="bn-IN"/>
              </w:rPr>
            </w:pPr>
            <w:r w:rsidRPr="00507D99">
              <w:rPr>
                <w:rFonts w:ascii="NikoshBAN" w:hAnsi="NikoshBAN" w:cs="NikoshBAN"/>
                <w:cs/>
                <w:lang w:bidi="bn-IN"/>
              </w:rPr>
              <w:t xml:space="preserve">১.৪.২.৩ </w:t>
            </w:r>
          </w:p>
        </w:tc>
        <w:tc>
          <w:tcPr>
            <w:tcW w:w="6657" w:type="dxa"/>
          </w:tcPr>
          <w:p w:rsidR="003E31D2" w:rsidRPr="00507D99" w:rsidRDefault="003E31D2" w:rsidP="0016706D">
            <w:pPr>
              <w:rPr>
                <w:rFonts w:ascii="NikoshBAN" w:hAnsi="NikoshBAN" w:cs="NikoshBAN"/>
                <w:cs/>
                <w:lang w:bidi="bn-IN"/>
              </w:rPr>
            </w:pPr>
            <w:r w:rsidRPr="00507D99">
              <w:rPr>
                <w:rFonts w:ascii="NikoshBAN" w:hAnsi="NikoshBAN" w:cs="NikoshBAN"/>
                <w:lang w:bidi="bn-IN"/>
              </w:rPr>
              <w:t xml:space="preserve">ইমেইলে জেলা শিক্ষা অফিসে প্রতি মাসে প্রেরিত প্রতিষ্ঠানগুলোর ক্লাস মনিটরিংয়ের দৈনিক ও মাসিক একাডেমিক সুপারভিশন রিপোর্ট ও দৈনন্দিন ফেসবুক পোস্টের লিংক নিজ ফেসবুক একাউন্ট থেকে দেওয়া হবে। </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cs/>
                <w:lang w:bidi="bn-IN"/>
              </w:rPr>
            </w:pPr>
            <w:r w:rsidRPr="00507D99">
              <w:rPr>
                <w:rFonts w:ascii="NikoshBAN" w:hAnsi="NikoshBAN" w:cs="NikoshBAN"/>
                <w:cs/>
                <w:lang w:bidi="bn-IN"/>
              </w:rPr>
              <w:t>১.৪.৩</w:t>
            </w:r>
          </w:p>
        </w:tc>
        <w:tc>
          <w:tcPr>
            <w:tcW w:w="6657" w:type="dxa"/>
          </w:tcPr>
          <w:p w:rsidR="003E31D2" w:rsidRPr="00507D99" w:rsidRDefault="003E31D2" w:rsidP="003E1138">
            <w:pPr>
              <w:rPr>
                <w:rFonts w:ascii="NikoshBAN" w:hAnsi="NikoshBAN" w:cs="NikoshBAN"/>
                <w:cs/>
                <w:lang w:bidi="bn-IN"/>
              </w:rPr>
            </w:pPr>
            <w:r w:rsidRPr="00507D99">
              <w:rPr>
                <w:rFonts w:ascii="NikoshBAN" w:hAnsi="NikoshBAN" w:cs="NikoshBAN"/>
                <w:lang w:bidi="bn-IN"/>
              </w:rPr>
              <w:t xml:space="preserve">মাল্টিমিডিয়া ক্লাস মনিটরিং সিস্টেম এ্যাপের প্রতিবেদন যার লিংক </w:t>
            </w:r>
            <w:hyperlink r:id="rId12" w:history="1">
              <w:r w:rsidRPr="00507D99">
                <w:rPr>
                  <w:rFonts w:ascii="NikoshBAN" w:hAnsi="NikoshBAN" w:cs="NikoshBAN"/>
                  <w:color w:val="0000FF"/>
                  <w:u w:val="single"/>
                </w:rPr>
                <w:t>http://mmcm.gov.bd/administer/Reports/monthlyReports</w:t>
              </w:r>
            </w:hyperlink>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১.৪.৪</w:t>
            </w:r>
          </w:p>
        </w:tc>
        <w:tc>
          <w:tcPr>
            <w:tcW w:w="6657" w:type="dxa"/>
          </w:tcPr>
          <w:p w:rsidR="003E31D2" w:rsidRPr="00507D99" w:rsidRDefault="003E31D2" w:rsidP="003E1138">
            <w:pPr>
              <w:rPr>
                <w:rFonts w:ascii="NikoshBAN" w:hAnsi="NikoshBAN" w:cs="NikoshBAN"/>
                <w:cs/>
                <w:lang w:bidi="bn-IN"/>
              </w:rPr>
            </w:pPr>
            <w:r w:rsidRPr="00507D99">
              <w:rPr>
                <w:rFonts w:ascii="NikoshBAN" w:hAnsi="NikoshBAN" w:cs="NikoshBAN"/>
                <w:lang w:bidi="bn-IN"/>
              </w:rPr>
              <w:t xml:space="preserve">মাল্টিমিডিয়া ক্লাস মনিটরিং সিস্টেম এ্যাপের প্রতিবেদন যার লিংক </w:t>
            </w:r>
            <w:hyperlink r:id="rId13" w:history="1">
              <w:r w:rsidRPr="00507D99">
                <w:rPr>
                  <w:rFonts w:ascii="NikoshBAN" w:hAnsi="NikoshBAN" w:cs="NikoshBAN"/>
                  <w:color w:val="0000FF"/>
                  <w:u w:val="single"/>
                </w:rPr>
                <w:t>http://mmcm.gov.bd/administer/Reports/monthlyReports</w:t>
              </w:r>
            </w:hyperlink>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১.৪.৫</w:t>
            </w:r>
          </w:p>
        </w:tc>
        <w:tc>
          <w:tcPr>
            <w:tcW w:w="6657" w:type="dxa"/>
          </w:tcPr>
          <w:p w:rsidR="003E31D2" w:rsidRPr="00507D99" w:rsidRDefault="003E31D2" w:rsidP="003E1138">
            <w:pPr>
              <w:rPr>
                <w:rFonts w:ascii="NikoshBAN" w:hAnsi="NikoshBAN" w:cs="NikoshBAN"/>
              </w:rPr>
            </w:pPr>
            <w:r w:rsidRPr="00507D99">
              <w:rPr>
                <w:rFonts w:ascii="NikoshBAN" w:hAnsi="NikoshBAN" w:cs="NikoshBAN"/>
                <w:lang w:bidi="bn-IN"/>
              </w:rPr>
              <w:t xml:space="preserve">ইমেইলে জেলা শিক্ষা অফিসে প্রতি মাসে প্রেরিত প্রতিষ্ঠানগুলোর একাডেমিক সুপারভিশন ফরমে উল্লেখিত এ সংক্রান্ত দৈনিক ও মাসিক রিপোর্ট </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১.৪.৬</w:t>
            </w:r>
          </w:p>
        </w:tc>
        <w:tc>
          <w:tcPr>
            <w:tcW w:w="6657" w:type="dxa"/>
          </w:tcPr>
          <w:p w:rsidR="003E31D2" w:rsidRPr="00507D99" w:rsidRDefault="003E31D2" w:rsidP="003E1138">
            <w:pPr>
              <w:rPr>
                <w:rFonts w:ascii="NikoshBAN" w:hAnsi="NikoshBAN" w:cs="NikoshBAN"/>
              </w:rPr>
            </w:pPr>
            <w:r w:rsidRPr="00507D99">
              <w:rPr>
                <w:rFonts w:ascii="NikoshBAN" w:hAnsi="NikoshBAN" w:cs="NikoshBAN"/>
                <w:lang w:bidi="bn-IN"/>
              </w:rPr>
              <w:t>ইমেইলে জেলা শিক্ষা অফিসে প্রতি মাসে প্রেরিত প্রতিষ্ঠানগুলোর একাডেমিক সুপারভিশন ফরমে উল্লেখিত এ সংক্রান্ত দৈনিক ও মাসিক রিপোর্ট</w:t>
            </w:r>
          </w:p>
        </w:tc>
      </w:tr>
      <w:tr w:rsidR="003E31D2" w:rsidRPr="00507D99" w:rsidTr="00F61641">
        <w:trPr>
          <w:trHeight w:val="485"/>
        </w:trPr>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১.৪.৭</w:t>
            </w:r>
          </w:p>
        </w:tc>
        <w:tc>
          <w:tcPr>
            <w:tcW w:w="6657" w:type="dxa"/>
          </w:tcPr>
          <w:p w:rsidR="003E31D2" w:rsidRPr="00507D99" w:rsidRDefault="003E31D2" w:rsidP="0016706D">
            <w:pPr>
              <w:rPr>
                <w:rFonts w:ascii="NikoshBAN" w:hAnsi="NikoshBAN" w:cs="NikoshBAN"/>
                <w:cs/>
                <w:lang w:bidi="bn-IN"/>
              </w:rPr>
            </w:pPr>
            <w:r w:rsidRPr="00507D99">
              <w:rPr>
                <w:rFonts w:ascii="NikoshBAN" w:hAnsi="NikoshBAN" w:cs="NikoshBAN"/>
                <w:lang w:bidi="bn-IN"/>
              </w:rPr>
              <w:t xml:space="preserve">বিদ্যালয়ে সংরক্ষিত শিক্ষকের ডায়েরীতে পরিদর্শনকালীন স্বাক্ষর, পরিদর্শন বহিতে লিখিত মতামত এবং বিদ্যালয়ে যে যাওয়া হয়েছে তার তারিখভিত্তিক ছবিসহ দৈনন্দিন ফেসবুক পোস্টের লিংক নিজ ফেসবুক একাউন্ট থেকে দেওয়া হবে। </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১.৪.৮</w:t>
            </w:r>
          </w:p>
        </w:tc>
        <w:tc>
          <w:tcPr>
            <w:tcW w:w="6657" w:type="dxa"/>
          </w:tcPr>
          <w:p w:rsidR="003E31D2" w:rsidRPr="00507D99" w:rsidRDefault="003E31D2" w:rsidP="0016706D">
            <w:pPr>
              <w:rPr>
                <w:rFonts w:ascii="NikoshBAN" w:hAnsi="NikoshBAN" w:cs="NikoshBAN"/>
                <w:cs/>
                <w:lang w:bidi="bn-IN"/>
              </w:rPr>
            </w:pPr>
            <w:r w:rsidRPr="00507D99">
              <w:rPr>
                <w:rFonts w:ascii="NikoshBAN" w:hAnsi="NikoshBAN" w:cs="NikoshBAN"/>
                <w:lang w:bidi="bn-IN"/>
              </w:rPr>
              <w:t xml:space="preserve">জানুয়ারি’২০ হতে মাউশি কর্তৃক নতুন চালুকৃত ১ পৃষ্ঠার পরিদর্শন তথ্য ছকের প্রতিষ্ঠানভিত্তিক স্ক্যান্ড কপি যা ইমেইলে জেলা শিক্ষা অফিসে প্রতি মাসে প্রেরিত হয়েছে ৩ পৃষ্ঠার একাডেমিক সুপারভিশন ফরমের স্ক্যান্ড কপির সঙ্গে। এছাড়া রয়েছে শিক্ষা প্রতিষ্ঠানে গিয়ে শিক্ষার্থীদের লার্নিং এ্যাসেসম্যান্ট অথবা শিক্ষকদের নিয়ে আলোচনার ছবিসহ দৈনন্দিন সুপারভিশনের ফেসবুক পোস্টের লিংক নিজ ফেসবুক একাউন্ট থেকে দেওয়া হবে। </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১.৪.৯</w:t>
            </w:r>
          </w:p>
        </w:tc>
        <w:tc>
          <w:tcPr>
            <w:tcW w:w="6657" w:type="dxa"/>
          </w:tcPr>
          <w:p w:rsidR="003E31D2" w:rsidRPr="00507D99" w:rsidRDefault="003E31D2" w:rsidP="003E1138">
            <w:pPr>
              <w:rPr>
                <w:rFonts w:ascii="NikoshBAN" w:hAnsi="NikoshBAN" w:cs="NikoshBAN"/>
              </w:rPr>
            </w:pPr>
            <w:r w:rsidRPr="00507D99">
              <w:rPr>
                <w:rFonts w:ascii="NikoshBAN" w:hAnsi="NikoshBAN" w:cs="NikoshBAN"/>
                <w:lang w:bidi="bn-IN"/>
              </w:rPr>
              <w:t>ইমেইলে জেলা শিক্ষা অফিসে ডিসেম্বর’১৯ পর্যন্ত (ফরমটি যে পর্যন্ত চালু ছিল মাউশি কর্তৃক) প্রতি মাসে প্রেরিত প্রতিষ্ঠানভিত্তিক ১ পৃষ্ঠার পরিবীক্ষণ তথ্য ছকের স্ক্যান্ড কপি ও মাসিক সমন্বিত পরিবীক্ষণ তথ্য ছক এ উল্লেখিত এ সংক্রান্ত দৈনিক ও মাসিক রিপোর্ট</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১.৪.১০</w:t>
            </w:r>
          </w:p>
        </w:tc>
        <w:tc>
          <w:tcPr>
            <w:tcW w:w="6657" w:type="dxa"/>
          </w:tcPr>
          <w:p w:rsidR="003E31D2" w:rsidRPr="00507D99" w:rsidRDefault="003E31D2" w:rsidP="003E1138">
            <w:pPr>
              <w:rPr>
                <w:rFonts w:ascii="NikoshBAN" w:hAnsi="NikoshBAN" w:cs="NikoshBAN"/>
                <w:cs/>
              </w:rPr>
            </w:pPr>
            <w:r w:rsidRPr="00507D99">
              <w:rPr>
                <w:rFonts w:ascii="NikoshBAN" w:hAnsi="NikoshBAN" w:cs="NikoshBAN"/>
                <w:lang w:bidi="bn-IN"/>
              </w:rPr>
              <w:t>ইমেইলে জেলা শিক্ষা অফিসে প্রতি মাসে প্রেরিত প্রতিষ্ঠানগুলোর একাডেমিক সুপারভিশন ফরমে উল্লেখিত এ সংক্রান্ত দৈনিক ও মাসিক রিপোর্ট</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১.৪.১১</w:t>
            </w:r>
          </w:p>
        </w:tc>
        <w:tc>
          <w:tcPr>
            <w:tcW w:w="6657" w:type="dxa"/>
          </w:tcPr>
          <w:p w:rsidR="003E31D2" w:rsidRPr="00507D99" w:rsidRDefault="003E31D2" w:rsidP="003E1138">
            <w:pPr>
              <w:rPr>
                <w:rFonts w:ascii="NikoshBAN" w:hAnsi="NikoshBAN" w:cs="NikoshBAN"/>
                <w:cs/>
              </w:rPr>
            </w:pPr>
            <w:r w:rsidRPr="00507D99">
              <w:rPr>
                <w:rFonts w:ascii="NikoshBAN" w:hAnsi="NikoshBAN" w:cs="NikoshBAN"/>
                <w:lang w:bidi="bn-IN"/>
              </w:rPr>
              <w:t>ইমেইলে জেলা শিক্ষা অফিসে প্রতি মাসে প্রেরিত প্রতিষ্ঠানগুলোর একাডেমিক সুপারভিশন ফরমে উল্লেখিত এ সংক্রান্ত দৈনিক ও মাসিক রিপোর্ট</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১.৪.১২</w:t>
            </w:r>
          </w:p>
        </w:tc>
        <w:tc>
          <w:tcPr>
            <w:tcW w:w="6657" w:type="dxa"/>
          </w:tcPr>
          <w:p w:rsidR="003E31D2" w:rsidRPr="00507D99" w:rsidRDefault="003E31D2" w:rsidP="003E1138">
            <w:pPr>
              <w:rPr>
                <w:rFonts w:ascii="NikoshBAN" w:hAnsi="NikoshBAN" w:cs="NikoshBAN"/>
                <w:cs/>
                <w:lang w:bidi="bn-IN"/>
              </w:rPr>
            </w:pPr>
            <w:r w:rsidRPr="00507D99">
              <w:rPr>
                <w:rFonts w:ascii="NikoshBAN" w:hAnsi="NikoshBAN" w:cs="NikoshBAN"/>
                <w:lang w:bidi="bn-IN"/>
              </w:rPr>
              <w:t xml:space="preserve">প্রতিষ্ঠানভিত্তিক আইএমএস এ এ সংক্রান্ত উল্লেখিত তথ্য যার লিংক </w:t>
            </w:r>
            <w:hyperlink r:id="rId14" w:history="1">
              <w:r w:rsidRPr="00507D99">
                <w:rPr>
                  <w:rFonts w:ascii="NikoshBAN" w:hAnsi="NikoshBAN" w:cs="NikoshBAN"/>
                  <w:color w:val="0000FF"/>
                  <w:u w:val="single"/>
                </w:rPr>
                <w:t>http://www.emis.gov.bd/EMIS/IMS/Reports/InfrastructuralFacilities</w:t>
              </w:r>
            </w:hyperlink>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3E31D2" w:rsidP="003E1138">
            <w:pPr>
              <w:rPr>
                <w:rFonts w:ascii="NikoshBAN" w:hAnsi="NikoshBAN" w:cs="NikoshBAN"/>
              </w:rPr>
            </w:pPr>
            <w:r w:rsidRPr="00507D99">
              <w:rPr>
                <w:rFonts w:ascii="NikoshBAN" w:hAnsi="NikoshBAN" w:cs="NikoshBAN"/>
                <w:cs/>
                <w:lang w:bidi="bn-IN"/>
              </w:rPr>
              <w:t>১.৪.১৩</w:t>
            </w:r>
          </w:p>
        </w:tc>
        <w:tc>
          <w:tcPr>
            <w:tcW w:w="6657" w:type="dxa"/>
          </w:tcPr>
          <w:p w:rsidR="003E31D2" w:rsidRPr="00507D99" w:rsidRDefault="003E31D2" w:rsidP="003E1138">
            <w:pPr>
              <w:rPr>
                <w:rFonts w:ascii="NikoshBAN" w:hAnsi="NikoshBAN" w:cs="NikoshBAN"/>
                <w:cs/>
              </w:rPr>
            </w:pPr>
            <w:r w:rsidRPr="00507D99">
              <w:rPr>
                <w:rFonts w:ascii="NikoshBAN" w:hAnsi="NikoshBAN" w:cs="NikoshBAN"/>
                <w:lang w:bidi="bn-IN"/>
              </w:rPr>
              <w:t>ইমেইলে জেলা শিক্ষা অফিসে প্রতি মাসে প্রেরিত প্রতিষ্ঠানগুলোর একাডেমিক সুপারভিশন ফরমে উল্লেখিত এ সংক্রান্ত দৈনিক ও মাসিক রিপোর্ট</w:t>
            </w:r>
          </w:p>
        </w:tc>
      </w:tr>
      <w:tr w:rsidR="003E31D2" w:rsidRPr="00507D99" w:rsidTr="00F61641">
        <w:tc>
          <w:tcPr>
            <w:tcW w:w="1106" w:type="dxa"/>
            <w:vMerge/>
          </w:tcPr>
          <w:p w:rsidR="003E31D2" w:rsidRPr="00507D99" w:rsidRDefault="003E31D2" w:rsidP="003E1138">
            <w:pPr>
              <w:rPr>
                <w:rFonts w:ascii="NikoshBAN" w:hAnsi="NikoshBAN" w:cs="NikoshBAN"/>
                <w:lang w:bidi="bn-IN"/>
              </w:rPr>
            </w:pPr>
          </w:p>
        </w:tc>
        <w:tc>
          <w:tcPr>
            <w:tcW w:w="1803" w:type="dxa"/>
            <w:vMerge/>
          </w:tcPr>
          <w:p w:rsidR="003E31D2" w:rsidRPr="00507D99" w:rsidRDefault="003E31D2" w:rsidP="003E1138">
            <w:pPr>
              <w:rPr>
                <w:rFonts w:ascii="NikoshBAN" w:hAnsi="NikoshBAN" w:cs="NikoshBAN"/>
                <w:lang w:bidi="bn-IN"/>
              </w:rPr>
            </w:pPr>
          </w:p>
        </w:tc>
        <w:tc>
          <w:tcPr>
            <w:tcW w:w="1119" w:type="dxa"/>
          </w:tcPr>
          <w:p w:rsidR="003E31D2" w:rsidRPr="00507D99" w:rsidRDefault="009C5722" w:rsidP="003E1138">
            <w:pPr>
              <w:rPr>
                <w:rFonts w:ascii="NikoshBAN" w:hAnsi="NikoshBAN" w:cs="NikoshBAN"/>
                <w:cs/>
                <w:lang w:bidi="bn-IN"/>
              </w:rPr>
            </w:pPr>
            <w:r w:rsidRPr="00507D99">
              <w:rPr>
                <w:rFonts w:ascii="NikoshBAN" w:hAnsi="NikoshBAN" w:cs="NikoshBAN"/>
                <w:lang w:bidi="bn-IN"/>
              </w:rPr>
              <w:t>১.৪.১৪</w:t>
            </w:r>
          </w:p>
        </w:tc>
        <w:tc>
          <w:tcPr>
            <w:tcW w:w="6657" w:type="dxa"/>
          </w:tcPr>
          <w:p w:rsidR="003E31D2" w:rsidRPr="00507D99" w:rsidRDefault="009C5722" w:rsidP="003E1138">
            <w:pPr>
              <w:rPr>
                <w:rFonts w:ascii="NikoshBAN" w:hAnsi="NikoshBAN" w:cs="NikoshBAN"/>
                <w:lang w:bidi="bn-IN"/>
              </w:rPr>
            </w:pPr>
            <w:r w:rsidRPr="00507D99">
              <w:rPr>
                <w:rFonts w:ascii="NikoshBAN" w:hAnsi="NikoshBAN" w:cs="NikoshBAN"/>
                <w:lang w:bidi="bn-IN"/>
              </w:rPr>
              <w:t xml:space="preserve">ইমেইলে জেলা শিক্ষা অফিসে প্রতি মাসে প্রেরিত প্রতিষ্ঠানগুলোর একাডেমিক সুপারভিশন ফরমে উল্লেখিত এ সংক্রান্ত দৈনিক ও মাসিক রিপোর্ট এবং ছবিসহ দৈনন্দিন সুপারভিশনের ফেসবুক পোস্টের লিংক নিজ ফেসবুক একাউন্ট থেকে দেওয়া হবে। </w:t>
            </w:r>
          </w:p>
        </w:tc>
      </w:tr>
      <w:tr w:rsidR="003E1138" w:rsidRPr="00507D99" w:rsidTr="00F61641">
        <w:tc>
          <w:tcPr>
            <w:tcW w:w="1106" w:type="dxa"/>
            <w:vMerge/>
          </w:tcPr>
          <w:p w:rsidR="003E1138" w:rsidRPr="00507D99" w:rsidRDefault="003E1138" w:rsidP="003E1138">
            <w:pPr>
              <w:rPr>
                <w:rFonts w:ascii="NikoshBAN" w:hAnsi="NikoshBAN" w:cs="NikoshBAN"/>
                <w:lang w:bidi="bn-IN"/>
              </w:rPr>
            </w:pPr>
          </w:p>
        </w:tc>
        <w:tc>
          <w:tcPr>
            <w:tcW w:w="1803" w:type="dxa"/>
            <w:vMerge w:val="restart"/>
          </w:tcPr>
          <w:p w:rsidR="003E1138" w:rsidRPr="00507D99" w:rsidRDefault="003E1138" w:rsidP="003E1138">
            <w:pPr>
              <w:rPr>
                <w:rFonts w:ascii="NikoshBAN" w:hAnsi="NikoshBAN" w:cs="NikoshBAN"/>
                <w:cs/>
                <w:lang w:bidi="bn-IN"/>
              </w:rPr>
            </w:pPr>
            <w:r w:rsidRPr="00507D99">
              <w:rPr>
                <w:rFonts w:ascii="NikoshBAN" w:hAnsi="NikoshBAN" w:cs="NikoshBAN"/>
              </w:rPr>
              <w:t>১.৫  মোটিভেশন দিয়ে শিক্ষক উন্নয়ন করা হয়েছে এমন কয়েকটি দিক</w:t>
            </w:r>
          </w:p>
        </w:tc>
        <w:tc>
          <w:tcPr>
            <w:tcW w:w="1119" w:type="dxa"/>
          </w:tcPr>
          <w:p w:rsidR="003E1138" w:rsidRPr="00507D99" w:rsidRDefault="003E1138" w:rsidP="003E1138">
            <w:pPr>
              <w:rPr>
                <w:rFonts w:ascii="NikoshBAN" w:hAnsi="NikoshBAN" w:cs="NikoshBAN"/>
              </w:rPr>
            </w:pPr>
            <w:r w:rsidRPr="00507D99">
              <w:rPr>
                <w:rFonts w:ascii="NikoshBAN" w:hAnsi="NikoshBAN" w:cs="NikoshBAN"/>
                <w:cs/>
                <w:lang w:bidi="bn-IN"/>
              </w:rPr>
              <w:t xml:space="preserve">১.৫.১ </w:t>
            </w:r>
          </w:p>
        </w:tc>
        <w:tc>
          <w:tcPr>
            <w:tcW w:w="6657" w:type="dxa"/>
          </w:tcPr>
          <w:p w:rsidR="003E1138" w:rsidRPr="00507D99" w:rsidRDefault="003E1138" w:rsidP="003E1138">
            <w:pPr>
              <w:rPr>
                <w:rFonts w:ascii="NikoshBAN" w:hAnsi="NikoshBAN" w:cs="NikoshBAN"/>
                <w:cs/>
                <w:lang w:bidi="bn-IN"/>
              </w:rPr>
            </w:pPr>
            <w:r w:rsidRPr="00507D99">
              <w:rPr>
                <w:rFonts w:ascii="NikoshBAN" w:hAnsi="NikoshBAN" w:cs="NikoshBAN"/>
                <w:lang w:bidi="bn-IN"/>
              </w:rPr>
              <w:t xml:space="preserve">শিক্ষক বাতায়নে উপজেলাভিত্তিক সদস্য সংখ্যার রিপোর্ট লিংকঃ </w:t>
            </w:r>
            <w:hyperlink r:id="rId15" w:history="1">
              <w:r w:rsidRPr="00507D99">
                <w:rPr>
                  <w:rFonts w:ascii="NikoshBAN" w:hAnsi="NikoshBAN" w:cs="NikoshBAN"/>
                  <w:color w:val="0000FF"/>
                  <w:u w:val="single"/>
                </w:rPr>
                <w:t>https://www.teachers.gov.bd/member-list</w:t>
              </w:r>
            </w:hyperlink>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lang w:bidi="bn-IN"/>
              </w:rPr>
            </w:pPr>
          </w:p>
        </w:tc>
        <w:tc>
          <w:tcPr>
            <w:tcW w:w="1119" w:type="dxa"/>
          </w:tcPr>
          <w:p w:rsidR="00F61641" w:rsidRPr="00507D99" w:rsidRDefault="00F61641" w:rsidP="003E1138">
            <w:pPr>
              <w:rPr>
                <w:rFonts w:ascii="NikoshBAN" w:hAnsi="NikoshBAN" w:cs="NikoshBAN"/>
              </w:rPr>
            </w:pPr>
            <w:r w:rsidRPr="00507D99">
              <w:rPr>
                <w:rFonts w:ascii="NikoshBAN" w:hAnsi="NikoshBAN" w:cs="NikoshBAN"/>
                <w:cs/>
                <w:lang w:bidi="bn-IN"/>
              </w:rPr>
              <w:t>১.৫.২</w:t>
            </w:r>
          </w:p>
        </w:tc>
        <w:tc>
          <w:tcPr>
            <w:tcW w:w="6657" w:type="dxa"/>
          </w:tcPr>
          <w:p w:rsidR="00F61641" w:rsidRPr="00507D99" w:rsidRDefault="00F61641" w:rsidP="00145154">
            <w:pPr>
              <w:rPr>
                <w:rFonts w:ascii="NikoshBAN" w:hAnsi="NikoshBAN" w:cs="NikoshBAN"/>
                <w:cs/>
                <w:lang w:bidi="bn-IN"/>
              </w:rPr>
            </w:pPr>
            <w:r w:rsidRPr="00507D99">
              <w:rPr>
                <w:rFonts w:ascii="NikoshBAN" w:hAnsi="NikoshBAN" w:cs="NikoshBAN"/>
                <w:lang w:bidi="bn-IN"/>
              </w:rPr>
              <w:t xml:space="preserve">মাল্টিমিডিয়া ক্লাস মনিটরিং সিস্টেম এ্যাপের বিদ্যালয়ভিত্তিক প্রতিবেদন যার একটার লিংকঃ </w:t>
            </w:r>
            <w:hyperlink r:id="rId16" w:history="1">
              <w:r w:rsidRPr="00507D99">
                <w:rPr>
                  <w:rFonts w:ascii="NikoshBAN" w:hAnsi="NikoshBAN" w:cs="NikoshBAN"/>
                  <w:color w:val="0000FF"/>
                  <w:u w:val="single"/>
                </w:rPr>
                <w:t>http://mmcm.gov.bd/administer/reports/institute-class-reports/14809</w:t>
              </w:r>
            </w:hyperlink>
          </w:p>
        </w:tc>
      </w:tr>
      <w:tr w:rsidR="00F61641" w:rsidRPr="00507D99" w:rsidTr="00145154">
        <w:trPr>
          <w:trHeight w:val="710"/>
        </w:trPr>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lang w:bidi="bn-IN"/>
              </w:rPr>
            </w:pPr>
          </w:p>
        </w:tc>
        <w:tc>
          <w:tcPr>
            <w:tcW w:w="1119" w:type="dxa"/>
          </w:tcPr>
          <w:p w:rsidR="00F61641" w:rsidRPr="00507D99" w:rsidRDefault="00F61641" w:rsidP="003E1138">
            <w:pPr>
              <w:rPr>
                <w:rFonts w:ascii="NikoshBAN" w:hAnsi="NikoshBAN" w:cs="NikoshBAN"/>
              </w:rPr>
            </w:pPr>
            <w:r w:rsidRPr="00507D99">
              <w:rPr>
                <w:rFonts w:ascii="NikoshBAN" w:hAnsi="NikoshBAN" w:cs="NikoshBAN"/>
                <w:cs/>
                <w:lang w:bidi="bn-IN"/>
              </w:rPr>
              <w:t>১.৫.৩</w:t>
            </w:r>
          </w:p>
        </w:tc>
        <w:tc>
          <w:tcPr>
            <w:tcW w:w="6657" w:type="dxa"/>
          </w:tcPr>
          <w:p w:rsidR="00F61641" w:rsidRDefault="00F61641" w:rsidP="00145154">
            <w:pPr>
              <w:rPr>
                <w:rFonts w:ascii="NikoshBAN" w:hAnsi="NikoshBAN" w:cs="NikoshBAN"/>
                <w:cs/>
                <w:lang w:bidi="bn-IN"/>
              </w:rPr>
            </w:pPr>
            <w:r w:rsidRPr="00507D99">
              <w:rPr>
                <w:rFonts w:ascii="NikoshBAN" w:hAnsi="NikoshBAN" w:cs="NikoshBAN"/>
                <w:lang w:bidi="bn-IN"/>
              </w:rPr>
              <w:t>পরিদর্শনে গিয়ে আলোচনা থেকে প্রাপ্ত এ সংক্রান্ত তথ্য</w:t>
            </w:r>
            <w:r w:rsidRPr="00507D99">
              <w:rPr>
                <w:rFonts w:ascii="NikoshBAN" w:hAnsi="NikoshBAN" w:cs="NikoshBAN"/>
                <w:cs/>
                <w:lang w:bidi="bn-IN"/>
              </w:rPr>
              <w:t xml:space="preserve"> এবং শিক্ষক বাতায়নে শিক্ষকদের ব্যক্তিগত প্রোফাইলের তথ্য </w:t>
            </w:r>
          </w:p>
          <w:p w:rsidR="00F61641" w:rsidRDefault="00F61641" w:rsidP="00145154">
            <w:pPr>
              <w:rPr>
                <w:rFonts w:ascii="NikoshBAN" w:hAnsi="NikoshBAN" w:cs="NikoshBAN"/>
                <w:cs/>
                <w:lang w:bidi="bn-IN"/>
              </w:rPr>
            </w:pPr>
          </w:p>
          <w:p w:rsidR="00023E3D" w:rsidRPr="00507D99" w:rsidRDefault="00023E3D" w:rsidP="00145154">
            <w:pPr>
              <w:rPr>
                <w:rFonts w:ascii="NikoshBAN" w:hAnsi="NikoshBAN" w:cs="NikoshBAN"/>
                <w:cs/>
                <w:lang w:bidi="bn-IN"/>
              </w:rPr>
            </w:pP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val="restart"/>
          </w:tcPr>
          <w:p w:rsidR="00F61641" w:rsidRPr="00507D99" w:rsidRDefault="00F61641" w:rsidP="003E1138">
            <w:pPr>
              <w:rPr>
                <w:rFonts w:ascii="NikoshBAN" w:hAnsi="NikoshBAN" w:cs="NikoshBAN"/>
                <w:cs/>
                <w:lang w:bidi="bn-IN"/>
              </w:rPr>
            </w:pPr>
            <w:r w:rsidRPr="00507D99">
              <w:rPr>
                <w:rFonts w:ascii="NikoshBAN" w:hAnsi="NikoshBAN" w:cs="NikoshBAN"/>
              </w:rPr>
              <w:t>১.৬ শিক্ষক উন্নয়নের জন্য শিক্ষকদের জন্য যেকোন প্রশিক্ষণ/ ইনহাউজ/সুপারভিশনকালীন স্বল্পকালীন প্রশিক্ষণে প্রশিক্ষক হিসেবে সারা বছরে যত ঘন্টা ব্যয় করা হয়েছে</w:t>
            </w:r>
          </w:p>
        </w:tc>
        <w:tc>
          <w:tcPr>
            <w:tcW w:w="1119" w:type="dxa"/>
          </w:tcPr>
          <w:p w:rsidR="00F61641" w:rsidRPr="00507D99" w:rsidRDefault="00F61641" w:rsidP="003E1138">
            <w:pPr>
              <w:rPr>
                <w:rFonts w:ascii="NikoshBAN" w:hAnsi="NikoshBAN" w:cs="NikoshBAN"/>
              </w:rPr>
            </w:pPr>
            <w:r w:rsidRPr="00507D99">
              <w:rPr>
                <w:rFonts w:ascii="NikoshBAN" w:hAnsi="NikoshBAN" w:cs="NikoshBAN"/>
                <w:cs/>
                <w:lang w:bidi="bn-IN"/>
              </w:rPr>
              <w:t xml:space="preserve">১.৬.১ </w:t>
            </w:r>
          </w:p>
        </w:tc>
        <w:tc>
          <w:tcPr>
            <w:tcW w:w="6657" w:type="dxa"/>
          </w:tcPr>
          <w:p w:rsidR="00F61641" w:rsidRPr="00507D99" w:rsidRDefault="00F61641" w:rsidP="0016706D">
            <w:pPr>
              <w:rPr>
                <w:rFonts w:ascii="NikoshBAN" w:hAnsi="NikoshBAN" w:cs="NikoshBAN"/>
                <w:cs/>
                <w:lang w:bidi="bn-IN"/>
              </w:rPr>
            </w:pPr>
            <w:r w:rsidRPr="00507D99">
              <w:rPr>
                <w:rFonts w:ascii="NikoshBAN" w:hAnsi="NikoshBAN" w:cs="NikoshBAN"/>
                <w:lang w:bidi="bn-IN"/>
              </w:rPr>
              <w:t xml:space="preserve">সুপারভিশনকালীন স্বল্পকালীন প্রশিক্ষণ সংক্রান্তফেসবুক পোস্টের লিংক নিজ ফেসবুক একাউন্ট থেকে দেওয়া হবে। </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rPr>
            </w:pPr>
          </w:p>
        </w:tc>
        <w:tc>
          <w:tcPr>
            <w:tcW w:w="1119" w:type="dxa"/>
          </w:tcPr>
          <w:p w:rsidR="00F61641" w:rsidRPr="00507D99" w:rsidRDefault="00F61641" w:rsidP="003E1138">
            <w:pPr>
              <w:rPr>
                <w:rFonts w:ascii="NikoshBAN" w:hAnsi="NikoshBAN" w:cs="NikoshBAN"/>
                <w:lang w:bidi="bn-IN"/>
              </w:rPr>
            </w:pPr>
            <w:r w:rsidRPr="00507D99">
              <w:rPr>
                <w:rFonts w:ascii="NikoshBAN" w:hAnsi="NikoshBAN" w:cs="NikoshBAN"/>
                <w:cs/>
                <w:lang w:bidi="bn-IN"/>
              </w:rPr>
              <w:t xml:space="preserve">১.৬.২ </w:t>
            </w:r>
          </w:p>
        </w:tc>
        <w:tc>
          <w:tcPr>
            <w:tcW w:w="6657" w:type="dxa"/>
          </w:tcPr>
          <w:p w:rsidR="00F61641" w:rsidRPr="00507D99" w:rsidRDefault="00F61641" w:rsidP="00724654">
            <w:pPr>
              <w:rPr>
                <w:rFonts w:ascii="NikoshBAN" w:hAnsi="NikoshBAN" w:cs="NikoshBAN"/>
                <w:cs/>
                <w:lang w:bidi="bn-IN"/>
              </w:rPr>
            </w:pPr>
            <w:r w:rsidRPr="00507D99">
              <w:rPr>
                <w:rFonts w:ascii="NikoshBAN" w:hAnsi="NikoshBAN" w:cs="NikoshBAN"/>
                <w:lang w:bidi="bn-IN"/>
              </w:rPr>
              <w:t xml:space="preserve">প্রশিক্ষণ ও সুপারভিশনকালীন স্বল্পকালীন প্রশিক্ষণের ছবির লিংক ফেসবুক পোস্টের লিংক নিজ ফেসবুক একাউন্ট থেকে দেওয়া হবে। </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rPr>
            </w:pPr>
          </w:p>
        </w:tc>
        <w:tc>
          <w:tcPr>
            <w:tcW w:w="1119" w:type="dxa"/>
          </w:tcPr>
          <w:p w:rsidR="00F61641" w:rsidRPr="00507D99" w:rsidRDefault="00F61641" w:rsidP="003E1138">
            <w:pPr>
              <w:rPr>
                <w:rFonts w:ascii="NikoshBAN" w:hAnsi="NikoshBAN" w:cs="NikoshBAN"/>
                <w:lang w:bidi="bn-IN"/>
              </w:rPr>
            </w:pPr>
            <w:r w:rsidRPr="00507D99">
              <w:rPr>
                <w:rFonts w:ascii="NikoshBAN" w:hAnsi="NikoshBAN" w:cs="NikoshBAN"/>
                <w:cs/>
                <w:lang w:bidi="bn-IN"/>
              </w:rPr>
              <w:t>১.৬.৩</w:t>
            </w:r>
          </w:p>
        </w:tc>
        <w:tc>
          <w:tcPr>
            <w:tcW w:w="6657" w:type="dxa"/>
          </w:tcPr>
          <w:p w:rsidR="00F61641" w:rsidRPr="00507D99" w:rsidRDefault="00F61641" w:rsidP="00724654">
            <w:pPr>
              <w:rPr>
                <w:rFonts w:ascii="NikoshBAN" w:hAnsi="NikoshBAN" w:cs="NikoshBAN"/>
                <w:cs/>
                <w:lang w:bidi="bn-IN"/>
              </w:rPr>
            </w:pPr>
            <w:r w:rsidRPr="00507D99">
              <w:rPr>
                <w:rFonts w:ascii="NikoshBAN" w:hAnsi="NikoshBAN" w:cs="NikoshBAN"/>
                <w:lang w:bidi="bn-IN"/>
              </w:rPr>
              <w:t xml:space="preserve">সুপারভিশনকালীন স্বল্পকালীন প্রশিক্ষণ সংক্রান্তফেসবুক পোস্টের লিংক নিজ ফেসবুক একাউন্ট থেকে দেওয়া হবে। </w:t>
            </w:r>
          </w:p>
        </w:tc>
      </w:tr>
      <w:tr w:rsidR="00F61641" w:rsidRPr="00507D99" w:rsidTr="00F61641">
        <w:tc>
          <w:tcPr>
            <w:tcW w:w="1106" w:type="dxa"/>
            <w:vMerge w:val="restart"/>
          </w:tcPr>
          <w:p w:rsidR="00F61641" w:rsidRPr="00507D99" w:rsidRDefault="00F61641" w:rsidP="003E1138">
            <w:pPr>
              <w:rPr>
                <w:rFonts w:ascii="NikoshBAN" w:hAnsi="NikoshBAN" w:cs="NikoshBAN"/>
                <w:cs/>
                <w:lang w:bidi="bn-IN"/>
              </w:rPr>
            </w:pPr>
            <w:r w:rsidRPr="00507D99">
              <w:rPr>
                <w:rFonts w:ascii="NikoshBAN" w:hAnsi="NikoshBAN" w:cs="NikoshBAN"/>
              </w:rPr>
              <w:t>২। শিক্ষা প্রশাসনের সক্ষমতা,স্বচ্ছতা ও দক্ষতা বৃদ্ধি এবং কার্যকর রিপোর্টিং</w:t>
            </w:r>
          </w:p>
        </w:tc>
        <w:tc>
          <w:tcPr>
            <w:tcW w:w="1803" w:type="dxa"/>
            <w:vMerge w:val="restart"/>
          </w:tcPr>
          <w:p w:rsidR="00F61641" w:rsidRPr="00507D99" w:rsidRDefault="00F61641" w:rsidP="003E1138">
            <w:pPr>
              <w:rPr>
                <w:rFonts w:ascii="NikoshBAN" w:hAnsi="NikoshBAN" w:cs="NikoshBAN"/>
                <w:cs/>
                <w:lang w:bidi="bn-IN"/>
              </w:rPr>
            </w:pPr>
            <w:r w:rsidRPr="00507D99">
              <w:rPr>
                <w:rFonts w:ascii="NikoshBAN" w:hAnsi="NikoshBAN" w:cs="NikoshBAN"/>
              </w:rPr>
              <w:t>২.১ এমপিও কার্যক্রম অনলাইনভিত্তিক ও বিকেন্দ্রীকরণ</w:t>
            </w:r>
          </w:p>
          <w:p w:rsidR="00F61641" w:rsidRPr="00507D99" w:rsidRDefault="00F61641" w:rsidP="003E1138">
            <w:pPr>
              <w:rPr>
                <w:rFonts w:ascii="NikoshBAN" w:hAnsi="NikoshBAN" w:cs="NikoshBAN"/>
                <w:cs/>
                <w:lang w:bidi="bn-IN"/>
              </w:rPr>
            </w:pPr>
            <w:r w:rsidRPr="00507D99">
              <w:rPr>
                <w:rFonts w:ascii="NikoshBAN" w:hAnsi="NikoshBAN" w:cs="NikoshBAN"/>
              </w:rPr>
              <w:t xml:space="preserve">২.২  মাসিকভিত্তিতে কর্মকর্তাভিত্তিক অফলাইনে রিপোর্ট পাঠানো হয় এমন পরিদর্শনকৃত মোট  প্রতিষ্ঠানের (স্কুল ও মাদরাসা) সংখ্যা গড়ে </w:t>
            </w:r>
            <w:r w:rsidRPr="00507D99">
              <w:rPr>
                <w:rFonts w:ascii="NikoshBAN" w:hAnsi="NikoshBAN" w:cs="NikoshBAN"/>
                <w:cs/>
                <w:lang w:bidi="bn-IN"/>
              </w:rPr>
              <w:t>(১১ মাসে বছর হিসেবে)</w:t>
            </w: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২.১.১ </w:t>
            </w:r>
          </w:p>
        </w:tc>
        <w:tc>
          <w:tcPr>
            <w:tcW w:w="6657" w:type="dxa"/>
          </w:tcPr>
          <w:p w:rsidR="00F61641" w:rsidRPr="00507D99" w:rsidRDefault="00F61641" w:rsidP="003E1138">
            <w:pPr>
              <w:rPr>
                <w:rFonts w:ascii="NikoshBAN" w:hAnsi="NikoshBAN" w:cs="NikoshBAN"/>
                <w:cs/>
                <w:lang w:bidi="bn-IN"/>
              </w:rPr>
            </w:pPr>
            <w:r w:rsidRPr="00507D99">
              <w:rPr>
                <w:rFonts w:ascii="NikoshBAN" w:hAnsi="NikoshBAN" w:cs="NikoshBAN"/>
                <w:lang w:bidi="bn-IN"/>
              </w:rPr>
              <w:t xml:space="preserve">এমপিও সিস্টেম ইএমআইএস এ সংক্রান্ত তথ্য যার লিংক  </w:t>
            </w:r>
            <w:hyperlink r:id="rId17" w:history="1">
              <w:r w:rsidRPr="00507D99">
                <w:rPr>
                  <w:rFonts w:ascii="NikoshBAN" w:hAnsi="NikoshBAN" w:cs="NikoshBAN"/>
                  <w:color w:val="0000FF"/>
                  <w:u w:val="single"/>
                </w:rPr>
                <w:t>http://www.emis.gov.bd/emis</w:t>
              </w:r>
            </w:hyperlink>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rPr>
            </w:pP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২.২.১ </w:t>
            </w:r>
          </w:p>
        </w:tc>
        <w:tc>
          <w:tcPr>
            <w:tcW w:w="6657" w:type="dxa"/>
          </w:tcPr>
          <w:p w:rsidR="00F61641" w:rsidRPr="00507D99" w:rsidRDefault="00F61641" w:rsidP="003E1138">
            <w:pPr>
              <w:rPr>
                <w:rFonts w:ascii="NikoshBAN" w:hAnsi="NikoshBAN" w:cs="NikoshBAN"/>
              </w:rPr>
            </w:pPr>
            <w:r w:rsidRPr="00507D99">
              <w:rPr>
                <w:rFonts w:ascii="NikoshBAN" w:hAnsi="NikoshBAN" w:cs="NikoshBAN"/>
                <w:lang w:bidi="bn-IN"/>
              </w:rPr>
              <w:t>জুলাই,২০২০ থেকে জুন,২০২০ পর্যন্ত প্রত্যেক মাসে জেলা শিক্ষা অফিসের ইমেইলে উপজেলা মাধ্যমিক শিক্ষা অফিসের ইমেইল থেকে প্রেরিত প্রতিটি একাডেমিক সুপারভিশন ফরমের স্ক্যাণ্ড কপি ও রিপোর্ট</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rPr>
            </w:pP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২.২.২ </w:t>
            </w:r>
          </w:p>
        </w:tc>
        <w:tc>
          <w:tcPr>
            <w:tcW w:w="6657" w:type="dxa"/>
          </w:tcPr>
          <w:p w:rsidR="00F61641" w:rsidRPr="00507D99" w:rsidRDefault="00F61641" w:rsidP="003E1138">
            <w:pPr>
              <w:rPr>
                <w:rFonts w:ascii="NikoshBAN" w:hAnsi="NikoshBAN" w:cs="NikoshBAN"/>
              </w:rPr>
            </w:pPr>
            <w:r w:rsidRPr="00507D99">
              <w:rPr>
                <w:rFonts w:ascii="NikoshBAN" w:hAnsi="NikoshBAN" w:cs="NikoshBAN"/>
                <w:lang w:bidi="bn-IN"/>
              </w:rPr>
              <w:t>জুলাই,২০২০ থেকে জুন,২০২১পর্যন্ত প্রত্যেক মাসে জেলা শিক্ষা অফিসের ইমেইলে উপজেলা মাধ্যমিক শিক্ষা অফিসের ইমেইল থেকে প্রেরিত প্রতিটি একাডেমিক সুপারভিশন ফরমের স্ক্যাণ্ড কপি ও রিপোর্ট</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rPr>
            </w:pP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২.২.৩ </w:t>
            </w:r>
          </w:p>
        </w:tc>
        <w:tc>
          <w:tcPr>
            <w:tcW w:w="6657" w:type="dxa"/>
          </w:tcPr>
          <w:p w:rsidR="00F61641" w:rsidRPr="00507D99" w:rsidRDefault="00F61641" w:rsidP="003E1138">
            <w:pPr>
              <w:rPr>
                <w:rFonts w:ascii="NikoshBAN" w:hAnsi="NikoshBAN" w:cs="NikoshBAN"/>
              </w:rPr>
            </w:pPr>
            <w:r w:rsidRPr="00507D99">
              <w:rPr>
                <w:rFonts w:ascii="NikoshBAN" w:hAnsi="NikoshBAN" w:cs="NikoshBAN"/>
                <w:lang w:bidi="bn-IN"/>
              </w:rPr>
              <w:t>জুলাই,২০২০ থেকে জুন,২০২১পর্যন্ত প্রত্যেক মাসে জেলা শিক্ষা অফিসের ইমেইলে উপজেলা মাধ্যমিক শিক্ষা অফিসের ইমেইল থেকে প্রেরিত প্রতিটি একাডেমিক সুপারভিশন ফরমের স্ক্যাণ্ড কপি ও রিপোর্ট</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val="restart"/>
          </w:tcPr>
          <w:p w:rsidR="00F61641" w:rsidRPr="00507D99" w:rsidRDefault="00F61641" w:rsidP="003E1138">
            <w:pPr>
              <w:rPr>
                <w:rFonts w:ascii="NikoshBAN" w:hAnsi="NikoshBAN" w:cs="NikoshBAN"/>
                <w:cs/>
                <w:lang w:bidi="bn-IN"/>
              </w:rPr>
            </w:pPr>
            <w:r w:rsidRPr="00507D99">
              <w:rPr>
                <w:rFonts w:ascii="NikoshBAN" w:hAnsi="NikoshBAN" w:cs="NikoshBAN"/>
              </w:rPr>
              <w:t>২.৩ মাসিকভিত্তিতে কর্মকর্তাভিত্তিক অনলাইনে প্রতিষ্ঠানের (স্কুল ও মাদরাসা)জিপিএসভিত্তিক রিপোর্ট পাঠানো হয় এমন পরিদর্শনকৃত মোট  মাল্টিমিডিয়া ক্লাশের  সংখ্যা গড়ে</w:t>
            </w: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২.৩.১ </w:t>
            </w:r>
          </w:p>
        </w:tc>
        <w:tc>
          <w:tcPr>
            <w:tcW w:w="6657" w:type="dxa"/>
          </w:tcPr>
          <w:p w:rsidR="00F61641" w:rsidRPr="00507D99" w:rsidRDefault="00F61641" w:rsidP="003E1138">
            <w:pPr>
              <w:rPr>
                <w:rFonts w:ascii="NikoshBAN" w:hAnsi="NikoshBAN" w:cs="NikoshBAN"/>
                <w:cs/>
              </w:rPr>
            </w:pPr>
            <w:r w:rsidRPr="00507D99">
              <w:rPr>
                <w:rFonts w:ascii="NikoshBAN" w:hAnsi="NikoshBAN" w:cs="NikoshBAN"/>
                <w:lang w:bidi="bn-IN"/>
              </w:rPr>
              <w:t>জুলাই,২০২০ থেকে জুন,২০২১পর্যন্ত প্রত্যেক মাসে জেলা শিক্ষা অফিসের ইমেইলে উপজেলা মাধ্যমিক শিক্ষা অফিসের ইমেইল থেকে প্রেরিত প্রতিটি একাডেমিক সুপারভিশন ফরমে এ সংক্রান্ত রিপোর্ট</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rPr>
            </w:pP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২.৩.২ </w:t>
            </w:r>
          </w:p>
        </w:tc>
        <w:tc>
          <w:tcPr>
            <w:tcW w:w="6657" w:type="dxa"/>
          </w:tcPr>
          <w:p w:rsidR="00F61641" w:rsidRPr="00507D99" w:rsidRDefault="00F61641" w:rsidP="003E1138">
            <w:pPr>
              <w:rPr>
                <w:rFonts w:ascii="NikoshBAN" w:hAnsi="NikoshBAN" w:cs="NikoshBAN"/>
              </w:rPr>
            </w:pPr>
            <w:r w:rsidRPr="00507D99">
              <w:rPr>
                <w:rFonts w:ascii="NikoshBAN" w:hAnsi="NikoshBAN" w:cs="NikoshBAN"/>
                <w:lang w:bidi="bn-IN"/>
              </w:rPr>
              <w:t xml:space="preserve">জুলাই,২০২০ থেকে জুন,২০২১ পর্যন্ত প্রত্যেক মাসে জেলা শিক্ষা অফিসের ইমেইলে উপজেলা মাধ্যমিক শিক্ষা অফিসের ইমেইল থেকে প্রেরিত প্রতিটি একাডেমিক সুপারভিশন ফরমে এ সংক্রান্ত রিপোর্ট </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vMerge/>
          </w:tcPr>
          <w:p w:rsidR="00F61641" w:rsidRPr="00507D99" w:rsidRDefault="00F61641" w:rsidP="003E1138">
            <w:pPr>
              <w:rPr>
                <w:rFonts w:ascii="NikoshBAN" w:hAnsi="NikoshBAN" w:cs="NikoshBAN"/>
              </w:rPr>
            </w:pP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২.৩.৩ </w:t>
            </w:r>
          </w:p>
        </w:tc>
        <w:tc>
          <w:tcPr>
            <w:tcW w:w="6657" w:type="dxa"/>
          </w:tcPr>
          <w:p w:rsidR="00F61641" w:rsidRPr="00507D99" w:rsidRDefault="00F61641" w:rsidP="003E1138">
            <w:pPr>
              <w:rPr>
                <w:rFonts w:ascii="NikoshBAN" w:hAnsi="NikoshBAN" w:cs="NikoshBAN"/>
              </w:rPr>
            </w:pPr>
            <w:r w:rsidRPr="00507D99">
              <w:rPr>
                <w:rFonts w:ascii="NikoshBAN" w:hAnsi="NikoshBAN" w:cs="NikoshBAN"/>
                <w:lang w:bidi="bn-IN"/>
              </w:rPr>
              <w:t>জুলাই,২০২০ থেকে জুন,২০২১পর্যন্ত প্রত্যেক মাসে জেলা শিক্ষা অফিসের ইমেইলে উপজেলা মাধ্যমিক শিক্ষা অফিসের ইমেইল থেকে প্রেরিত প্রতিটি একাডেমিক সুপারভিশন ফরমে এ সংক্রান্ত রিপোর্ট</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tcPr>
          <w:p w:rsidR="00F61641" w:rsidRPr="00507D99" w:rsidRDefault="00F61641" w:rsidP="003E1138">
            <w:pPr>
              <w:rPr>
                <w:rFonts w:ascii="NikoshBAN" w:hAnsi="NikoshBAN" w:cs="NikoshBAN"/>
              </w:rPr>
            </w:pPr>
            <w:r w:rsidRPr="00507D99">
              <w:rPr>
                <w:rFonts w:ascii="NikoshBAN" w:hAnsi="NikoshBAN" w:cs="NikoshBAN"/>
              </w:rPr>
              <w:t>২.</w:t>
            </w:r>
            <w:r w:rsidRPr="00507D99">
              <w:rPr>
                <w:rFonts w:ascii="NikoshBAN" w:hAnsi="NikoshBAN" w:cs="NikoshBAN"/>
                <w:cs/>
                <w:lang w:bidi="bn-IN"/>
              </w:rPr>
              <w:t>৪</w:t>
            </w:r>
            <w:r w:rsidRPr="00507D99">
              <w:rPr>
                <w:rFonts w:ascii="NikoshBAN" w:hAnsi="NikoshBAN" w:cs="NikoshBAN"/>
              </w:rPr>
              <w:t xml:space="preserve"> দক্ষতা বৃদ্ধি ও জবাবদিহিতার জন্য </w:t>
            </w:r>
            <w:r w:rsidRPr="00507D99">
              <w:rPr>
                <w:rFonts w:ascii="NikoshBAN" w:hAnsi="NikoshBAN" w:cs="NikoshBAN"/>
                <w:cs/>
                <w:lang w:bidi="bn-IN"/>
              </w:rPr>
              <w:t>মাসিক সমন্বয় সভায় যোগদান</w:t>
            </w: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২.৪.১ </w:t>
            </w:r>
          </w:p>
        </w:tc>
        <w:tc>
          <w:tcPr>
            <w:tcW w:w="6657" w:type="dxa"/>
          </w:tcPr>
          <w:p w:rsidR="00F61641" w:rsidRPr="00507D99" w:rsidRDefault="00F61641" w:rsidP="003E1138">
            <w:pPr>
              <w:rPr>
                <w:rFonts w:ascii="NikoshBAN" w:hAnsi="NikoshBAN" w:cs="NikoshBAN"/>
                <w:cs/>
                <w:lang w:bidi="bn-IN"/>
              </w:rPr>
            </w:pPr>
            <w:r w:rsidRPr="00507D99">
              <w:rPr>
                <w:rFonts w:ascii="NikoshBAN" w:hAnsi="NikoshBAN" w:cs="NikoshBAN"/>
                <w:lang w:bidi="bn-IN"/>
              </w:rPr>
              <w:t xml:space="preserve">জেলা শিক্ষা অফিসে সংরক্ষিত মিটিংয়ের হাজিরা রেজিস্টার ও ঐ দিনগুলোর ফেসবুক পোস্টের লিংক নিজ ফেসবুক একাউন্ট থেকে দেওয়া হবে। </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tcPr>
          <w:p w:rsidR="00F61641" w:rsidRPr="00507D99" w:rsidRDefault="00F61641" w:rsidP="003E1138">
            <w:pPr>
              <w:rPr>
                <w:rFonts w:ascii="NikoshBAN" w:hAnsi="NikoshBAN" w:cs="NikoshBAN"/>
                <w:lang w:bidi="bn-IN"/>
              </w:rPr>
            </w:pPr>
            <w:r w:rsidRPr="00507D99">
              <w:rPr>
                <w:rFonts w:ascii="NikoshBAN" w:hAnsi="NikoshBAN" w:cs="NikoshBAN"/>
                <w:cs/>
              </w:rPr>
              <w:t>২.৫ বিদ্যালয়/মাদরাসা ব্যবস্থাপনা কমিটি গঠ</w:t>
            </w:r>
            <w:r w:rsidRPr="00507D99">
              <w:rPr>
                <w:rFonts w:ascii="NikoshBAN" w:hAnsi="NikoshBAN" w:cs="NikoshBAN"/>
              </w:rPr>
              <w:t xml:space="preserve">ন প্রক্রিয়া </w:t>
            </w: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২.৫.১ </w:t>
            </w:r>
          </w:p>
        </w:tc>
        <w:tc>
          <w:tcPr>
            <w:tcW w:w="6657" w:type="dxa"/>
          </w:tcPr>
          <w:p w:rsidR="00F61641" w:rsidRPr="00507D99" w:rsidRDefault="00F61641" w:rsidP="003E1138">
            <w:pPr>
              <w:rPr>
                <w:rFonts w:ascii="NikoshBAN" w:hAnsi="NikoshBAN" w:cs="NikoshBAN"/>
                <w:cs/>
              </w:rPr>
            </w:pPr>
            <w:r w:rsidRPr="00507D99">
              <w:rPr>
                <w:rFonts w:ascii="NikoshBAN" w:hAnsi="NikoshBAN" w:cs="NikoshBAN"/>
                <w:lang w:bidi="bn-IN"/>
              </w:rPr>
              <w:t>জুলাই,২০২০ থেকে জুন,২০২১ পর্যন্ত প্রত্যেক মাসে জেলা শিক্ষা অফিসের ইমেইলে উপজেলা মাধ্যমিক শিক্ষা অফিসের ইমেইল থেকে প্রেরিত প্রতিটি একাডেমিক সুপারভিশন ফরমে এ সংক্রান্ত রিপোর্ট</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tcPr>
          <w:p w:rsidR="00F61641" w:rsidRPr="00507D99" w:rsidRDefault="00F61641" w:rsidP="003E1138">
            <w:pPr>
              <w:rPr>
                <w:rFonts w:ascii="NikoshBAN" w:hAnsi="NikoshBAN" w:cs="NikoshBAN"/>
                <w:cs/>
                <w:lang w:bidi="bn-IN"/>
              </w:rPr>
            </w:pPr>
            <w:r w:rsidRPr="00507D99">
              <w:rPr>
                <w:rFonts w:ascii="NikoshBAN" w:hAnsi="NikoshBAN" w:cs="NikoshBAN"/>
              </w:rPr>
              <w:t>২.</w:t>
            </w:r>
            <w:r w:rsidRPr="00507D99">
              <w:rPr>
                <w:rFonts w:ascii="NikoshBAN" w:hAnsi="NikoshBAN" w:cs="NikoshBAN"/>
                <w:cs/>
                <w:lang w:bidi="bn-IN"/>
              </w:rPr>
              <w:t>৬</w:t>
            </w:r>
            <w:r w:rsidRPr="00507D99">
              <w:rPr>
                <w:rFonts w:ascii="NikoshBAN" w:hAnsi="NikoshBAN" w:cs="NikoshBAN"/>
              </w:rPr>
              <w:t xml:space="preserve"> বিভিন্ন দিবস/সপ্তাহ উদযাপন উপলক্ষ্যে বিভিন্ন ইভেন্টে প্রতিযোগিতার আয়োজন, শিক্ষার্থীর অংশগ্রহণ নিশ্চিতকরণ এবং ফলাফল ঘোষণাসহ সফল সমাপনী</w:t>
            </w: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২.৬.১ </w:t>
            </w:r>
          </w:p>
        </w:tc>
        <w:tc>
          <w:tcPr>
            <w:tcW w:w="6657" w:type="dxa"/>
          </w:tcPr>
          <w:p w:rsidR="00F61641" w:rsidRPr="00507D99" w:rsidRDefault="00F61641" w:rsidP="003E1138">
            <w:pPr>
              <w:rPr>
                <w:rFonts w:ascii="NikoshBAN" w:hAnsi="NikoshBAN" w:cs="NikoshBAN"/>
                <w:cs/>
                <w:lang w:bidi="bn-IN"/>
              </w:rPr>
            </w:pPr>
            <w:r w:rsidRPr="00507D99">
              <w:rPr>
                <w:rFonts w:ascii="NikoshBAN" w:hAnsi="NikoshBAN" w:cs="NikoshBAN"/>
                <w:lang w:bidi="bn-IN"/>
              </w:rPr>
              <w:t xml:space="preserve">বিভিন্ন অনুষ্ঠান আয়োজনের ছবি সম্বলিত ফেসবুক পোস্টের লিংক নিজ ফেসবুক একাউন্ট থেকে দেওয়া হবে। </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tcPr>
          <w:p w:rsidR="00F61641" w:rsidRPr="00507D99" w:rsidRDefault="00F61641" w:rsidP="003E1138">
            <w:pPr>
              <w:rPr>
                <w:rFonts w:ascii="NikoshBAN" w:hAnsi="NikoshBAN" w:cs="NikoshBAN"/>
                <w:cs/>
                <w:lang w:bidi="bn-IN"/>
              </w:rPr>
            </w:pPr>
            <w:r w:rsidRPr="00507D99">
              <w:rPr>
                <w:rFonts w:ascii="NikoshBAN" w:hAnsi="NikoshBAN" w:cs="NikoshBAN"/>
              </w:rPr>
              <w:t>২.৭ বেসরকারি  প্রতিষ্ঠানে  প্রধান শিক্ষক/সুপার, সহ প্রধান শিক্ষক/সহ সুপার,অফিস সহকারি,এমএলএসএস, আয়া এবং নাইট গার্ড নিয়োগ</w:t>
            </w: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২.৭.১ </w:t>
            </w:r>
          </w:p>
        </w:tc>
        <w:tc>
          <w:tcPr>
            <w:tcW w:w="6657" w:type="dxa"/>
          </w:tcPr>
          <w:p w:rsidR="00F61641" w:rsidRPr="00507D99" w:rsidRDefault="00F61641" w:rsidP="003E1138">
            <w:pPr>
              <w:rPr>
                <w:rFonts w:ascii="NikoshBAN" w:hAnsi="NikoshBAN" w:cs="NikoshBAN"/>
                <w:cs/>
                <w:lang w:bidi="bn-IN"/>
              </w:rPr>
            </w:pPr>
            <w:r w:rsidRPr="00507D99">
              <w:rPr>
                <w:rFonts w:ascii="NikoshBAN" w:hAnsi="NikoshBAN" w:cs="NikoshBAN"/>
                <w:lang w:bidi="bn-IN"/>
              </w:rPr>
              <w:t xml:space="preserve">এসএমসি/এমএমসি/গভর্নিং বডি সংক্রান্ত মামলা না থাকায় একাডেমিক সুপারভিশন রিপোর্টে এ সংক্রান্ত যে তথ্য প্রতিটি ফরমে উল্লেখ করা হয়েছে তার ভিত্তিতে জেলা শিক্ষা অফিসে ইমেইলে প্রেরিত মাসিক রিপোর্ট এবং প্রতিষ্ঠানের আইএমএস এ উল্লেখিত এ সংক্রান্ত রিপোর্ট যার লিংক </w:t>
            </w:r>
            <w:hyperlink r:id="rId18" w:history="1">
              <w:r w:rsidRPr="00507D99">
                <w:rPr>
                  <w:rFonts w:ascii="NikoshBAN" w:hAnsi="NikoshBAN" w:cs="NikoshBAN"/>
                  <w:color w:val="0000FF"/>
                  <w:u w:val="single"/>
                </w:rPr>
                <w:t>http://www.emis.gov.bd/EMIS/IMS/Reports/InstituteCommittee</w:t>
              </w:r>
            </w:hyperlink>
          </w:p>
        </w:tc>
      </w:tr>
      <w:tr w:rsidR="00F61641" w:rsidRPr="00507D99" w:rsidTr="00F61641">
        <w:tc>
          <w:tcPr>
            <w:tcW w:w="1106" w:type="dxa"/>
            <w:vMerge w:val="restart"/>
          </w:tcPr>
          <w:p w:rsidR="00F61641" w:rsidRPr="00507D99" w:rsidRDefault="00F61641" w:rsidP="003E1138">
            <w:pPr>
              <w:rPr>
                <w:rFonts w:ascii="NikoshBAN" w:hAnsi="NikoshBAN" w:cs="NikoshBAN"/>
                <w:cs/>
              </w:rPr>
            </w:pPr>
            <w:r w:rsidRPr="00507D99">
              <w:rPr>
                <w:rFonts w:ascii="NikoshBAN" w:hAnsi="NikoshBAN" w:cs="NikoshBAN"/>
              </w:rPr>
              <w:t xml:space="preserve">৩। শিক্ষায় সমতা নিশ্চিতকরণ </w:t>
            </w:r>
          </w:p>
        </w:tc>
        <w:tc>
          <w:tcPr>
            <w:tcW w:w="1803" w:type="dxa"/>
          </w:tcPr>
          <w:p w:rsidR="00F61641" w:rsidRPr="00507D99" w:rsidRDefault="00F61641" w:rsidP="003E1138">
            <w:pPr>
              <w:rPr>
                <w:rFonts w:ascii="NikoshBAN" w:hAnsi="NikoshBAN" w:cs="NikoshBAN"/>
                <w:cs/>
                <w:lang w:bidi="bn-IN"/>
              </w:rPr>
            </w:pPr>
            <w:r w:rsidRPr="00507D99">
              <w:rPr>
                <w:rFonts w:ascii="NikoshBAN" w:hAnsi="NikoshBAN" w:cs="NikoshBAN"/>
              </w:rPr>
              <w:t>৩.১ দশম শ্রেণি পর্যন্ত তফসিলী বৃত্তি/উপবৃত্তি প্রদান</w:t>
            </w: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 xml:space="preserve">৩.১.১ </w:t>
            </w:r>
          </w:p>
        </w:tc>
        <w:tc>
          <w:tcPr>
            <w:tcW w:w="6657" w:type="dxa"/>
          </w:tcPr>
          <w:p w:rsidR="00F61641" w:rsidRPr="00507D99" w:rsidRDefault="00F61641" w:rsidP="003E1138">
            <w:pPr>
              <w:rPr>
                <w:rFonts w:ascii="NikoshBAN" w:hAnsi="NikoshBAN" w:cs="NikoshBAN"/>
              </w:rPr>
            </w:pPr>
            <w:r w:rsidRPr="00507D99">
              <w:rPr>
                <w:rFonts w:ascii="NikoshBAN" w:hAnsi="NikoshBAN" w:cs="NikoshBAN"/>
                <w:lang w:bidi="bn-IN"/>
              </w:rPr>
              <w:t xml:space="preserve">জেলা শিক্ষা অফিসে সংরক্ষিত এ সংক্রান্ত উপজেলাভিত্তিক রিপোর্ট যা আঞ্চলিক অফিস থেকে প্রেরিত হয় </w:t>
            </w:r>
          </w:p>
        </w:tc>
      </w:tr>
      <w:tr w:rsidR="00F61641" w:rsidRPr="00507D99" w:rsidTr="00F61641">
        <w:tc>
          <w:tcPr>
            <w:tcW w:w="1106" w:type="dxa"/>
            <w:vMerge/>
          </w:tcPr>
          <w:p w:rsidR="00F61641" w:rsidRPr="00507D99" w:rsidRDefault="00F61641" w:rsidP="003E1138">
            <w:pPr>
              <w:rPr>
                <w:rFonts w:ascii="NikoshBAN" w:hAnsi="NikoshBAN" w:cs="NikoshBAN"/>
                <w:lang w:bidi="bn-IN"/>
              </w:rPr>
            </w:pPr>
          </w:p>
        </w:tc>
        <w:tc>
          <w:tcPr>
            <w:tcW w:w="1803" w:type="dxa"/>
          </w:tcPr>
          <w:p w:rsidR="00F61641" w:rsidRPr="00507D99" w:rsidRDefault="00F61641" w:rsidP="003E1138">
            <w:pPr>
              <w:rPr>
                <w:rFonts w:ascii="NikoshBAN" w:hAnsi="NikoshBAN" w:cs="NikoshBAN"/>
                <w:cs/>
                <w:lang w:bidi="bn-IN"/>
              </w:rPr>
            </w:pPr>
            <w:r w:rsidRPr="00507D99">
              <w:rPr>
                <w:rFonts w:ascii="NikoshBAN" w:hAnsi="NikoshBAN" w:cs="NikoshBAN"/>
              </w:rPr>
              <w:t>৩.২ একীভূত শিক্ষা বাস্তবায়ন</w:t>
            </w:r>
          </w:p>
        </w:tc>
        <w:tc>
          <w:tcPr>
            <w:tcW w:w="1119" w:type="dxa"/>
          </w:tcPr>
          <w:p w:rsidR="00F61641" w:rsidRPr="00507D99" w:rsidRDefault="00F61641" w:rsidP="003E1138">
            <w:pPr>
              <w:rPr>
                <w:rFonts w:ascii="NikoshBAN" w:hAnsi="NikoshBAN" w:cs="NikoshBAN"/>
                <w:cs/>
                <w:lang w:bidi="bn-IN"/>
              </w:rPr>
            </w:pPr>
            <w:r w:rsidRPr="00507D99">
              <w:rPr>
                <w:rFonts w:ascii="NikoshBAN" w:hAnsi="NikoshBAN" w:cs="NikoshBAN"/>
                <w:cs/>
                <w:lang w:bidi="bn-IN"/>
              </w:rPr>
              <w:t>৩.২.১</w:t>
            </w:r>
          </w:p>
        </w:tc>
        <w:tc>
          <w:tcPr>
            <w:tcW w:w="6657" w:type="dxa"/>
          </w:tcPr>
          <w:p w:rsidR="00F61641" w:rsidRPr="00507D99" w:rsidRDefault="00F61641" w:rsidP="003E1138">
            <w:pPr>
              <w:rPr>
                <w:rFonts w:ascii="NikoshBAN" w:hAnsi="NikoshBAN" w:cs="NikoshBAN"/>
              </w:rPr>
            </w:pPr>
            <w:r w:rsidRPr="00507D99">
              <w:rPr>
                <w:rFonts w:ascii="NikoshBAN" w:hAnsi="NikoshBAN" w:cs="NikoshBAN"/>
                <w:lang w:bidi="bn-IN"/>
              </w:rPr>
              <w:t>পরিদর্শনে গিয়ে আলোচনা থেকে প্রাপ্ত এ সংক্রান্ত তথ্য</w:t>
            </w:r>
            <w:r w:rsidRPr="00507D99">
              <w:rPr>
                <w:rFonts w:ascii="NikoshBAN" w:hAnsi="NikoshBAN" w:cs="NikoshBAN"/>
                <w:cs/>
                <w:lang w:bidi="bn-IN"/>
              </w:rPr>
              <w:t xml:space="preserve"> এবং বিভিন্ন সময়ে প্রেরিত তথ্য </w:t>
            </w:r>
          </w:p>
        </w:tc>
      </w:tr>
    </w:tbl>
    <w:p w:rsidR="003E1138" w:rsidRPr="00507D99" w:rsidRDefault="003E1138" w:rsidP="003E1138">
      <w:pPr>
        <w:rPr>
          <w:rFonts w:ascii="NikoshBAN" w:hAnsi="NikoshBAN" w:cs="NikoshBAN"/>
          <w:sz w:val="28"/>
          <w:szCs w:val="28"/>
          <w:cs/>
          <w:lang w:bidi="bn-IN"/>
        </w:rPr>
      </w:pPr>
    </w:p>
    <w:p w:rsidR="00AC16CD" w:rsidRPr="00507D99" w:rsidRDefault="00AC16CD" w:rsidP="003E1138">
      <w:pPr>
        <w:tabs>
          <w:tab w:val="left" w:pos="945"/>
        </w:tabs>
        <w:rPr>
          <w:rFonts w:ascii="NikoshBAN" w:hAnsi="NikoshBAN" w:cs="NikoshBAN"/>
          <w:sz w:val="18"/>
          <w:szCs w:val="18"/>
        </w:rPr>
        <w:sectPr w:rsidR="00AC16CD" w:rsidRPr="00507D99" w:rsidSect="000C3118">
          <w:pgSz w:w="11909" w:h="16834" w:code="9"/>
          <w:pgMar w:top="1440" w:right="720" w:bottom="1440" w:left="720" w:header="720" w:footer="720" w:gutter="0"/>
          <w:cols w:space="720"/>
          <w:docGrid w:linePitch="360"/>
        </w:sectPr>
      </w:pPr>
    </w:p>
    <w:p w:rsidR="00AC16CD" w:rsidRPr="00507D99" w:rsidRDefault="00AC16CD" w:rsidP="00A15006">
      <w:pPr>
        <w:jc w:val="center"/>
        <w:rPr>
          <w:rFonts w:ascii="NikoshBAN" w:hAnsi="NikoshBAN" w:cs="NikoshBAN"/>
          <w:b/>
          <w:sz w:val="24"/>
          <w:szCs w:val="24"/>
          <w:u w:val="single"/>
        </w:rPr>
      </w:pPr>
      <w:r w:rsidRPr="00507D99">
        <w:rPr>
          <w:rFonts w:ascii="NikoshBAN" w:hAnsi="NikoshBAN" w:cs="NikoshBAN"/>
          <w:b/>
          <w:sz w:val="24"/>
          <w:szCs w:val="24"/>
          <w:u w:val="single"/>
          <w:cs/>
          <w:lang w:bidi="bn-IN"/>
        </w:rPr>
        <w:t>সংযোজনী</w:t>
      </w:r>
      <w:r w:rsidR="006B6F72" w:rsidRPr="00507D99">
        <w:rPr>
          <w:rFonts w:ascii="NikoshBAN" w:hAnsi="NikoshBAN" w:cs="NikoshBAN"/>
          <w:b/>
          <w:sz w:val="24"/>
          <w:szCs w:val="24"/>
          <w:u w:val="single"/>
        </w:rPr>
        <w:t>-৩</w:t>
      </w:r>
      <w:r w:rsidRPr="00507D99">
        <w:rPr>
          <w:rFonts w:ascii="NikoshBAN" w:hAnsi="NikoshBAN" w:cs="NikoshBAN"/>
          <w:b/>
          <w:sz w:val="24"/>
          <w:szCs w:val="24"/>
          <w:u w:val="single"/>
        </w:rPr>
        <w:t>:</w:t>
      </w:r>
    </w:p>
    <w:p w:rsidR="00AC16CD" w:rsidRPr="00507D99" w:rsidRDefault="00AC16CD" w:rsidP="00AC16CD">
      <w:pPr>
        <w:jc w:val="center"/>
        <w:rPr>
          <w:rFonts w:ascii="NikoshBAN" w:hAnsi="NikoshBAN" w:cs="NikoshBAN"/>
          <w:b/>
          <w:sz w:val="24"/>
          <w:szCs w:val="24"/>
          <w:u w:val="single"/>
        </w:rPr>
      </w:pPr>
      <w:r w:rsidRPr="00507D99">
        <w:rPr>
          <w:rFonts w:ascii="NikoshBAN" w:hAnsi="NikoshBAN" w:cs="NikoshBAN"/>
          <w:b/>
          <w:sz w:val="24"/>
          <w:szCs w:val="24"/>
          <w:u w:val="single"/>
          <w:cs/>
          <w:lang w:bidi="bn-IN"/>
        </w:rPr>
        <w:t>অন্যান্যমন্ত্রণালয়</w:t>
      </w:r>
      <w:r w:rsidRPr="00507D99">
        <w:rPr>
          <w:rFonts w:ascii="NikoshBAN" w:hAnsi="NikoshBAN" w:cs="NikoshBAN"/>
          <w:b/>
          <w:sz w:val="24"/>
          <w:szCs w:val="24"/>
          <w:u w:val="single"/>
        </w:rPr>
        <w:t>/</w:t>
      </w:r>
      <w:r w:rsidRPr="00507D99">
        <w:rPr>
          <w:rFonts w:ascii="NikoshBAN" w:hAnsi="NikoshBAN" w:cs="NikoshBAN"/>
          <w:b/>
          <w:sz w:val="24"/>
          <w:szCs w:val="24"/>
          <w:u w:val="single"/>
          <w:cs/>
          <w:lang w:bidi="bn-IN"/>
        </w:rPr>
        <w:t>বিভাগের নিকটপ্রত্যাশিতসুনিদিষ্টকর্মসম্পাদনসহায়তাসমূহ</w:t>
      </w:r>
    </w:p>
    <w:p w:rsidR="00AC16CD" w:rsidRPr="00507D99" w:rsidRDefault="00AC16CD" w:rsidP="00AC16CD">
      <w:pPr>
        <w:jc w:val="center"/>
        <w:rPr>
          <w:rFonts w:ascii="NikoshBAN" w:hAnsi="NikoshBAN" w:cs="NikoshB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25"/>
        <w:gridCol w:w="1224"/>
        <w:gridCol w:w="2853"/>
        <w:gridCol w:w="1045"/>
        <w:gridCol w:w="2097"/>
        <w:gridCol w:w="1495"/>
      </w:tblGrid>
      <w:tr w:rsidR="00AC16CD" w:rsidRPr="00507D99" w:rsidTr="000C3118">
        <w:tc>
          <w:tcPr>
            <w:tcW w:w="1061" w:type="dxa"/>
            <w:shd w:val="clear" w:color="auto" w:fill="E2EFD9"/>
            <w:vAlign w:val="center"/>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lang w:bidi="bn-IN"/>
              </w:rPr>
              <w:t>প্রতিষ্ঠানেরধরণ</w:t>
            </w:r>
          </w:p>
        </w:tc>
        <w:tc>
          <w:tcPr>
            <w:tcW w:w="1882" w:type="dxa"/>
            <w:shd w:val="clear" w:color="auto" w:fill="E2EFD9"/>
            <w:vAlign w:val="center"/>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lang w:bidi="bn-IN"/>
              </w:rPr>
              <w:t>প্রতিষ্ঠানেরনাম</w:t>
            </w:r>
          </w:p>
        </w:tc>
        <w:tc>
          <w:tcPr>
            <w:tcW w:w="1455" w:type="dxa"/>
            <w:shd w:val="clear" w:color="auto" w:fill="E2EFD9"/>
            <w:vAlign w:val="center"/>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lang w:bidi="bn-IN"/>
              </w:rPr>
              <w:t>সংশ্লিষ্টকর্মসম্পাদনসূচক</w:t>
            </w:r>
          </w:p>
        </w:tc>
        <w:tc>
          <w:tcPr>
            <w:tcW w:w="1700" w:type="dxa"/>
            <w:shd w:val="clear" w:color="auto" w:fill="E2EFD9"/>
            <w:vAlign w:val="center"/>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lang w:bidi="bn-IN"/>
              </w:rPr>
              <w:t>উক্তপ্রতিষ্ঠানেরনিকটসংশ্লিষ্টমন্ত্রণালয়</w:t>
            </w:r>
            <w:r w:rsidRPr="00507D99">
              <w:rPr>
                <w:rFonts w:ascii="NikoshBAN" w:hAnsi="NikoshBAN" w:cs="NikoshBAN"/>
                <w:sz w:val="24"/>
                <w:szCs w:val="24"/>
              </w:rPr>
              <w:t>/</w:t>
            </w:r>
            <w:r w:rsidRPr="00507D99">
              <w:rPr>
                <w:rFonts w:ascii="NikoshBAN" w:hAnsi="NikoshBAN" w:cs="NikoshBAN"/>
                <w:sz w:val="24"/>
                <w:szCs w:val="24"/>
                <w:cs/>
                <w:lang w:bidi="bn-IN"/>
              </w:rPr>
              <w:t>বিভাগেরপ্রত্যাশিতসহায়তা</w:t>
            </w:r>
          </w:p>
        </w:tc>
        <w:tc>
          <w:tcPr>
            <w:tcW w:w="1560" w:type="dxa"/>
            <w:shd w:val="clear" w:color="auto" w:fill="E2EFD9"/>
            <w:vAlign w:val="center"/>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lang w:bidi="bn-IN"/>
              </w:rPr>
              <w:t>প্রত্যাশারযৌক্তিকতা</w:t>
            </w:r>
          </w:p>
        </w:tc>
        <w:tc>
          <w:tcPr>
            <w:tcW w:w="1346" w:type="dxa"/>
            <w:shd w:val="clear" w:color="auto" w:fill="E2EFD9"/>
            <w:vAlign w:val="center"/>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lang w:bidi="bn-IN"/>
              </w:rPr>
              <w:t>উক্তপ্রতিষ্ঠানেরনিকটপ্রত্যাশারমাত্রাউল্লেখকরুন</w:t>
            </w:r>
          </w:p>
        </w:tc>
        <w:tc>
          <w:tcPr>
            <w:tcW w:w="1681" w:type="dxa"/>
            <w:shd w:val="clear" w:color="auto" w:fill="E2EFD9"/>
            <w:vAlign w:val="center"/>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lang w:bidi="bn-IN"/>
              </w:rPr>
              <w:t>প্রত্যাশাপুরণনাহলেসম্ভাব্যপ্রভাব</w:t>
            </w:r>
          </w:p>
        </w:tc>
      </w:tr>
      <w:tr w:rsidR="00AC16CD" w:rsidRPr="00507D99" w:rsidTr="000C3118">
        <w:tc>
          <w:tcPr>
            <w:tcW w:w="1061" w:type="dxa"/>
          </w:tcPr>
          <w:p w:rsidR="00AC16CD" w:rsidRPr="00507D99" w:rsidRDefault="00AC16CD" w:rsidP="000C3118">
            <w:pPr>
              <w:jc w:val="center"/>
              <w:rPr>
                <w:rFonts w:ascii="NikoshBAN" w:hAnsi="NikoshBAN" w:cs="NikoshBAN"/>
                <w:sz w:val="24"/>
                <w:szCs w:val="24"/>
                <w:cs/>
              </w:rPr>
            </w:pPr>
            <w:r w:rsidRPr="00507D99">
              <w:rPr>
                <w:rFonts w:ascii="NikoshBAN" w:hAnsi="NikoshBAN" w:cs="NikoshBAN"/>
                <w:sz w:val="24"/>
                <w:szCs w:val="24"/>
                <w:cs/>
              </w:rPr>
              <w:t>শিক্ষা</w:t>
            </w:r>
          </w:p>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rPr>
              <w:t>মন্ত্রণালয়ের এপেক্স সংস্থা</w:t>
            </w:r>
          </w:p>
        </w:tc>
        <w:tc>
          <w:tcPr>
            <w:tcW w:w="1882" w:type="dxa"/>
          </w:tcPr>
          <w:p w:rsidR="00AC16CD" w:rsidRPr="00507D99" w:rsidRDefault="00AC16CD" w:rsidP="000C3118">
            <w:pPr>
              <w:jc w:val="center"/>
              <w:rPr>
                <w:rFonts w:ascii="NikoshBAN" w:hAnsi="NikoshBAN" w:cs="NikoshBAN"/>
                <w:sz w:val="24"/>
                <w:szCs w:val="24"/>
                <w:cs/>
              </w:rPr>
            </w:pPr>
            <w:r w:rsidRPr="00507D99">
              <w:rPr>
                <w:rFonts w:ascii="NikoshBAN" w:hAnsi="NikoshBAN" w:cs="NikoshBAN"/>
                <w:sz w:val="24"/>
                <w:szCs w:val="24"/>
                <w:cs/>
              </w:rPr>
              <w:t>বেসসরকারি শিক্ষক নিয়োগ ও নিবন্ধন কর্তৃপক্ষ</w:t>
            </w:r>
          </w:p>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rPr>
              <w:t>(NTRCA)</w:t>
            </w:r>
          </w:p>
        </w:tc>
        <w:tc>
          <w:tcPr>
            <w:tcW w:w="1455"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বেসরকারি শিক্ষা প্রতিষ্ঠান শিক্ষক নিয়োগ</w:t>
            </w:r>
          </w:p>
        </w:tc>
        <w:tc>
          <w:tcPr>
            <w:tcW w:w="170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rPr>
              <w:t>যথাসময়ে শিক্ষক নিয়োগের লক্ষ্যে নির্বাচন</w:t>
            </w:r>
          </w:p>
        </w:tc>
        <w:tc>
          <w:tcPr>
            <w:tcW w:w="1560" w:type="dxa"/>
          </w:tcPr>
          <w:p w:rsidR="00AC16CD" w:rsidRPr="00507D99" w:rsidRDefault="000D38E0" w:rsidP="000C3118">
            <w:pPr>
              <w:jc w:val="center"/>
              <w:rPr>
                <w:rFonts w:ascii="NikoshBAN" w:hAnsi="NikoshBAN" w:cs="NikoshBAN"/>
                <w:sz w:val="24"/>
                <w:szCs w:val="24"/>
              </w:rPr>
            </w:pPr>
            <w:r w:rsidRPr="00507D99">
              <w:rPr>
                <w:rFonts w:ascii="NikoshBAN" w:hAnsi="NikoshBAN" w:cs="NikoshBAN"/>
                <w:sz w:val="24"/>
                <w:szCs w:val="24"/>
              </w:rPr>
              <w:t>শিক্ষা</w:t>
            </w:r>
            <w:r w:rsidR="00AC16CD" w:rsidRPr="00507D99">
              <w:rPr>
                <w:rFonts w:ascii="NikoshBAN" w:hAnsi="NikoshBAN" w:cs="NikoshBAN"/>
                <w:sz w:val="24"/>
                <w:szCs w:val="24"/>
                <w:cs/>
              </w:rPr>
              <w:t>কার্যক্রম যথাযথভাবে পরিচালনার লক্ষ্যে</w:t>
            </w:r>
          </w:p>
        </w:tc>
        <w:tc>
          <w:tcPr>
            <w:tcW w:w="1346"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rPr>
              <w:t>৭০%</w:t>
            </w:r>
          </w:p>
        </w:tc>
        <w:tc>
          <w:tcPr>
            <w:tcW w:w="1681"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rPr>
              <w:t xml:space="preserve">শ্রেণি কার্যক্রম </w:t>
            </w:r>
            <w:r w:rsidRPr="00507D99">
              <w:rPr>
                <w:rFonts w:ascii="NikoshBAN" w:hAnsi="NikoshBAN" w:cs="NikoshBAN"/>
                <w:sz w:val="24"/>
                <w:szCs w:val="24"/>
                <w:lang w:bidi="bn-IN"/>
              </w:rPr>
              <w:t>ব্যা</w:t>
            </w:r>
            <w:r w:rsidRPr="00507D99">
              <w:rPr>
                <w:rFonts w:ascii="NikoshBAN" w:hAnsi="NikoshBAN" w:cs="NikoshBAN"/>
                <w:sz w:val="24"/>
                <w:szCs w:val="24"/>
                <w:cs/>
              </w:rPr>
              <w:t>হত হবে।</w:t>
            </w:r>
          </w:p>
        </w:tc>
      </w:tr>
      <w:tr w:rsidR="00AC16CD" w:rsidRPr="00507D99" w:rsidTr="000C3118">
        <w:tc>
          <w:tcPr>
            <w:tcW w:w="1061" w:type="dxa"/>
          </w:tcPr>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tc>
        <w:tc>
          <w:tcPr>
            <w:tcW w:w="1882"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NCTB</w:t>
            </w:r>
          </w:p>
        </w:tc>
        <w:tc>
          <w:tcPr>
            <w:tcW w:w="1455"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বই সরবরাহ</w:t>
            </w:r>
          </w:p>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ও</w:t>
            </w:r>
          </w:p>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প্রশিক্ষণ</w:t>
            </w:r>
          </w:p>
        </w:tc>
        <w:tc>
          <w:tcPr>
            <w:tcW w:w="170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যথাসময়ে</w:t>
            </w:r>
          </w:p>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বই প্রেরণ</w:t>
            </w:r>
          </w:p>
        </w:tc>
        <w:tc>
          <w:tcPr>
            <w:tcW w:w="156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পাঠদান কার্যক্রম সচল রাখার জন্য</w:t>
            </w:r>
          </w:p>
        </w:tc>
        <w:tc>
          <w:tcPr>
            <w:tcW w:w="1346"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১০০%</w:t>
            </w:r>
          </w:p>
        </w:tc>
        <w:tc>
          <w:tcPr>
            <w:tcW w:w="1681"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cs/>
              </w:rPr>
              <w:t>শ্রেণি কার্যক্রম ব্যাহত হবে।</w:t>
            </w:r>
          </w:p>
        </w:tc>
      </w:tr>
      <w:tr w:rsidR="00AC16CD" w:rsidRPr="00507D99" w:rsidTr="000C3118">
        <w:tc>
          <w:tcPr>
            <w:tcW w:w="1061" w:type="dxa"/>
          </w:tcPr>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tc>
        <w:tc>
          <w:tcPr>
            <w:tcW w:w="1882"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BANBEIS</w:t>
            </w:r>
          </w:p>
        </w:tc>
        <w:tc>
          <w:tcPr>
            <w:tcW w:w="1455"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জরিপ</w:t>
            </w:r>
          </w:p>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প্রশিক্ষণ</w:t>
            </w:r>
          </w:p>
        </w:tc>
        <w:tc>
          <w:tcPr>
            <w:tcW w:w="170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তথ্য হালনাগাদ করণ</w:t>
            </w:r>
          </w:p>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 xml:space="preserve">প্রশিক্ষণ </w:t>
            </w:r>
            <w:r w:rsidRPr="00507D99">
              <w:rPr>
                <w:rFonts w:ascii="NikoshBAN" w:hAnsi="NikoshBAN" w:cs="NikoshBAN"/>
                <w:sz w:val="24"/>
                <w:szCs w:val="24"/>
                <w:cs/>
                <w:lang w:bidi="bn-IN"/>
              </w:rPr>
              <w:t>প্র</w:t>
            </w:r>
            <w:r w:rsidRPr="00507D99">
              <w:rPr>
                <w:rFonts w:ascii="NikoshBAN" w:hAnsi="NikoshBAN" w:cs="NikoshBAN"/>
                <w:sz w:val="24"/>
                <w:szCs w:val="24"/>
              </w:rPr>
              <w:t>দান</w:t>
            </w:r>
          </w:p>
        </w:tc>
        <w:tc>
          <w:tcPr>
            <w:tcW w:w="156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সর্বশেষ ও সঠিক পরিসংখ্যান জানানো যায়</w:t>
            </w:r>
          </w:p>
        </w:tc>
        <w:tc>
          <w:tcPr>
            <w:tcW w:w="1346"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১০০%</w:t>
            </w:r>
          </w:p>
        </w:tc>
        <w:tc>
          <w:tcPr>
            <w:tcW w:w="1681"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সঠিক তথ্য পাওয়া যাবে না</w:t>
            </w:r>
          </w:p>
        </w:tc>
      </w:tr>
      <w:tr w:rsidR="00AC16CD" w:rsidRPr="00507D99" w:rsidTr="000C3118">
        <w:tc>
          <w:tcPr>
            <w:tcW w:w="1061" w:type="dxa"/>
          </w:tcPr>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p w:rsidR="00AC16CD" w:rsidRPr="00507D99" w:rsidRDefault="00AC16CD" w:rsidP="000C3118">
            <w:pPr>
              <w:jc w:val="center"/>
              <w:rPr>
                <w:rFonts w:ascii="NikoshBAN" w:hAnsi="NikoshBAN" w:cs="NikoshBAN"/>
                <w:sz w:val="24"/>
                <w:szCs w:val="24"/>
              </w:rPr>
            </w:pPr>
          </w:p>
        </w:tc>
        <w:tc>
          <w:tcPr>
            <w:tcW w:w="1882"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NAEM</w:t>
            </w:r>
          </w:p>
        </w:tc>
        <w:tc>
          <w:tcPr>
            <w:tcW w:w="1455"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প্রশিক্ষণ</w:t>
            </w:r>
          </w:p>
        </w:tc>
        <w:tc>
          <w:tcPr>
            <w:tcW w:w="170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শি</w:t>
            </w:r>
            <w:r w:rsidRPr="00507D99">
              <w:rPr>
                <w:rFonts w:ascii="NikoshBAN" w:hAnsi="NikoshBAN" w:cs="NikoshBAN"/>
                <w:sz w:val="24"/>
                <w:szCs w:val="24"/>
                <w:cs/>
                <w:lang w:bidi="bn-IN"/>
              </w:rPr>
              <w:t>ক্ষ</w:t>
            </w:r>
            <w:r w:rsidRPr="00507D99">
              <w:rPr>
                <w:rFonts w:ascii="NikoshBAN" w:hAnsi="NikoshBAN" w:cs="NikoshBAN"/>
                <w:sz w:val="24"/>
                <w:szCs w:val="24"/>
              </w:rPr>
              <w:t xml:space="preserve">ক ও কর্মকর্তাদের প্রশিক্ষণ </w:t>
            </w:r>
            <w:r w:rsidRPr="00507D99">
              <w:rPr>
                <w:rFonts w:ascii="NikoshBAN" w:hAnsi="NikoshBAN" w:cs="NikoshBAN"/>
                <w:sz w:val="24"/>
                <w:szCs w:val="24"/>
                <w:cs/>
                <w:lang w:bidi="bn-IN"/>
              </w:rPr>
              <w:t>প্র</w:t>
            </w:r>
            <w:r w:rsidRPr="00507D99">
              <w:rPr>
                <w:rFonts w:ascii="NikoshBAN" w:hAnsi="NikoshBAN" w:cs="NikoshBAN"/>
                <w:sz w:val="24"/>
                <w:szCs w:val="24"/>
              </w:rPr>
              <w:t>দান</w:t>
            </w:r>
          </w:p>
        </w:tc>
        <w:tc>
          <w:tcPr>
            <w:tcW w:w="156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শ্রেণি পাঠদান ও সুপারভিশন যথাযথ হবে</w:t>
            </w:r>
          </w:p>
        </w:tc>
        <w:tc>
          <w:tcPr>
            <w:tcW w:w="1346"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৭৫%</w:t>
            </w:r>
          </w:p>
        </w:tc>
        <w:tc>
          <w:tcPr>
            <w:tcW w:w="1681"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যথাযথ শিক্ষা প্রদান করা যাবে</w:t>
            </w:r>
          </w:p>
        </w:tc>
      </w:tr>
      <w:tr w:rsidR="00AC16CD" w:rsidRPr="00507D99" w:rsidTr="000C3118">
        <w:tc>
          <w:tcPr>
            <w:tcW w:w="1061" w:type="dxa"/>
          </w:tcPr>
          <w:p w:rsidR="00AC16CD" w:rsidRPr="00507D99" w:rsidRDefault="00AC16CD" w:rsidP="000C3118">
            <w:pPr>
              <w:jc w:val="center"/>
              <w:rPr>
                <w:rFonts w:ascii="NikoshBAN" w:hAnsi="NikoshBAN" w:cs="NikoshBAN"/>
                <w:sz w:val="24"/>
                <w:szCs w:val="24"/>
              </w:rPr>
            </w:pPr>
          </w:p>
        </w:tc>
        <w:tc>
          <w:tcPr>
            <w:tcW w:w="1882" w:type="dxa"/>
          </w:tcPr>
          <w:p w:rsidR="00AC16CD" w:rsidRPr="00507D99" w:rsidRDefault="00AC16CD" w:rsidP="000C3118">
            <w:pPr>
              <w:jc w:val="center"/>
              <w:rPr>
                <w:rFonts w:ascii="NikoshBAN" w:hAnsi="NikoshBAN" w:cs="NikoshBAN"/>
                <w:sz w:val="24"/>
                <w:szCs w:val="24"/>
                <w:lang w:bidi="bn-IN"/>
              </w:rPr>
            </w:pPr>
            <w:r w:rsidRPr="00507D99">
              <w:rPr>
                <w:rFonts w:ascii="NikoshBAN" w:hAnsi="NikoshBAN" w:cs="NikoshBAN"/>
                <w:sz w:val="24"/>
                <w:szCs w:val="24"/>
                <w:lang w:bidi="bn-IN"/>
              </w:rPr>
              <w:t xml:space="preserve">SESIP/SEDP, মাউশি </w:t>
            </w:r>
          </w:p>
        </w:tc>
        <w:tc>
          <w:tcPr>
            <w:tcW w:w="1455" w:type="dxa"/>
          </w:tcPr>
          <w:p w:rsidR="00AC16CD" w:rsidRPr="00507D99" w:rsidRDefault="00AC16CD" w:rsidP="000C3118">
            <w:pPr>
              <w:jc w:val="center"/>
              <w:rPr>
                <w:rFonts w:ascii="NikoshBAN" w:hAnsi="NikoshBAN" w:cs="NikoshBAN"/>
                <w:sz w:val="24"/>
                <w:szCs w:val="24"/>
                <w:lang w:bidi="bn-IN"/>
              </w:rPr>
            </w:pPr>
            <w:r w:rsidRPr="00507D99">
              <w:rPr>
                <w:rFonts w:ascii="NikoshBAN" w:hAnsi="NikoshBAN" w:cs="NikoshBAN"/>
                <w:sz w:val="24"/>
                <w:szCs w:val="24"/>
              </w:rPr>
              <w:t xml:space="preserve">প্রশিক্ষণ , </w:t>
            </w:r>
            <w:r w:rsidRPr="00507D99">
              <w:rPr>
                <w:rFonts w:ascii="NikoshBAN" w:hAnsi="NikoshBAN" w:cs="NikoshBAN"/>
                <w:sz w:val="24"/>
                <w:szCs w:val="24"/>
                <w:lang w:bidi="bn-IN"/>
              </w:rPr>
              <w:t xml:space="preserve">উপবৃত্তি, অবকাঠামো উন্নতকরণ, শিক্ষার গুণগত মান বৃদ্ধিতে বিভিন্ন কার্যক্রম </w:t>
            </w:r>
          </w:p>
        </w:tc>
        <w:tc>
          <w:tcPr>
            <w:tcW w:w="170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শি</w:t>
            </w:r>
            <w:r w:rsidRPr="00507D99">
              <w:rPr>
                <w:rFonts w:ascii="NikoshBAN" w:hAnsi="NikoshBAN" w:cs="NikoshBAN"/>
                <w:sz w:val="24"/>
                <w:szCs w:val="24"/>
                <w:cs/>
                <w:lang w:bidi="bn-IN"/>
              </w:rPr>
              <w:t>ক্ষ</w:t>
            </w:r>
            <w:r w:rsidRPr="00507D99">
              <w:rPr>
                <w:rFonts w:ascii="NikoshBAN" w:hAnsi="NikoshBAN" w:cs="NikoshBAN"/>
                <w:sz w:val="24"/>
                <w:szCs w:val="24"/>
              </w:rPr>
              <w:t xml:space="preserve">ক ও কর্মকর্তাদের প্রশিক্ষণ </w:t>
            </w:r>
            <w:r w:rsidRPr="00507D99">
              <w:rPr>
                <w:rFonts w:ascii="NikoshBAN" w:hAnsi="NikoshBAN" w:cs="NikoshBAN"/>
                <w:sz w:val="24"/>
                <w:szCs w:val="24"/>
                <w:cs/>
                <w:lang w:bidi="bn-IN"/>
              </w:rPr>
              <w:t>প্র</w:t>
            </w:r>
            <w:r w:rsidRPr="00507D99">
              <w:rPr>
                <w:rFonts w:ascii="NikoshBAN" w:hAnsi="NikoshBAN" w:cs="NikoshBAN"/>
                <w:sz w:val="24"/>
                <w:szCs w:val="24"/>
              </w:rPr>
              <w:t xml:space="preserve">দান, শিক্ষার্থীদের উপবৃত্তি প্রদান , অবকাঠামোগত সংস্কার কার্যক্রমসহ মাধ্যমিক শিক্ষার গুণগত মান বৃদ্ধিতে বিভিন্ন যুগোপযোগী কর্মসূচী গ্রহণ </w:t>
            </w:r>
          </w:p>
        </w:tc>
        <w:tc>
          <w:tcPr>
            <w:tcW w:w="1560" w:type="dxa"/>
          </w:tcPr>
          <w:p w:rsidR="00AC16CD" w:rsidRPr="00507D99" w:rsidRDefault="00AC16CD" w:rsidP="000C3118">
            <w:pPr>
              <w:jc w:val="center"/>
              <w:rPr>
                <w:rFonts w:ascii="NikoshBAN" w:hAnsi="NikoshBAN" w:cs="NikoshBAN"/>
                <w:sz w:val="24"/>
                <w:szCs w:val="24"/>
                <w:cs/>
                <w:lang w:bidi="bn-IN"/>
              </w:rPr>
            </w:pPr>
            <w:r w:rsidRPr="00507D99">
              <w:rPr>
                <w:rFonts w:ascii="NikoshBAN" w:hAnsi="NikoshBAN" w:cs="NikoshBAN"/>
                <w:sz w:val="24"/>
                <w:szCs w:val="24"/>
              </w:rPr>
              <w:t xml:space="preserve">শ্রেণি পাঠদান ও সুপারভিশন যথাযথ হবে, শ্রেণিতে শিক্ষার্থীদের অংশগ্রহণ বৃদ্ধি পাবে, সম্ভাব্য গৃহীত কর্মসূচী শিক্ষার গুণগত মান বৃদ্ধিতে অব্দান রাখবে  </w:t>
            </w:r>
          </w:p>
        </w:tc>
        <w:tc>
          <w:tcPr>
            <w:tcW w:w="1346"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৭৫%</w:t>
            </w:r>
          </w:p>
        </w:tc>
        <w:tc>
          <w:tcPr>
            <w:tcW w:w="1681"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 xml:space="preserve">শিক্ষাক্রম বাস্তবায়ন বাধাগ্রস্ত হবে </w:t>
            </w:r>
          </w:p>
        </w:tc>
      </w:tr>
      <w:tr w:rsidR="00AC16CD" w:rsidRPr="00507D99" w:rsidTr="000C3118">
        <w:tc>
          <w:tcPr>
            <w:tcW w:w="1061" w:type="dxa"/>
          </w:tcPr>
          <w:p w:rsidR="00AC16CD" w:rsidRPr="00507D99" w:rsidRDefault="00AC16CD" w:rsidP="000C3118">
            <w:pPr>
              <w:jc w:val="center"/>
              <w:rPr>
                <w:rFonts w:ascii="NikoshBAN" w:hAnsi="NikoshBAN" w:cs="NikoshBAN"/>
                <w:sz w:val="24"/>
                <w:szCs w:val="24"/>
              </w:rPr>
            </w:pPr>
          </w:p>
        </w:tc>
        <w:tc>
          <w:tcPr>
            <w:tcW w:w="1882" w:type="dxa"/>
          </w:tcPr>
          <w:p w:rsidR="00AC16CD" w:rsidRPr="00507D99" w:rsidRDefault="00AC16CD" w:rsidP="000C3118">
            <w:pPr>
              <w:jc w:val="center"/>
              <w:rPr>
                <w:rFonts w:ascii="NikoshBAN" w:hAnsi="NikoshBAN" w:cs="NikoshBAN"/>
                <w:sz w:val="24"/>
                <w:szCs w:val="24"/>
                <w:cs/>
                <w:lang w:bidi="bn-IN"/>
              </w:rPr>
            </w:pPr>
            <w:r w:rsidRPr="00507D99">
              <w:rPr>
                <w:rFonts w:ascii="NikoshBAN" w:hAnsi="NikoshBAN" w:cs="NikoshBAN"/>
                <w:sz w:val="24"/>
                <w:szCs w:val="24"/>
                <w:lang w:bidi="bn-IN"/>
              </w:rPr>
              <w:t>SESIP</w:t>
            </w:r>
            <w:r w:rsidRPr="00507D99">
              <w:rPr>
                <w:rFonts w:ascii="NikoshBAN" w:hAnsi="NikoshBAN" w:cs="NikoshBAN"/>
                <w:sz w:val="24"/>
                <w:szCs w:val="24"/>
                <w:cs/>
                <w:lang w:bidi="bn-IN"/>
              </w:rPr>
              <w:t>/</w:t>
            </w:r>
            <w:r w:rsidRPr="00507D99">
              <w:rPr>
                <w:rFonts w:ascii="NikoshBAN" w:hAnsi="NikoshBAN" w:cs="NikoshBAN"/>
                <w:sz w:val="24"/>
                <w:szCs w:val="24"/>
                <w:lang w:bidi="bn-IN"/>
              </w:rPr>
              <w:t>SEDP, মাউশি</w:t>
            </w:r>
          </w:p>
        </w:tc>
        <w:tc>
          <w:tcPr>
            <w:tcW w:w="1455" w:type="dxa"/>
          </w:tcPr>
          <w:p w:rsidR="00AC16CD" w:rsidRPr="00507D99" w:rsidRDefault="00AC16CD" w:rsidP="000C3118">
            <w:pPr>
              <w:jc w:val="center"/>
              <w:rPr>
                <w:rFonts w:ascii="NikoshBAN" w:hAnsi="NikoshBAN" w:cs="NikoshBAN"/>
                <w:sz w:val="24"/>
                <w:szCs w:val="24"/>
                <w:lang w:bidi="bn-IN"/>
              </w:rPr>
            </w:pPr>
            <w:r w:rsidRPr="00507D99">
              <w:rPr>
                <w:rFonts w:ascii="NikoshBAN" w:hAnsi="NikoshBAN" w:cs="NikoshBAN"/>
                <w:sz w:val="24"/>
                <w:szCs w:val="24"/>
                <w:lang w:bidi="bn-IN"/>
              </w:rPr>
              <w:t xml:space="preserve">Online MPOকার্যক্রম পরিচালনা এবং </w:t>
            </w:r>
          </w:p>
          <w:p w:rsidR="00AC16CD" w:rsidRPr="00507D99" w:rsidRDefault="00AC16CD" w:rsidP="000C3118">
            <w:pPr>
              <w:jc w:val="center"/>
              <w:rPr>
                <w:rFonts w:ascii="NikoshBAN" w:hAnsi="NikoshBAN" w:cs="NikoshBAN"/>
                <w:sz w:val="24"/>
                <w:szCs w:val="24"/>
                <w:cs/>
                <w:lang w:bidi="bn-IN"/>
              </w:rPr>
            </w:pPr>
            <w:r w:rsidRPr="00507D99">
              <w:rPr>
                <w:rFonts w:ascii="NikoshBAN" w:hAnsi="NikoshBAN" w:cs="NikoshBAN"/>
                <w:sz w:val="24"/>
                <w:szCs w:val="24"/>
                <w:lang w:bidi="bn-IN"/>
              </w:rPr>
              <w:t xml:space="preserve">IMS এ তথ্য আপলোড ও হালনাগাদ </w:t>
            </w:r>
          </w:p>
        </w:tc>
        <w:tc>
          <w:tcPr>
            <w:tcW w:w="1700" w:type="dxa"/>
          </w:tcPr>
          <w:p w:rsidR="00AC16CD" w:rsidRPr="00507D99" w:rsidRDefault="00AC16CD" w:rsidP="000C3118">
            <w:pPr>
              <w:jc w:val="center"/>
              <w:rPr>
                <w:rFonts w:ascii="NikoshBAN" w:hAnsi="NikoshBAN" w:cs="NikoshBAN"/>
                <w:sz w:val="24"/>
                <w:szCs w:val="24"/>
                <w:lang w:bidi="bn-IN"/>
              </w:rPr>
            </w:pPr>
            <w:r w:rsidRPr="00507D99">
              <w:rPr>
                <w:rFonts w:ascii="NikoshBAN" w:hAnsi="NikoshBAN" w:cs="NikoshBAN"/>
                <w:sz w:val="24"/>
                <w:szCs w:val="24"/>
                <w:lang w:bidi="bn-IN"/>
              </w:rPr>
              <w:t xml:space="preserve">Emis cell সচল রাখার মাধ্যমে Online MPO এবং IMSসহ অন্যান্য মডিউল কাজ করার উপযোগী রাখা </w:t>
            </w:r>
          </w:p>
        </w:tc>
        <w:tc>
          <w:tcPr>
            <w:tcW w:w="1560" w:type="dxa"/>
          </w:tcPr>
          <w:p w:rsidR="00AC16CD" w:rsidRPr="00507D99" w:rsidRDefault="00AC16CD" w:rsidP="000C3118">
            <w:pPr>
              <w:jc w:val="center"/>
              <w:rPr>
                <w:rFonts w:ascii="NikoshBAN" w:hAnsi="NikoshBAN" w:cs="NikoshBAN"/>
                <w:sz w:val="24"/>
                <w:szCs w:val="24"/>
                <w:lang w:bidi="bn-IN"/>
              </w:rPr>
            </w:pPr>
            <w:r w:rsidRPr="00507D99">
              <w:rPr>
                <w:rFonts w:ascii="NikoshBAN" w:hAnsi="NikoshBAN" w:cs="NikoshBAN"/>
                <w:sz w:val="24"/>
                <w:szCs w:val="24"/>
              </w:rPr>
              <w:t xml:space="preserve">শিক্ষক-কর্মচারীদের এমপিও কার্যক্রম সচল রাখা যাবে এবং শিক্ষা তথ্যভাণ্ডার </w:t>
            </w:r>
            <w:r w:rsidRPr="00507D99">
              <w:rPr>
                <w:rFonts w:ascii="NikoshBAN" w:hAnsi="NikoshBAN" w:cs="NikoshBAN"/>
                <w:sz w:val="24"/>
                <w:szCs w:val="24"/>
                <w:lang w:bidi="bn-IN"/>
              </w:rPr>
              <w:t xml:space="preserve">IMS হালনাগাদ রাখা যাবে </w:t>
            </w:r>
          </w:p>
        </w:tc>
        <w:tc>
          <w:tcPr>
            <w:tcW w:w="1346"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 xml:space="preserve">১০০% </w:t>
            </w:r>
          </w:p>
        </w:tc>
        <w:tc>
          <w:tcPr>
            <w:tcW w:w="1681"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 xml:space="preserve">শিক্ষা প্রশাসনিক কার্যক্রমে জটিলতা দেখা দিবে </w:t>
            </w:r>
          </w:p>
        </w:tc>
      </w:tr>
      <w:tr w:rsidR="00AC16CD" w:rsidRPr="00507D99" w:rsidTr="000C3118">
        <w:tc>
          <w:tcPr>
            <w:tcW w:w="1061" w:type="dxa"/>
          </w:tcPr>
          <w:p w:rsidR="00AC16CD" w:rsidRPr="00507D99" w:rsidRDefault="00AC16CD" w:rsidP="000C3118">
            <w:pPr>
              <w:jc w:val="center"/>
              <w:rPr>
                <w:rFonts w:ascii="NikoshBAN" w:hAnsi="NikoshBAN" w:cs="NikoshBAN"/>
                <w:sz w:val="24"/>
                <w:szCs w:val="24"/>
              </w:rPr>
            </w:pPr>
          </w:p>
        </w:tc>
        <w:tc>
          <w:tcPr>
            <w:tcW w:w="1882"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EDUCATION BOARD</w:t>
            </w:r>
          </w:p>
        </w:tc>
        <w:tc>
          <w:tcPr>
            <w:tcW w:w="1455"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ম্যানেজিং কমিটি গঠন, স্বীকৃতি নবায়ন, পাঠদানের অনুমতি</w:t>
            </w:r>
          </w:p>
        </w:tc>
        <w:tc>
          <w:tcPr>
            <w:tcW w:w="1700" w:type="dxa"/>
          </w:tcPr>
          <w:p w:rsidR="00AC16CD" w:rsidRPr="00507D99" w:rsidRDefault="00AC16CD" w:rsidP="000C3118">
            <w:pPr>
              <w:rPr>
                <w:rFonts w:ascii="NikoshBAN" w:hAnsi="NikoshBAN" w:cs="NikoshBAN"/>
                <w:sz w:val="24"/>
                <w:szCs w:val="24"/>
              </w:rPr>
            </w:pPr>
            <w:r w:rsidRPr="00507D99">
              <w:rPr>
                <w:rFonts w:ascii="NikoshBAN" w:hAnsi="NikoshBAN" w:cs="NikoshBAN"/>
                <w:sz w:val="24"/>
                <w:szCs w:val="24"/>
              </w:rPr>
              <w:t>শিক্ষা প্রতিষ্ঠান সঠিক ব্যবস্থাপনা</w:t>
            </w:r>
          </w:p>
        </w:tc>
        <w:tc>
          <w:tcPr>
            <w:tcW w:w="1560"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সঠিক নির্দেশনা মোতাবেক শিক্ষা প্রতিষ্ঠান পরিচালনা</w:t>
            </w:r>
          </w:p>
        </w:tc>
        <w:tc>
          <w:tcPr>
            <w:tcW w:w="1346"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৭০%</w:t>
            </w:r>
          </w:p>
        </w:tc>
        <w:tc>
          <w:tcPr>
            <w:tcW w:w="1681" w:type="dxa"/>
          </w:tcPr>
          <w:p w:rsidR="00AC16CD" w:rsidRPr="00507D99" w:rsidRDefault="00AC16CD" w:rsidP="000C3118">
            <w:pPr>
              <w:jc w:val="center"/>
              <w:rPr>
                <w:rFonts w:ascii="NikoshBAN" w:hAnsi="NikoshBAN" w:cs="NikoshBAN"/>
                <w:sz w:val="24"/>
                <w:szCs w:val="24"/>
              </w:rPr>
            </w:pPr>
            <w:r w:rsidRPr="00507D99">
              <w:rPr>
                <w:rFonts w:ascii="NikoshBAN" w:hAnsi="NikoshBAN" w:cs="NikoshBAN"/>
                <w:sz w:val="24"/>
                <w:szCs w:val="24"/>
              </w:rPr>
              <w:t>শিক্ষা প্রতিষ্ঠান পরিচালনা ব্যাহত হবে</w:t>
            </w:r>
          </w:p>
        </w:tc>
      </w:tr>
    </w:tbl>
    <w:p w:rsidR="00AC16CD" w:rsidRPr="00507D99" w:rsidRDefault="00AC16CD" w:rsidP="00A15006">
      <w:pPr>
        <w:tabs>
          <w:tab w:val="left" w:pos="4275"/>
          <w:tab w:val="center" w:pos="5234"/>
        </w:tabs>
        <w:jc w:val="center"/>
        <w:rPr>
          <w:rFonts w:ascii="NikoshBAN" w:hAnsi="NikoshBAN" w:cs="NikoshBAN"/>
          <w:sz w:val="24"/>
          <w:szCs w:val="24"/>
          <w:cs/>
          <w:lang w:bidi="bn-IN"/>
        </w:rPr>
      </w:pPr>
      <w:r w:rsidRPr="00507D99">
        <w:rPr>
          <w:rFonts w:ascii="NikoshBAN" w:hAnsi="NikoshBAN" w:cs="NikoshBAN"/>
          <w:sz w:val="24"/>
          <w:szCs w:val="24"/>
          <w:cs/>
          <w:lang w:bidi="bn-IN"/>
        </w:rPr>
        <w:t>.........সমাপ্ত.......</w:t>
      </w:r>
    </w:p>
    <w:p w:rsidR="00AC16CD" w:rsidRPr="00507D99" w:rsidRDefault="00AC16CD" w:rsidP="00AC16CD">
      <w:pPr>
        <w:jc w:val="center"/>
        <w:rPr>
          <w:rFonts w:ascii="NikoshBAN" w:hAnsi="NikoshBAN" w:cs="NikoshBAN"/>
          <w:sz w:val="18"/>
          <w:szCs w:val="22"/>
          <w:cs/>
          <w:lang w:bidi="bn-IN"/>
        </w:rPr>
      </w:pPr>
    </w:p>
    <w:p w:rsidR="00AC16CD" w:rsidRPr="00507D99" w:rsidRDefault="00AC16CD" w:rsidP="00AC16CD">
      <w:pPr>
        <w:rPr>
          <w:rFonts w:ascii="NikoshBAN" w:hAnsi="NikoshBAN" w:cs="NikoshBAN"/>
          <w:sz w:val="18"/>
          <w:szCs w:val="22"/>
          <w:cs/>
          <w:lang w:bidi="bn-IN"/>
        </w:rPr>
      </w:pPr>
    </w:p>
    <w:p w:rsidR="0013334D" w:rsidRPr="00507D99" w:rsidRDefault="0013334D" w:rsidP="00AC16CD">
      <w:pPr>
        <w:jc w:val="center"/>
        <w:rPr>
          <w:rFonts w:ascii="NikoshBAN" w:hAnsi="NikoshBAN" w:cs="NikoshBAN"/>
        </w:rPr>
      </w:pPr>
    </w:p>
    <w:sectPr w:rsidR="0013334D" w:rsidRPr="00507D99" w:rsidSect="000C3118">
      <w:pgSz w:w="11909" w:h="16834" w:code="9"/>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17" w:rsidRDefault="006C2B17">
      <w:r>
        <w:separator/>
      </w:r>
    </w:p>
  </w:endnote>
  <w:endnote w:type="continuationSeparator" w:id="0">
    <w:p w:rsidR="006C2B17" w:rsidRDefault="006C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auto"/>
    <w:pitch w:val="variable"/>
    <w:sig w:usb0="0001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08"/>
      <w:gridCol w:w="1069"/>
      <w:gridCol w:w="4808"/>
    </w:tblGrid>
    <w:tr w:rsidR="00145154">
      <w:trPr>
        <w:trHeight w:val="151"/>
      </w:trPr>
      <w:tc>
        <w:tcPr>
          <w:tcW w:w="2250" w:type="pct"/>
          <w:tcBorders>
            <w:bottom w:val="single" w:sz="4" w:space="0" w:color="4F81BD"/>
          </w:tcBorders>
        </w:tcPr>
        <w:p w:rsidR="00145154" w:rsidRPr="00EF6DB2" w:rsidRDefault="00145154">
          <w:pPr>
            <w:pStyle w:val="Header"/>
            <w:rPr>
              <w:rFonts w:ascii="Cambria" w:hAnsi="Cambria" w:cs="Vrinda"/>
              <w:b/>
              <w:bCs/>
              <w:cs/>
            </w:rPr>
          </w:pPr>
        </w:p>
      </w:tc>
      <w:tc>
        <w:tcPr>
          <w:tcW w:w="500" w:type="pct"/>
          <w:vMerge w:val="restart"/>
          <w:noWrap/>
          <w:vAlign w:val="center"/>
        </w:tcPr>
        <w:p w:rsidR="00145154" w:rsidRPr="00B976AD" w:rsidRDefault="005C3668">
          <w:pPr>
            <w:pStyle w:val="NoSpacing"/>
            <w:rPr>
              <w:rFonts w:ascii="NikoshBAN" w:hAnsi="NikoshBAN" w:cs="NikoshBAN"/>
            </w:rPr>
          </w:pPr>
          <w:r w:rsidRPr="00B976AD">
            <w:rPr>
              <w:rFonts w:ascii="NikoshBAN" w:hAnsi="NikoshBAN" w:cs="NikoshBAN"/>
            </w:rPr>
            <w:fldChar w:fldCharType="begin"/>
          </w:r>
          <w:r w:rsidR="00145154" w:rsidRPr="00B976AD">
            <w:rPr>
              <w:rFonts w:ascii="NikoshBAN" w:hAnsi="NikoshBAN" w:cs="NikoshBAN"/>
            </w:rPr>
            <w:instrText xml:space="preserve"> PAGE  \* MERGEFORMAT </w:instrText>
          </w:r>
          <w:r w:rsidRPr="00B976AD">
            <w:rPr>
              <w:rFonts w:ascii="NikoshBAN" w:hAnsi="NikoshBAN" w:cs="NikoshBAN"/>
            </w:rPr>
            <w:fldChar w:fldCharType="separate"/>
          </w:r>
          <w:r w:rsidR="00CB4E5D" w:rsidRPr="00CB4E5D">
            <w:rPr>
              <w:rFonts w:ascii="NikoshBAN" w:hAnsi="NikoshBAN" w:cs="NikoshBAN"/>
              <w:b/>
              <w:noProof/>
            </w:rPr>
            <w:t>1</w:t>
          </w:r>
          <w:r w:rsidRPr="00B976AD">
            <w:rPr>
              <w:rFonts w:ascii="NikoshBAN" w:hAnsi="NikoshBAN" w:cs="NikoshBAN"/>
            </w:rPr>
            <w:fldChar w:fldCharType="end"/>
          </w:r>
        </w:p>
      </w:tc>
      <w:tc>
        <w:tcPr>
          <w:tcW w:w="2250" w:type="pct"/>
          <w:tcBorders>
            <w:bottom w:val="single" w:sz="4" w:space="0" w:color="4F81BD"/>
          </w:tcBorders>
        </w:tcPr>
        <w:p w:rsidR="00145154" w:rsidRPr="00EF6DB2" w:rsidRDefault="00145154">
          <w:pPr>
            <w:pStyle w:val="Header"/>
            <w:rPr>
              <w:rFonts w:ascii="Cambria" w:hAnsi="Cambria"/>
              <w:b/>
              <w:bCs/>
            </w:rPr>
          </w:pPr>
        </w:p>
      </w:tc>
    </w:tr>
    <w:tr w:rsidR="00145154">
      <w:trPr>
        <w:trHeight w:val="150"/>
      </w:trPr>
      <w:tc>
        <w:tcPr>
          <w:tcW w:w="2250" w:type="pct"/>
          <w:tcBorders>
            <w:top w:val="single" w:sz="4" w:space="0" w:color="4F81BD"/>
          </w:tcBorders>
        </w:tcPr>
        <w:p w:rsidR="00145154" w:rsidRPr="00EF6DB2" w:rsidRDefault="00145154">
          <w:pPr>
            <w:pStyle w:val="Header"/>
            <w:rPr>
              <w:rFonts w:ascii="Cambria" w:hAnsi="Cambria"/>
              <w:b/>
              <w:bCs/>
            </w:rPr>
          </w:pPr>
        </w:p>
      </w:tc>
      <w:tc>
        <w:tcPr>
          <w:tcW w:w="500" w:type="pct"/>
          <w:vMerge/>
        </w:tcPr>
        <w:p w:rsidR="00145154" w:rsidRPr="00EF6DB2" w:rsidRDefault="00145154">
          <w:pPr>
            <w:pStyle w:val="Header"/>
            <w:jc w:val="center"/>
            <w:rPr>
              <w:rFonts w:ascii="Cambria" w:hAnsi="Cambria"/>
              <w:b/>
              <w:bCs/>
            </w:rPr>
          </w:pPr>
        </w:p>
      </w:tc>
      <w:tc>
        <w:tcPr>
          <w:tcW w:w="2250" w:type="pct"/>
          <w:tcBorders>
            <w:top w:val="single" w:sz="4" w:space="0" w:color="4F81BD"/>
          </w:tcBorders>
        </w:tcPr>
        <w:p w:rsidR="00145154" w:rsidRPr="00EF6DB2" w:rsidRDefault="00145154">
          <w:pPr>
            <w:pStyle w:val="Header"/>
            <w:rPr>
              <w:rFonts w:ascii="Cambria" w:hAnsi="Cambria"/>
              <w:b/>
              <w:bCs/>
            </w:rPr>
          </w:pPr>
        </w:p>
      </w:tc>
    </w:tr>
  </w:tbl>
  <w:p w:rsidR="00145154" w:rsidRPr="000C3118" w:rsidRDefault="00145154">
    <w:pPr>
      <w:pStyle w:val="Footer"/>
      <w:rPr>
        <w:rFonts w:cs="Vrind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17" w:rsidRDefault="006C2B17">
      <w:r>
        <w:separator/>
      </w:r>
    </w:p>
  </w:footnote>
  <w:footnote w:type="continuationSeparator" w:id="0">
    <w:p w:rsidR="006C2B17" w:rsidRDefault="006C2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3FF"/>
    <w:multiLevelType w:val="hybridMultilevel"/>
    <w:tmpl w:val="FA702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B2527"/>
    <w:multiLevelType w:val="hybridMultilevel"/>
    <w:tmpl w:val="ECDA0E54"/>
    <w:lvl w:ilvl="0" w:tplc="CD306440">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07863DAC"/>
    <w:multiLevelType w:val="hybridMultilevel"/>
    <w:tmpl w:val="7C56548C"/>
    <w:lvl w:ilvl="0" w:tplc="A9300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01AB1"/>
    <w:multiLevelType w:val="hybridMultilevel"/>
    <w:tmpl w:val="086EAD5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1F931C4"/>
    <w:multiLevelType w:val="hybridMultilevel"/>
    <w:tmpl w:val="5EDA6C00"/>
    <w:lvl w:ilvl="0" w:tplc="85EE939C">
      <w:numFmt w:val="bullet"/>
      <w:lvlText w:val="-"/>
      <w:lvlJc w:val="left"/>
      <w:pPr>
        <w:ind w:left="720" w:hanging="360"/>
      </w:pPr>
      <w:rPr>
        <w:rFonts w:ascii="NikoshBAN" w:eastAsia="Times New Rom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27671"/>
    <w:multiLevelType w:val="hybridMultilevel"/>
    <w:tmpl w:val="50F41B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E04473"/>
    <w:multiLevelType w:val="hybridMultilevel"/>
    <w:tmpl w:val="B9D47A8E"/>
    <w:lvl w:ilvl="0" w:tplc="0409000B">
      <w:start w:val="1"/>
      <w:numFmt w:val="bullet"/>
      <w:lvlText w:val=""/>
      <w:lvlJc w:val="left"/>
      <w:pPr>
        <w:ind w:left="1440" w:hanging="360"/>
      </w:pPr>
      <w:rPr>
        <w:rFonts w:ascii="Wingdings" w:eastAsia="NikoshBAN" w:hAnsi="Wingdings" w:hint="default"/>
      </w:rPr>
    </w:lvl>
    <w:lvl w:ilvl="1" w:tplc="98A2122C" w:tentative="1">
      <w:start w:val="1"/>
      <w:numFmt w:val="bullet"/>
      <w:lvlText w:val="o"/>
      <w:lvlJc w:val="left"/>
      <w:pPr>
        <w:ind w:left="2160" w:hanging="360"/>
      </w:pPr>
      <w:rPr>
        <w:rFonts w:ascii="Courier New" w:hAnsi="Courier New" w:cs="Courier New" w:hint="default"/>
      </w:rPr>
    </w:lvl>
    <w:lvl w:ilvl="2" w:tplc="8C6819C8" w:tentative="1">
      <w:start w:val="1"/>
      <w:numFmt w:val="bullet"/>
      <w:lvlText w:val=""/>
      <w:lvlJc w:val="left"/>
      <w:pPr>
        <w:ind w:left="2880" w:hanging="360"/>
      </w:pPr>
      <w:rPr>
        <w:rFonts w:ascii="Wingdings" w:hAnsi="Wingdings" w:hint="default"/>
      </w:rPr>
    </w:lvl>
    <w:lvl w:ilvl="3" w:tplc="81E4A1FE" w:tentative="1">
      <w:start w:val="1"/>
      <w:numFmt w:val="bullet"/>
      <w:lvlText w:val=""/>
      <w:lvlJc w:val="left"/>
      <w:pPr>
        <w:ind w:left="3600" w:hanging="360"/>
      </w:pPr>
      <w:rPr>
        <w:rFonts w:ascii="Symbol" w:hAnsi="Symbol" w:hint="default"/>
      </w:rPr>
    </w:lvl>
    <w:lvl w:ilvl="4" w:tplc="11B6CA04" w:tentative="1">
      <w:start w:val="1"/>
      <w:numFmt w:val="bullet"/>
      <w:lvlText w:val="o"/>
      <w:lvlJc w:val="left"/>
      <w:pPr>
        <w:ind w:left="4320" w:hanging="360"/>
      </w:pPr>
      <w:rPr>
        <w:rFonts w:ascii="Courier New" w:hAnsi="Courier New" w:cs="Courier New" w:hint="default"/>
      </w:rPr>
    </w:lvl>
    <w:lvl w:ilvl="5" w:tplc="A9FEFBEE" w:tentative="1">
      <w:start w:val="1"/>
      <w:numFmt w:val="bullet"/>
      <w:lvlText w:val=""/>
      <w:lvlJc w:val="left"/>
      <w:pPr>
        <w:ind w:left="5040" w:hanging="360"/>
      </w:pPr>
      <w:rPr>
        <w:rFonts w:ascii="Wingdings" w:hAnsi="Wingdings" w:hint="default"/>
      </w:rPr>
    </w:lvl>
    <w:lvl w:ilvl="6" w:tplc="9E024C3A" w:tentative="1">
      <w:start w:val="1"/>
      <w:numFmt w:val="bullet"/>
      <w:lvlText w:val=""/>
      <w:lvlJc w:val="left"/>
      <w:pPr>
        <w:ind w:left="5760" w:hanging="360"/>
      </w:pPr>
      <w:rPr>
        <w:rFonts w:ascii="Symbol" w:hAnsi="Symbol" w:hint="default"/>
      </w:rPr>
    </w:lvl>
    <w:lvl w:ilvl="7" w:tplc="D410FC54" w:tentative="1">
      <w:start w:val="1"/>
      <w:numFmt w:val="bullet"/>
      <w:lvlText w:val="o"/>
      <w:lvlJc w:val="left"/>
      <w:pPr>
        <w:ind w:left="6480" w:hanging="360"/>
      </w:pPr>
      <w:rPr>
        <w:rFonts w:ascii="Courier New" w:hAnsi="Courier New" w:cs="Courier New" w:hint="default"/>
      </w:rPr>
    </w:lvl>
    <w:lvl w:ilvl="8" w:tplc="C81C7478" w:tentative="1">
      <w:start w:val="1"/>
      <w:numFmt w:val="bullet"/>
      <w:lvlText w:val=""/>
      <w:lvlJc w:val="left"/>
      <w:pPr>
        <w:ind w:left="7200" w:hanging="360"/>
      </w:pPr>
      <w:rPr>
        <w:rFonts w:ascii="Wingdings" w:hAnsi="Wingdings" w:hint="default"/>
      </w:rPr>
    </w:lvl>
  </w:abstractNum>
  <w:abstractNum w:abstractNumId="7">
    <w:nsid w:val="1D784D90"/>
    <w:multiLevelType w:val="hybridMultilevel"/>
    <w:tmpl w:val="A2D6606C"/>
    <w:lvl w:ilvl="0" w:tplc="0409000F">
      <w:start w:val="1"/>
      <w:numFmt w:val="decimal"/>
      <w:lvlText w:val="%1."/>
      <w:lvlJc w:val="left"/>
      <w:pPr>
        <w:ind w:left="1080" w:hanging="360"/>
      </w:pPr>
      <w:rPr>
        <w:rFonts w:hint="default"/>
      </w:rPr>
    </w:lvl>
    <w:lvl w:ilvl="1" w:tplc="33E8CE62" w:tentative="1">
      <w:start w:val="1"/>
      <w:numFmt w:val="bullet"/>
      <w:lvlText w:val="o"/>
      <w:lvlJc w:val="left"/>
      <w:pPr>
        <w:ind w:left="1800" w:hanging="360"/>
      </w:pPr>
      <w:rPr>
        <w:rFonts w:ascii="Courier New" w:hAnsi="Courier New" w:cs="Courier New" w:hint="default"/>
      </w:rPr>
    </w:lvl>
    <w:lvl w:ilvl="2" w:tplc="2D428810" w:tentative="1">
      <w:start w:val="1"/>
      <w:numFmt w:val="bullet"/>
      <w:lvlText w:val=""/>
      <w:lvlJc w:val="left"/>
      <w:pPr>
        <w:ind w:left="2520" w:hanging="360"/>
      </w:pPr>
      <w:rPr>
        <w:rFonts w:ascii="Wingdings" w:hAnsi="Wingdings" w:hint="default"/>
      </w:rPr>
    </w:lvl>
    <w:lvl w:ilvl="3" w:tplc="2E04D398" w:tentative="1">
      <w:start w:val="1"/>
      <w:numFmt w:val="bullet"/>
      <w:lvlText w:val=""/>
      <w:lvlJc w:val="left"/>
      <w:pPr>
        <w:ind w:left="3240" w:hanging="360"/>
      </w:pPr>
      <w:rPr>
        <w:rFonts w:ascii="Symbol" w:hAnsi="Symbol" w:hint="default"/>
      </w:rPr>
    </w:lvl>
    <w:lvl w:ilvl="4" w:tplc="EE9EADD4" w:tentative="1">
      <w:start w:val="1"/>
      <w:numFmt w:val="bullet"/>
      <w:lvlText w:val="o"/>
      <w:lvlJc w:val="left"/>
      <w:pPr>
        <w:ind w:left="3960" w:hanging="360"/>
      </w:pPr>
      <w:rPr>
        <w:rFonts w:ascii="Courier New" w:hAnsi="Courier New" w:cs="Courier New" w:hint="default"/>
      </w:rPr>
    </w:lvl>
    <w:lvl w:ilvl="5" w:tplc="0DAE3FA4" w:tentative="1">
      <w:start w:val="1"/>
      <w:numFmt w:val="bullet"/>
      <w:lvlText w:val=""/>
      <w:lvlJc w:val="left"/>
      <w:pPr>
        <w:ind w:left="4680" w:hanging="360"/>
      </w:pPr>
      <w:rPr>
        <w:rFonts w:ascii="Wingdings" w:hAnsi="Wingdings" w:hint="default"/>
      </w:rPr>
    </w:lvl>
    <w:lvl w:ilvl="6" w:tplc="010C74B0" w:tentative="1">
      <w:start w:val="1"/>
      <w:numFmt w:val="bullet"/>
      <w:lvlText w:val=""/>
      <w:lvlJc w:val="left"/>
      <w:pPr>
        <w:ind w:left="5400" w:hanging="360"/>
      </w:pPr>
      <w:rPr>
        <w:rFonts w:ascii="Symbol" w:hAnsi="Symbol" w:hint="default"/>
      </w:rPr>
    </w:lvl>
    <w:lvl w:ilvl="7" w:tplc="FC260B24" w:tentative="1">
      <w:start w:val="1"/>
      <w:numFmt w:val="bullet"/>
      <w:lvlText w:val="o"/>
      <w:lvlJc w:val="left"/>
      <w:pPr>
        <w:ind w:left="6120" w:hanging="360"/>
      </w:pPr>
      <w:rPr>
        <w:rFonts w:ascii="Courier New" w:hAnsi="Courier New" w:cs="Courier New" w:hint="default"/>
      </w:rPr>
    </w:lvl>
    <w:lvl w:ilvl="8" w:tplc="B792E92E" w:tentative="1">
      <w:start w:val="1"/>
      <w:numFmt w:val="bullet"/>
      <w:lvlText w:val=""/>
      <w:lvlJc w:val="left"/>
      <w:pPr>
        <w:ind w:left="6840" w:hanging="360"/>
      </w:pPr>
      <w:rPr>
        <w:rFonts w:ascii="Wingdings" w:hAnsi="Wingdings" w:hint="default"/>
      </w:rPr>
    </w:lvl>
  </w:abstractNum>
  <w:abstractNum w:abstractNumId="8">
    <w:nsid w:val="1E357C32"/>
    <w:multiLevelType w:val="hybridMultilevel"/>
    <w:tmpl w:val="CC428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E926F79"/>
    <w:multiLevelType w:val="hybridMultilevel"/>
    <w:tmpl w:val="89424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F76C7"/>
    <w:multiLevelType w:val="hybridMultilevel"/>
    <w:tmpl w:val="47F03318"/>
    <w:lvl w:ilvl="0" w:tplc="0409000B">
      <w:start w:val="1"/>
      <w:numFmt w:val="bullet"/>
      <w:lvlText w:val=""/>
      <w:lvlJc w:val="left"/>
      <w:pPr>
        <w:ind w:left="1440" w:hanging="360"/>
      </w:pPr>
      <w:rPr>
        <w:rFonts w:ascii="Wingdings" w:eastAsia="NikoshBAN" w:hAnsi="Wingdings" w:hint="default"/>
      </w:rPr>
    </w:lvl>
    <w:lvl w:ilvl="1" w:tplc="7A70939C" w:tentative="1">
      <w:start w:val="1"/>
      <w:numFmt w:val="bullet"/>
      <w:lvlText w:val="o"/>
      <w:lvlJc w:val="left"/>
      <w:pPr>
        <w:ind w:left="2160" w:hanging="360"/>
      </w:pPr>
      <w:rPr>
        <w:rFonts w:ascii="Courier New" w:hAnsi="Courier New" w:cs="Courier New" w:hint="default"/>
      </w:rPr>
    </w:lvl>
    <w:lvl w:ilvl="2" w:tplc="7126348A" w:tentative="1">
      <w:start w:val="1"/>
      <w:numFmt w:val="bullet"/>
      <w:lvlText w:val=""/>
      <w:lvlJc w:val="left"/>
      <w:pPr>
        <w:ind w:left="2880" w:hanging="360"/>
      </w:pPr>
      <w:rPr>
        <w:rFonts w:ascii="Wingdings" w:hAnsi="Wingdings" w:hint="default"/>
      </w:rPr>
    </w:lvl>
    <w:lvl w:ilvl="3" w:tplc="F300E9F2" w:tentative="1">
      <w:start w:val="1"/>
      <w:numFmt w:val="bullet"/>
      <w:lvlText w:val=""/>
      <w:lvlJc w:val="left"/>
      <w:pPr>
        <w:ind w:left="3600" w:hanging="360"/>
      </w:pPr>
      <w:rPr>
        <w:rFonts w:ascii="Symbol" w:hAnsi="Symbol" w:hint="default"/>
      </w:rPr>
    </w:lvl>
    <w:lvl w:ilvl="4" w:tplc="A0BCC5C6" w:tentative="1">
      <w:start w:val="1"/>
      <w:numFmt w:val="bullet"/>
      <w:lvlText w:val="o"/>
      <w:lvlJc w:val="left"/>
      <w:pPr>
        <w:ind w:left="4320" w:hanging="360"/>
      </w:pPr>
      <w:rPr>
        <w:rFonts w:ascii="Courier New" w:hAnsi="Courier New" w:cs="Courier New" w:hint="default"/>
      </w:rPr>
    </w:lvl>
    <w:lvl w:ilvl="5" w:tplc="B9B4A10C" w:tentative="1">
      <w:start w:val="1"/>
      <w:numFmt w:val="bullet"/>
      <w:lvlText w:val=""/>
      <w:lvlJc w:val="left"/>
      <w:pPr>
        <w:ind w:left="5040" w:hanging="360"/>
      </w:pPr>
      <w:rPr>
        <w:rFonts w:ascii="Wingdings" w:hAnsi="Wingdings" w:hint="default"/>
      </w:rPr>
    </w:lvl>
    <w:lvl w:ilvl="6" w:tplc="E108AA96" w:tentative="1">
      <w:start w:val="1"/>
      <w:numFmt w:val="bullet"/>
      <w:lvlText w:val=""/>
      <w:lvlJc w:val="left"/>
      <w:pPr>
        <w:ind w:left="5760" w:hanging="360"/>
      </w:pPr>
      <w:rPr>
        <w:rFonts w:ascii="Symbol" w:hAnsi="Symbol" w:hint="default"/>
      </w:rPr>
    </w:lvl>
    <w:lvl w:ilvl="7" w:tplc="AFF4C0B6" w:tentative="1">
      <w:start w:val="1"/>
      <w:numFmt w:val="bullet"/>
      <w:lvlText w:val="o"/>
      <w:lvlJc w:val="left"/>
      <w:pPr>
        <w:ind w:left="6480" w:hanging="360"/>
      </w:pPr>
      <w:rPr>
        <w:rFonts w:ascii="Courier New" w:hAnsi="Courier New" w:cs="Courier New" w:hint="default"/>
      </w:rPr>
    </w:lvl>
    <w:lvl w:ilvl="8" w:tplc="8F02E972" w:tentative="1">
      <w:start w:val="1"/>
      <w:numFmt w:val="bullet"/>
      <w:lvlText w:val=""/>
      <w:lvlJc w:val="left"/>
      <w:pPr>
        <w:ind w:left="7200" w:hanging="360"/>
      </w:pPr>
      <w:rPr>
        <w:rFonts w:ascii="Wingdings" w:hAnsi="Wingdings" w:hint="default"/>
      </w:rPr>
    </w:lvl>
  </w:abstractNum>
  <w:abstractNum w:abstractNumId="11">
    <w:nsid w:val="21FB42C4"/>
    <w:multiLevelType w:val="hybridMultilevel"/>
    <w:tmpl w:val="36FE0AB2"/>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23B91C8D"/>
    <w:multiLevelType w:val="multilevel"/>
    <w:tmpl w:val="0409000F"/>
    <w:styleLink w:val="Style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E355B7"/>
    <w:multiLevelType w:val="hybridMultilevel"/>
    <w:tmpl w:val="137E3A16"/>
    <w:lvl w:ilvl="0" w:tplc="FFFFFFFF">
      <w:start w:val="1"/>
      <w:numFmt w:val="bullet"/>
      <w:lvlText w:val=""/>
      <w:lvlJc w:val="left"/>
      <w:pPr>
        <w:ind w:left="1440" w:hanging="360"/>
      </w:pPr>
      <w:rPr>
        <w:rFonts w:ascii="NikoshBAN" w:eastAsia="NikoshBAN" w:hAnsi="NikoshBAN" w:cs="NikoshB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nsid w:val="28F449C8"/>
    <w:multiLevelType w:val="hybridMultilevel"/>
    <w:tmpl w:val="2DDCCD74"/>
    <w:lvl w:ilvl="0" w:tplc="0409000B">
      <w:start w:val="1"/>
      <w:numFmt w:val="bullet"/>
      <w:lvlText w:val=""/>
      <w:lvlJc w:val="left"/>
      <w:pPr>
        <w:ind w:left="1980" w:hanging="360"/>
      </w:pPr>
      <w:rPr>
        <w:rFonts w:ascii="Wingdings" w:hAnsi="Wingdings" w:hint="default"/>
        <w:sz w:val="22"/>
        <w:szCs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B476E75"/>
    <w:multiLevelType w:val="hybridMultilevel"/>
    <w:tmpl w:val="82D234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E2467C"/>
    <w:multiLevelType w:val="hybridMultilevel"/>
    <w:tmpl w:val="7658A88A"/>
    <w:lvl w:ilvl="0" w:tplc="A9300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A0AB9"/>
    <w:multiLevelType w:val="hybridMultilevel"/>
    <w:tmpl w:val="08E4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35712"/>
    <w:multiLevelType w:val="hybridMultilevel"/>
    <w:tmpl w:val="19040D3C"/>
    <w:lvl w:ilvl="0" w:tplc="BF886348">
      <w:start w:val="202"/>
      <w:numFmt w:val="bullet"/>
      <w:lvlText w:val="-"/>
      <w:lvlJc w:val="left"/>
      <w:pPr>
        <w:ind w:left="720" w:hanging="360"/>
      </w:pPr>
      <w:rPr>
        <w:rFonts w:ascii="NikoshBAN" w:eastAsia="Times New Rom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76381"/>
    <w:multiLevelType w:val="hybridMultilevel"/>
    <w:tmpl w:val="097E97AE"/>
    <w:lvl w:ilvl="0" w:tplc="0409000B">
      <w:start w:val="1"/>
      <w:numFmt w:val="bullet"/>
      <w:lvlText w:val=""/>
      <w:lvlJc w:val="left"/>
      <w:pPr>
        <w:ind w:left="1080" w:hanging="360"/>
      </w:pPr>
      <w:rPr>
        <w:rFonts w:ascii="Wingdings" w:eastAsia="NikoshBAN" w:hAnsi="Wingdings" w:hint="default"/>
      </w:rPr>
    </w:lvl>
    <w:lvl w:ilvl="1" w:tplc="33E8CE62" w:tentative="1">
      <w:start w:val="1"/>
      <w:numFmt w:val="bullet"/>
      <w:lvlText w:val="o"/>
      <w:lvlJc w:val="left"/>
      <w:pPr>
        <w:ind w:left="1800" w:hanging="360"/>
      </w:pPr>
      <w:rPr>
        <w:rFonts w:ascii="Courier New" w:hAnsi="Courier New" w:cs="Courier New" w:hint="default"/>
      </w:rPr>
    </w:lvl>
    <w:lvl w:ilvl="2" w:tplc="2D428810" w:tentative="1">
      <w:start w:val="1"/>
      <w:numFmt w:val="bullet"/>
      <w:lvlText w:val=""/>
      <w:lvlJc w:val="left"/>
      <w:pPr>
        <w:ind w:left="2520" w:hanging="360"/>
      </w:pPr>
      <w:rPr>
        <w:rFonts w:ascii="Wingdings" w:hAnsi="Wingdings" w:hint="default"/>
      </w:rPr>
    </w:lvl>
    <w:lvl w:ilvl="3" w:tplc="2E04D398" w:tentative="1">
      <w:start w:val="1"/>
      <w:numFmt w:val="bullet"/>
      <w:lvlText w:val=""/>
      <w:lvlJc w:val="left"/>
      <w:pPr>
        <w:ind w:left="3240" w:hanging="360"/>
      </w:pPr>
      <w:rPr>
        <w:rFonts w:ascii="Symbol" w:hAnsi="Symbol" w:hint="default"/>
      </w:rPr>
    </w:lvl>
    <w:lvl w:ilvl="4" w:tplc="EE9EADD4" w:tentative="1">
      <w:start w:val="1"/>
      <w:numFmt w:val="bullet"/>
      <w:lvlText w:val="o"/>
      <w:lvlJc w:val="left"/>
      <w:pPr>
        <w:ind w:left="3960" w:hanging="360"/>
      </w:pPr>
      <w:rPr>
        <w:rFonts w:ascii="Courier New" w:hAnsi="Courier New" w:cs="Courier New" w:hint="default"/>
      </w:rPr>
    </w:lvl>
    <w:lvl w:ilvl="5" w:tplc="0DAE3FA4" w:tentative="1">
      <w:start w:val="1"/>
      <w:numFmt w:val="bullet"/>
      <w:lvlText w:val=""/>
      <w:lvlJc w:val="left"/>
      <w:pPr>
        <w:ind w:left="4680" w:hanging="360"/>
      </w:pPr>
      <w:rPr>
        <w:rFonts w:ascii="Wingdings" w:hAnsi="Wingdings" w:hint="default"/>
      </w:rPr>
    </w:lvl>
    <w:lvl w:ilvl="6" w:tplc="010C74B0" w:tentative="1">
      <w:start w:val="1"/>
      <w:numFmt w:val="bullet"/>
      <w:lvlText w:val=""/>
      <w:lvlJc w:val="left"/>
      <w:pPr>
        <w:ind w:left="5400" w:hanging="360"/>
      </w:pPr>
      <w:rPr>
        <w:rFonts w:ascii="Symbol" w:hAnsi="Symbol" w:hint="default"/>
      </w:rPr>
    </w:lvl>
    <w:lvl w:ilvl="7" w:tplc="FC260B24" w:tentative="1">
      <w:start w:val="1"/>
      <w:numFmt w:val="bullet"/>
      <w:lvlText w:val="o"/>
      <w:lvlJc w:val="left"/>
      <w:pPr>
        <w:ind w:left="6120" w:hanging="360"/>
      </w:pPr>
      <w:rPr>
        <w:rFonts w:ascii="Courier New" w:hAnsi="Courier New" w:cs="Courier New" w:hint="default"/>
      </w:rPr>
    </w:lvl>
    <w:lvl w:ilvl="8" w:tplc="B792E92E" w:tentative="1">
      <w:start w:val="1"/>
      <w:numFmt w:val="bullet"/>
      <w:lvlText w:val=""/>
      <w:lvlJc w:val="left"/>
      <w:pPr>
        <w:ind w:left="6840" w:hanging="360"/>
      </w:pPr>
      <w:rPr>
        <w:rFonts w:ascii="Wingdings" w:hAnsi="Wingdings" w:hint="default"/>
      </w:rPr>
    </w:lvl>
  </w:abstractNum>
  <w:abstractNum w:abstractNumId="20">
    <w:nsid w:val="37CC53F8"/>
    <w:multiLevelType w:val="hybridMultilevel"/>
    <w:tmpl w:val="5482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31D61"/>
    <w:multiLevelType w:val="hybridMultilevel"/>
    <w:tmpl w:val="2F506E72"/>
    <w:lvl w:ilvl="0" w:tplc="FFFFFFFF">
      <w:numFmt w:val="bullet"/>
      <w:lvlText w:val=""/>
      <w:lvlJc w:val="left"/>
      <w:pPr>
        <w:ind w:left="1980" w:hanging="360"/>
      </w:pPr>
      <w:rPr>
        <w:rFonts w:ascii="Symbol" w:hAnsi="Symbol" w:cs="NikoshB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8984D2B"/>
    <w:multiLevelType w:val="hybridMultilevel"/>
    <w:tmpl w:val="46F20738"/>
    <w:lvl w:ilvl="0" w:tplc="FFFFFFFF">
      <w:start w:val="1"/>
      <w:numFmt w:val="bullet"/>
      <w:lvlText w:val=""/>
      <w:lvlJc w:val="left"/>
      <w:pPr>
        <w:ind w:left="1440" w:hanging="360"/>
      </w:pPr>
      <w:rPr>
        <w:rFonts w:ascii="NikoshBAN" w:eastAsia="NikoshBAN" w:hAnsi="NikoshBAN" w:cs="NikoshB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416200BA"/>
    <w:multiLevelType w:val="hybridMultilevel"/>
    <w:tmpl w:val="1C567106"/>
    <w:lvl w:ilvl="0" w:tplc="FFFFFFFF">
      <w:start w:val="1"/>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41731894"/>
    <w:multiLevelType w:val="hybridMultilevel"/>
    <w:tmpl w:val="42E6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57753"/>
    <w:multiLevelType w:val="hybridMultilevel"/>
    <w:tmpl w:val="25BE419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DF14E02"/>
    <w:multiLevelType w:val="hybridMultilevel"/>
    <w:tmpl w:val="8072230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565C514E"/>
    <w:multiLevelType w:val="hybridMultilevel"/>
    <w:tmpl w:val="B1FC850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74367C3"/>
    <w:multiLevelType w:val="hybridMultilevel"/>
    <w:tmpl w:val="E6D87478"/>
    <w:lvl w:ilvl="0" w:tplc="CD30644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8406B11"/>
    <w:multiLevelType w:val="hybridMultilevel"/>
    <w:tmpl w:val="06DEC48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5C7128B5"/>
    <w:multiLevelType w:val="hybridMultilevel"/>
    <w:tmpl w:val="96500C0E"/>
    <w:lvl w:ilvl="0" w:tplc="0409000D">
      <w:start w:val="1"/>
      <w:numFmt w:val="bullet"/>
      <w:lvlText w:val=""/>
      <w:lvlJc w:val="left"/>
      <w:pPr>
        <w:ind w:left="720" w:hanging="360"/>
      </w:pPr>
      <w:rPr>
        <w:rFonts w:ascii="Wingdings" w:hAnsi="Wingdings" w:hint="default"/>
      </w:rPr>
    </w:lvl>
    <w:lvl w:ilvl="1" w:tplc="316454D2" w:tentative="1">
      <w:start w:val="1"/>
      <w:numFmt w:val="bullet"/>
      <w:lvlText w:val="o"/>
      <w:lvlJc w:val="left"/>
      <w:pPr>
        <w:ind w:left="1440" w:hanging="360"/>
      </w:pPr>
      <w:rPr>
        <w:rFonts w:ascii="Courier New" w:hAnsi="Courier New" w:cs="Courier New" w:hint="default"/>
      </w:rPr>
    </w:lvl>
    <w:lvl w:ilvl="2" w:tplc="5A2CDD38" w:tentative="1">
      <w:start w:val="1"/>
      <w:numFmt w:val="bullet"/>
      <w:lvlText w:val=""/>
      <w:lvlJc w:val="left"/>
      <w:pPr>
        <w:ind w:left="2160" w:hanging="360"/>
      </w:pPr>
      <w:rPr>
        <w:rFonts w:ascii="Wingdings" w:hAnsi="Wingdings" w:hint="default"/>
      </w:rPr>
    </w:lvl>
    <w:lvl w:ilvl="3" w:tplc="567C4746" w:tentative="1">
      <w:start w:val="1"/>
      <w:numFmt w:val="bullet"/>
      <w:lvlText w:val=""/>
      <w:lvlJc w:val="left"/>
      <w:pPr>
        <w:ind w:left="2880" w:hanging="360"/>
      </w:pPr>
      <w:rPr>
        <w:rFonts w:ascii="Symbol" w:hAnsi="Symbol" w:hint="default"/>
      </w:rPr>
    </w:lvl>
    <w:lvl w:ilvl="4" w:tplc="9FDE7724" w:tentative="1">
      <w:start w:val="1"/>
      <w:numFmt w:val="bullet"/>
      <w:lvlText w:val="o"/>
      <w:lvlJc w:val="left"/>
      <w:pPr>
        <w:ind w:left="3600" w:hanging="360"/>
      </w:pPr>
      <w:rPr>
        <w:rFonts w:ascii="Courier New" w:hAnsi="Courier New" w:cs="Courier New" w:hint="default"/>
      </w:rPr>
    </w:lvl>
    <w:lvl w:ilvl="5" w:tplc="2C7841A6" w:tentative="1">
      <w:start w:val="1"/>
      <w:numFmt w:val="bullet"/>
      <w:lvlText w:val=""/>
      <w:lvlJc w:val="left"/>
      <w:pPr>
        <w:ind w:left="4320" w:hanging="360"/>
      </w:pPr>
      <w:rPr>
        <w:rFonts w:ascii="Wingdings" w:hAnsi="Wingdings" w:hint="default"/>
      </w:rPr>
    </w:lvl>
    <w:lvl w:ilvl="6" w:tplc="FA08A130" w:tentative="1">
      <w:start w:val="1"/>
      <w:numFmt w:val="bullet"/>
      <w:lvlText w:val=""/>
      <w:lvlJc w:val="left"/>
      <w:pPr>
        <w:ind w:left="5040" w:hanging="360"/>
      </w:pPr>
      <w:rPr>
        <w:rFonts w:ascii="Symbol" w:hAnsi="Symbol" w:hint="default"/>
      </w:rPr>
    </w:lvl>
    <w:lvl w:ilvl="7" w:tplc="53207BC8" w:tentative="1">
      <w:start w:val="1"/>
      <w:numFmt w:val="bullet"/>
      <w:lvlText w:val="o"/>
      <w:lvlJc w:val="left"/>
      <w:pPr>
        <w:ind w:left="5760" w:hanging="360"/>
      </w:pPr>
      <w:rPr>
        <w:rFonts w:ascii="Courier New" w:hAnsi="Courier New" w:cs="Courier New" w:hint="default"/>
      </w:rPr>
    </w:lvl>
    <w:lvl w:ilvl="8" w:tplc="2CD44F90" w:tentative="1">
      <w:start w:val="1"/>
      <w:numFmt w:val="bullet"/>
      <w:lvlText w:val=""/>
      <w:lvlJc w:val="left"/>
      <w:pPr>
        <w:ind w:left="6480" w:hanging="360"/>
      </w:pPr>
      <w:rPr>
        <w:rFonts w:ascii="Wingdings" w:hAnsi="Wingdings" w:hint="default"/>
      </w:rPr>
    </w:lvl>
  </w:abstractNum>
  <w:abstractNum w:abstractNumId="31">
    <w:nsid w:val="5FDB1E43"/>
    <w:multiLevelType w:val="hybridMultilevel"/>
    <w:tmpl w:val="619E63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1862B53"/>
    <w:multiLevelType w:val="hybridMultilevel"/>
    <w:tmpl w:val="82B86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953469"/>
    <w:multiLevelType w:val="hybridMultilevel"/>
    <w:tmpl w:val="230CFD2E"/>
    <w:lvl w:ilvl="0" w:tplc="5284FB10">
      <w:start w:val="1"/>
      <w:numFmt w:val="decimal"/>
      <w:lvlText w:val="%1."/>
      <w:lvlJc w:val="left"/>
      <w:pPr>
        <w:ind w:left="720" w:hanging="360"/>
      </w:pPr>
      <w:rPr>
        <w:rFonts w:ascii="SutonnyMJ" w:hAnsi="SutonnyMJ" w:cs="SutonnyMJ"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82866DC"/>
    <w:multiLevelType w:val="hybridMultilevel"/>
    <w:tmpl w:val="46DCFAA2"/>
    <w:lvl w:ilvl="0" w:tplc="0D1EB78E">
      <w:numFmt w:val="bullet"/>
      <w:lvlText w:val="-"/>
      <w:lvlJc w:val="left"/>
      <w:pPr>
        <w:ind w:left="720" w:hanging="360"/>
      </w:pPr>
      <w:rPr>
        <w:rFonts w:ascii="NikoshBAN" w:eastAsia="Times New Rom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1"/>
  </w:num>
  <w:num w:numId="4">
    <w:abstractNumId w:val="33"/>
  </w:num>
  <w:num w:numId="5">
    <w:abstractNumId w:val="11"/>
  </w:num>
  <w:num w:numId="6">
    <w:abstractNumId w:val="13"/>
  </w:num>
  <w:num w:numId="7">
    <w:abstractNumId w:val="22"/>
  </w:num>
  <w:num w:numId="8">
    <w:abstractNumId w:val="23"/>
  </w:num>
  <w:num w:numId="9">
    <w:abstractNumId w:val="31"/>
  </w:num>
  <w:num w:numId="10">
    <w:abstractNumId w:val="32"/>
  </w:num>
  <w:num w:numId="11">
    <w:abstractNumId w:val="6"/>
  </w:num>
  <w:num w:numId="12">
    <w:abstractNumId w:val="10"/>
  </w:num>
  <w:num w:numId="13">
    <w:abstractNumId w:val="19"/>
  </w:num>
  <w:num w:numId="14">
    <w:abstractNumId w:val="1"/>
  </w:num>
  <w:num w:numId="15">
    <w:abstractNumId w:val="28"/>
  </w:num>
  <w:num w:numId="16">
    <w:abstractNumId w:val="17"/>
  </w:num>
  <w:num w:numId="17">
    <w:abstractNumId w:val="16"/>
  </w:num>
  <w:num w:numId="18">
    <w:abstractNumId w:val="2"/>
  </w:num>
  <w:num w:numId="19">
    <w:abstractNumId w:val="7"/>
  </w:num>
  <w:num w:numId="20">
    <w:abstractNumId w:val="20"/>
  </w:num>
  <w:num w:numId="21">
    <w:abstractNumId w:val="25"/>
  </w:num>
  <w:num w:numId="22">
    <w:abstractNumId w:val="26"/>
  </w:num>
  <w:num w:numId="23">
    <w:abstractNumId w:val="0"/>
  </w:num>
  <w:num w:numId="24">
    <w:abstractNumId w:val="15"/>
  </w:num>
  <w:num w:numId="25">
    <w:abstractNumId w:val="3"/>
  </w:num>
  <w:num w:numId="26">
    <w:abstractNumId w:val="29"/>
  </w:num>
  <w:num w:numId="27">
    <w:abstractNumId w:val="24"/>
  </w:num>
  <w:num w:numId="28">
    <w:abstractNumId w:val="9"/>
  </w:num>
  <w:num w:numId="29">
    <w:abstractNumId w:val="27"/>
  </w:num>
  <w:num w:numId="30">
    <w:abstractNumId w:val="30"/>
  </w:num>
  <w:num w:numId="31">
    <w:abstractNumId w:val="5"/>
  </w:num>
  <w:num w:numId="32">
    <w:abstractNumId w:val="14"/>
  </w:num>
  <w:num w:numId="33">
    <w:abstractNumId w:val="34"/>
  </w:num>
  <w:num w:numId="34">
    <w:abstractNumId w:val="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97"/>
    <w:rsid w:val="000217CF"/>
    <w:rsid w:val="00023E3D"/>
    <w:rsid w:val="00060C15"/>
    <w:rsid w:val="0007722D"/>
    <w:rsid w:val="00083D83"/>
    <w:rsid w:val="000860AB"/>
    <w:rsid w:val="000873C7"/>
    <w:rsid w:val="000C3118"/>
    <w:rsid w:val="000D18EB"/>
    <w:rsid w:val="000D36F9"/>
    <w:rsid w:val="000D38E0"/>
    <w:rsid w:val="0013334D"/>
    <w:rsid w:val="00137D1F"/>
    <w:rsid w:val="00140E08"/>
    <w:rsid w:val="00145154"/>
    <w:rsid w:val="00160B5D"/>
    <w:rsid w:val="0016706D"/>
    <w:rsid w:val="001765D1"/>
    <w:rsid w:val="001C2286"/>
    <w:rsid w:val="001C64DA"/>
    <w:rsid w:val="001F1424"/>
    <w:rsid w:val="00204C10"/>
    <w:rsid w:val="00226643"/>
    <w:rsid w:val="0025677F"/>
    <w:rsid w:val="00263C06"/>
    <w:rsid w:val="00291523"/>
    <w:rsid w:val="002A51D7"/>
    <w:rsid w:val="002C67D2"/>
    <w:rsid w:val="002C70BC"/>
    <w:rsid w:val="002E62C5"/>
    <w:rsid w:val="002F04F3"/>
    <w:rsid w:val="003142D3"/>
    <w:rsid w:val="00314E4B"/>
    <w:rsid w:val="00315147"/>
    <w:rsid w:val="00321EBE"/>
    <w:rsid w:val="00341513"/>
    <w:rsid w:val="00347990"/>
    <w:rsid w:val="00354546"/>
    <w:rsid w:val="003619A8"/>
    <w:rsid w:val="00361BFB"/>
    <w:rsid w:val="0037229D"/>
    <w:rsid w:val="003C0767"/>
    <w:rsid w:val="003C7BC9"/>
    <w:rsid w:val="003D1C4D"/>
    <w:rsid w:val="003D3C7D"/>
    <w:rsid w:val="003E1138"/>
    <w:rsid w:val="003E31D2"/>
    <w:rsid w:val="003E3B1D"/>
    <w:rsid w:val="004271BE"/>
    <w:rsid w:val="00443DF8"/>
    <w:rsid w:val="00485617"/>
    <w:rsid w:val="00490F68"/>
    <w:rsid w:val="004D557B"/>
    <w:rsid w:val="00507D99"/>
    <w:rsid w:val="00516C3D"/>
    <w:rsid w:val="00547A54"/>
    <w:rsid w:val="00564E28"/>
    <w:rsid w:val="00566E16"/>
    <w:rsid w:val="005B5F9E"/>
    <w:rsid w:val="005C0516"/>
    <w:rsid w:val="005C3668"/>
    <w:rsid w:val="005E7824"/>
    <w:rsid w:val="005F2A7B"/>
    <w:rsid w:val="0062086B"/>
    <w:rsid w:val="00654FB5"/>
    <w:rsid w:val="0069669B"/>
    <w:rsid w:val="006B1597"/>
    <w:rsid w:val="006B6F72"/>
    <w:rsid w:val="006C1123"/>
    <w:rsid w:val="006C2B17"/>
    <w:rsid w:val="006E53B9"/>
    <w:rsid w:val="00714E18"/>
    <w:rsid w:val="00720914"/>
    <w:rsid w:val="00724654"/>
    <w:rsid w:val="00736E1F"/>
    <w:rsid w:val="00783ECA"/>
    <w:rsid w:val="007A51D4"/>
    <w:rsid w:val="007B7441"/>
    <w:rsid w:val="007C2FFA"/>
    <w:rsid w:val="00803F9C"/>
    <w:rsid w:val="008125ED"/>
    <w:rsid w:val="008219DD"/>
    <w:rsid w:val="008252AA"/>
    <w:rsid w:val="00833E90"/>
    <w:rsid w:val="008530C8"/>
    <w:rsid w:val="00867724"/>
    <w:rsid w:val="00872290"/>
    <w:rsid w:val="008A74FB"/>
    <w:rsid w:val="008D7787"/>
    <w:rsid w:val="008F2994"/>
    <w:rsid w:val="009069DA"/>
    <w:rsid w:val="00973AA3"/>
    <w:rsid w:val="009C26A5"/>
    <w:rsid w:val="009C5722"/>
    <w:rsid w:val="009E7206"/>
    <w:rsid w:val="00A06ACA"/>
    <w:rsid w:val="00A15006"/>
    <w:rsid w:val="00A61A4B"/>
    <w:rsid w:val="00A80334"/>
    <w:rsid w:val="00AC16CD"/>
    <w:rsid w:val="00AC7C4E"/>
    <w:rsid w:val="00AE43F1"/>
    <w:rsid w:val="00B3105F"/>
    <w:rsid w:val="00B55E61"/>
    <w:rsid w:val="00B71AEE"/>
    <w:rsid w:val="00B94649"/>
    <w:rsid w:val="00BA1FF4"/>
    <w:rsid w:val="00BC6041"/>
    <w:rsid w:val="00C01310"/>
    <w:rsid w:val="00C01B49"/>
    <w:rsid w:val="00C10265"/>
    <w:rsid w:val="00C13674"/>
    <w:rsid w:val="00C35029"/>
    <w:rsid w:val="00C4515F"/>
    <w:rsid w:val="00C66325"/>
    <w:rsid w:val="00C900E1"/>
    <w:rsid w:val="00C90F94"/>
    <w:rsid w:val="00C91892"/>
    <w:rsid w:val="00CB2A42"/>
    <w:rsid w:val="00CB4E5D"/>
    <w:rsid w:val="00CB5C71"/>
    <w:rsid w:val="00CF023D"/>
    <w:rsid w:val="00D024E0"/>
    <w:rsid w:val="00D03A8C"/>
    <w:rsid w:val="00D52A69"/>
    <w:rsid w:val="00D57C73"/>
    <w:rsid w:val="00D57C99"/>
    <w:rsid w:val="00D65DF2"/>
    <w:rsid w:val="00D76E79"/>
    <w:rsid w:val="00D7702D"/>
    <w:rsid w:val="00D81D82"/>
    <w:rsid w:val="00DA3626"/>
    <w:rsid w:val="00DB7C24"/>
    <w:rsid w:val="00DC25D5"/>
    <w:rsid w:val="00DE74FB"/>
    <w:rsid w:val="00DF08AF"/>
    <w:rsid w:val="00E473E7"/>
    <w:rsid w:val="00E47DD8"/>
    <w:rsid w:val="00E702F0"/>
    <w:rsid w:val="00E762C5"/>
    <w:rsid w:val="00E84ADD"/>
    <w:rsid w:val="00EC5C3C"/>
    <w:rsid w:val="00EE1064"/>
    <w:rsid w:val="00F22B54"/>
    <w:rsid w:val="00F26198"/>
    <w:rsid w:val="00F270E1"/>
    <w:rsid w:val="00F401AB"/>
    <w:rsid w:val="00F60A42"/>
    <w:rsid w:val="00F61641"/>
    <w:rsid w:val="00FC44F7"/>
    <w:rsid w:val="00FD735E"/>
    <w:rsid w:val="00FE76D2"/>
    <w:rsid w:val="00FF5890"/>
    <w:rsid w:val="00FF5899"/>
    <w:rsid w:val="00FF5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CD"/>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AC16CD"/>
    <w:pPr>
      <w:numPr>
        <w:numId w:val="1"/>
      </w:numPr>
    </w:pPr>
  </w:style>
  <w:style w:type="paragraph" w:styleId="BalloonText">
    <w:name w:val="Balloon Text"/>
    <w:basedOn w:val="Normal"/>
    <w:link w:val="BalloonTextChar"/>
    <w:semiHidden/>
    <w:rsid w:val="00AC16CD"/>
    <w:rPr>
      <w:rFonts w:ascii="Tahoma" w:hAnsi="Tahoma"/>
      <w:sz w:val="16"/>
      <w:szCs w:val="16"/>
      <w:lang w:bidi="ar-SA"/>
    </w:rPr>
  </w:style>
  <w:style w:type="character" w:customStyle="1" w:styleId="BalloonTextChar">
    <w:name w:val="Balloon Text Char"/>
    <w:basedOn w:val="DefaultParagraphFont"/>
    <w:link w:val="BalloonText"/>
    <w:semiHidden/>
    <w:rsid w:val="00AC16CD"/>
    <w:rPr>
      <w:rFonts w:ascii="Tahoma" w:eastAsia="Times New Roman" w:hAnsi="Tahoma" w:cs="Times New Roman"/>
      <w:sz w:val="16"/>
      <w:szCs w:val="16"/>
    </w:rPr>
  </w:style>
  <w:style w:type="paragraph" w:styleId="Header">
    <w:name w:val="header"/>
    <w:basedOn w:val="Normal"/>
    <w:link w:val="HeaderChar"/>
    <w:uiPriority w:val="99"/>
    <w:rsid w:val="00AC16CD"/>
    <w:pPr>
      <w:tabs>
        <w:tab w:val="center" w:pos="4680"/>
        <w:tab w:val="right" w:pos="9360"/>
      </w:tabs>
    </w:pPr>
    <w:rPr>
      <w:szCs w:val="25"/>
    </w:rPr>
  </w:style>
  <w:style w:type="character" w:customStyle="1" w:styleId="HeaderChar">
    <w:name w:val="Header Char"/>
    <w:basedOn w:val="DefaultParagraphFont"/>
    <w:link w:val="Header"/>
    <w:uiPriority w:val="99"/>
    <w:rsid w:val="00AC16CD"/>
    <w:rPr>
      <w:rFonts w:ascii="Times New Roman" w:eastAsia="Times New Roman" w:hAnsi="Times New Roman" w:cs="Times New Roman"/>
      <w:sz w:val="20"/>
      <w:szCs w:val="25"/>
      <w:lang w:bidi="bn-BD"/>
    </w:rPr>
  </w:style>
  <w:style w:type="paragraph" w:styleId="ListParagraph">
    <w:name w:val="List Paragraph"/>
    <w:basedOn w:val="Normal"/>
    <w:link w:val="ListParagraphChar"/>
    <w:qFormat/>
    <w:rsid w:val="00AC16CD"/>
    <w:pPr>
      <w:ind w:left="720"/>
      <w:contextualSpacing/>
    </w:pPr>
  </w:style>
  <w:style w:type="paragraph" w:styleId="Footer">
    <w:name w:val="footer"/>
    <w:basedOn w:val="Normal"/>
    <w:link w:val="FooterChar"/>
    <w:uiPriority w:val="99"/>
    <w:rsid w:val="00AC16CD"/>
    <w:pPr>
      <w:tabs>
        <w:tab w:val="center" w:pos="4680"/>
        <w:tab w:val="right" w:pos="9360"/>
      </w:tabs>
    </w:pPr>
    <w:rPr>
      <w:szCs w:val="25"/>
    </w:rPr>
  </w:style>
  <w:style w:type="character" w:customStyle="1" w:styleId="FooterChar">
    <w:name w:val="Footer Char"/>
    <w:basedOn w:val="DefaultParagraphFont"/>
    <w:link w:val="Footer"/>
    <w:uiPriority w:val="99"/>
    <w:rsid w:val="00AC16CD"/>
    <w:rPr>
      <w:rFonts w:ascii="Times New Roman" w:eastAsia="Times New Roman" w:hAnsi="Times New Roman" w:cs="Times New Roman"/>
      <w:sz w:val="20"/>
      <w:szCs w:val="25"/>
      <w:lang w:bidi="bn-BD"/>
    </w:rPr>
  </w:style>
  <w:style w:type="paragraph" w:styleId="NoSpacing">
    <w:name w:val="No Spacing"/>
    <w:link w:val="NoSpacingChar"/>
    <w:uiPriority w:val="1"/>
    <w:qFormat/>
    <w:rsid w:val="00AC16C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C16CD"/>
    <w:rPr>
      <w:rFonts w:ascii="Calibri" w:eastAsia="Times New Roman" w:hAnsi="Calibri" w:cs="Times New Roman"/>
    </w:rPr>
  </w:style>
  <w:style w:type="character" w:customStyle="1" w:styleId="ListParagraphChar">
    <w:name w:val="List Paragraph Char"/>
    <w:link w:val="ListParagraph"/>
    <w:locked/>
    <w:rsid w:val="00AC16CD"/>
    <w:rPr>
      <w:rFonts w:ascii="Times New Roman" w:eastAsia="Times New Roman" w:hAnsi="Times New Roman" w:cs="Times New Roman"/>
      <w:sz w:val="20"/>
      <w:szCs w:val="20"/>
      <w:lang w:bidi="bn-BD"/>
    </w:rPr>
  </w:style>
  <w:style w:type="table" w:styleId="TableGrid">
    <w:name w:val="Table Grid"/>
    <w:basedOn w:val="TableNormal"/>
    <w:rsid w:val="00AC16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C16CD"/>
    <w:rPr>
      <w:b/>
      <w:bCs/>
    </w:rPr>
  </w:style>
  <w:style w:type="character" w:styleId="Hyperlink">
    <w:name w:val="Hyperlink"/>
    <w:basedOn w:val="DefaultParagraphFont"/>
    <w:uiPriority w:val="99"/>
    <w:unhideWhenUsed/>
    <w:rsid w:val="008D77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CD"/>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AC16CD"/>
    <w:pPr>
      <w:numPr>
        <w:numId w:val="1"/>
      </w:numPr>
    </w:pPr>
  </w:style>
  <w:style w:type="paragraph" w:styleId="BalloonText">
    <w:name w:val="Balloon Text"/>
    <w:basedOn w:val="Normal"/>
    <w:link w:val="BalloonTextChar"/>
    <w:semiHidden/>
    <w:rsid w:val="00AC16CD"/>
    <w:rPr>
      <w:rFonts w:ascii="Tahoma" w:hAnsi="Tahoma"/>
      <w:sz w:val="16"/>
      <w:szCs w:val="16"/>
      <w:lang w:bidi="ar-SA"/>
    </w:rPr>
  </w:style>
  <w:style w:type="character" w:customStyle="1" w:styleId="BalloonTextChar">
    <w:name w:val="Balloon Text Char"/>
    <w:basedOn w:val="DefaultParagraphFont"/>
    <w:link w:val="BalloonText"/>
    <w:semiHidden/>
    <w:rsid w:val="00AC16CD"/>
    <w:rPr>
      <w:rFonts w:ascii="Tahoma" w:eastAsia="Times New Roman" w:hAnsi="Tahoma" w:cs="Times New Roman"/>
      <w:sz w:val="16"/>
      <w:szCs w:val="16"/>
    </w:rPr>
  </w:style>
  <w:style w:type="paragraph" w:styleId="Header">
    <w:name w:val="header"/>
    <w:basedOn w:val="Normal"/>
    <w:link w:val="HeaderChar"/>
    <w:uiPriority w:val="99"/>
    <w:rsid w:val="00AC16CD"/>
    <w:pPr>
      <w:tabs>
        <w:tab w:val="center" w:pos="4680"/>
        <w:tab w:val="right" w:pos="9360"/>
      </w:tabs>
    </w:pPr>
    <w:rPr>
      <w:szCs w:val="25"/>
    </w:rPr>
  </w:style>
  <w:style w:type="character" w:customStyle="1" w:styleId="HeaderChar">
    <w:name w:val="Header Char"/>
    <w:basedOn w:val="DefaultParagraphFont"/>
    <w:link w:val="Header"/>
    <w:uiPriority w:val="99"/>
    <w:rsid w:val="00AC16CD"/>
    <w:rPr>
      <w:rFonts w:ascii="Times New Roman" w:eastAsia="Times New Roman" w:hAnsi="Times New Roman" w:cs="Times New Roman"/>
      <w:sz w:val="20"/>
      <w:szCs w:val="25"/>
      <w:lang w:bidi="bn-BD"/>
    </w:rPr>
  </w:style>
  <w:style w:type="paragraph" w:styleId="ListParagraph">
    <w:name w:val="List Paragraph"/>
    <w:basedOn w:val="Normal"/>
    <w:link w:val="ListParagraphChar"/>
    <w:qFormat/>
    <w:rsid w:val="00AC16CD"/>
    <w:pPr>
      <w:ind w:left="720"/>
      <w:contextualSpacing/>
    </w:pPr>
  </w:style>
  <w:style w:type="paragraph" w:styleId="Footer">
    <w:name w:val="footer"/>
    <w:basedOn w:val="Normal"/>
    <w:link w:val="FooterChar"/>
    <w:uiPriority w:val="99"/>
    <w:rsid w:val="00AC16CD"/>
    <w:pPr>
      <w:tabs>
        <w:tab w:val="center" w:pos="4680"/>
        <w:tab w:val="right" w:pos="9360"/>
      </w:tabs>
    </w:pPr>
    <w:rPr>
      <w:szCs w:val="25"/>
    </w:rPr>
  </w:style>
  <w:style w:type="character" w:customStyle="1" w:styleId="FooterChar">
    <w:name w:val="Footer Char"/>
    <w:basedOn w:val="DefaultParagraphFont"/>
    <w:link w:val="Footer"/>
    <w:uiPriority w:val="99"/>
    <w:rsid w:val="00AC16CD"/>
    <w:rPr>
      <w:rFonts w:ascii="Times New Roman" w:eastAsia="Times New Roman" w:hAnsi="Times New Roman" w:cs="Times New Roman"/>
      <w:sz w:val="20"/>
      <w:szCs w:val="25"/>
      <w:lang w:bidi="bn-BD"/>
    </w:rPr>
  </w:style>
  <w:style w:type="paragraph" w:styleId="NoSpacing">
    <w:name w:val="No Spacing"/>
    <w:link w:val="NoSpacingChar"/>
    <w:uiPriority w:val="1"/>
    <w:qFormat/>
    <w:rsid w:val="00AC16C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C16CD"/>
    <w:rPr>
      <w:rFonts w:ascii="Calibri" w:eastAsia="Times New Roman" w:hAnsi="Calibri" w:cs="Times New Roman"/>
    </w:rPr>
  </w:style>
  <w:style w:type="character" w:customStyle="1" w:styleId="ListParagraphChar">
    <w:name w:val="List Paragraph Char"/>
    <w:link w:val="ListParagraph"/>
    <w:locked/>
    <w:rsid w:val="00AC16CD"/>
    <w:rPr>
      <w:rFonts w:ascii="Times New Roman" w:eastAsia="Times New Roman" w:hAnsi="Times New Roman" w:cs="Times New Roman"/>
      <w:sz w:val="20"/>
      <w:szCs w:val="20"/>
      <w:lang w:bidi="bn-BD"/>
    </w:rPr>
  </w:style>
  <w:style w:type="table" w:styleId="TableGrid">
    <w:name w:val="Table Grid"/>
    <w:basedOn w:val="TableNormal"/>
    <w:rsid w:val="00AC16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C16CD"/>
    <w:rPr>
      <w:b/>
      <w:bCs/>
    </w:rPr>
  </w:style>
  <w:style w:type="character" w:styleId="Hyperlink">
    <w:name w:val="Hyperlink"/>
    <w:basedOn w:val="DefaultParagraphFont"/>
    <w:uiPriority w:val="99"/>
    <w:unhideWhenUsed/>
    <w:rsid w:val="008D7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mcm.gov.bd/administer/Reports/monthlyReports" TargetMode="External"/><Relationship Id="rId18" Type="http://schemas.openxmlformats.org/officeDocument/2006/relationships/hyperlink" Target="http://www.emis.gov.bd/EMIS/IMS/Reports/InstituteCommitt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mcm.gov.bd/administer/Reports/monthlyReports" TargetMode="External"/><Relationship Id="rId17" Type="http://schemas.openxmlformats.org/officeDocument/2006/relationships/hyperlink" Target="http://www.emis.gov.bd/emis" TargetMode="External"/><Relationship Id="rId2" Type="http://schemas.openxmlformats.org/officeDocument/2006/relationships/numbering" Target="numbering.xml"/><Relationship Id="rId16" Type="http://schemas.openxmlformats.org/officeDocument/2006/relationships/hyperlink" Target="http://mmcm.gov.bd/administer/reports/institute-class-reports/148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eachers.gov.bd/member-list"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is.gov.bd/EMIS/IMS/Reports/Infrastructural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1C26-AFAF-4FB2-BECD-A58AE0A3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5544</Words>
  <Characters>31604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SESIP User</dc:creator>
  <cp:lastModifiedBy>jsc</cp:lastModifiedBy>
  <cp:revision>2</cp:revision>
  <cp:lastPrinted>2020-07-29T06:32:00Z</cp:lastPrinted>
  <dcterms:created xsi:type="dcterms:W3CDTF">2021-09-22T04:48:00Z</dcterms:created>
  <dcterms:modified xsi:type="dcterms:W3CDTF">2021-09-22T04:48:00Z</dcterms:modified>
</cp:coreProperties>
</file>